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14" w:rsidRPr="00C4410A" w:rsidRDefault="006B5514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bookmarkStart w:id="0" w:name="_GoBack"/>
      <w:r w:rsidRPr="00C4410A">
        <w:rPr>
          <w:b/>
          <w:bCs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14" w:rsidRDefault="006B5514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sz w:val="28"/>
          <w:szCs w:val="28"/>
        </w:rPr>
        <w:t>НИЖНЕСЕРГИНСКОЕ ГОРОДСКОЕ ПОСЕЛЕНИЕ</w:t>
      </w:r>
    </w:p>
    <w:p w:rsidR="0032340B" w:rsidRDefault="0032340B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НИЖНЕСЕРГИНСКОГО МУНИЦИПАЛЬНОГО РАЙОНА</w:t>
      </w:r>
    </w:p>
    <w:p w:rsidR="0032340B" w:rsidRPr="00C4410A" w:rsidRDefault="0032340B" w:rsidP="00105F6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СВЕРДЛОВСКОЙ ОБЛАСТИ</w:t>
      </w:r>
    </w:p>
    <w:p w:rsidR="006B5514" w:rsidRPr="00C4410A" w:rsidRDefault="006B5514" w:rsidP="00105F68">
      <w:pPr>
        <w:contextualSpacing/>
        <w:jc w:val="center"/>
        <w:outlineLvl w:val="0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ДУМА</w:t>
      </w:r>
    </w:p>
    <w:p w:rsidR="006B5514" w:rsidRPr="00C4410A" w:rsidRDefault="00580786" w:rsidP="00105F68">
      <w:pPr>
        <w:pBdr>
          <w:bottom w:val="thinThickSmallGap" w:sz="24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="006B5514" w:rsidRPr="00C4410A">
        <w:rPr>
          <w:b/>
          <w:sz w:val="28"/>
          <w:szCs w:val="28"/>
        </w:rPr>
        <w:t xml:space="preserve"> СОЗЫВ</w:t>
      </w:r>
    </w:p>
    <w:p w:rsidR="00F71489" w:rsidRPr="00C4410A" w:rsidRDefault="0048086C" w:rsidP="0048086C">
      <w:pPr>
        <w:tabs>
          <w:tab w:val="left" w:pos="664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2340B">
        <w:rPr>
          <w:b/>
          <w:sz w:val="28"/>
          <w:szCs w:val="28"/>
        </w:rPr>
        <w:t xml:space="preserve">ШЕСТНАДЦАТОЕ </w:t>
      </w:r>
      <w:r>
        <w:rPr>
          <w:b/>
          <w:sz w:val="28"/>
          <w:szCs w:val="28"/>
        </w:rPr>
        <w:t>ЗАСЕДАНИЕ</w:t>
      </w:r>
    </w:p>
    <w:p w:rsidR="006B5514" w:rsidRPr="00C4410A" w:rsidRDefault="006B5514" w:rsidP="00105F68">
      <w:pPr>
        <w:pStyle w:val="2"/>
        <w:tabs>
          <w:tab w:val="left" w:pos="-2977"/>
        </w:tabs>
        <w:contextualSpacing/>
        <w:rPr>
          <w:szCs w:val="28"/>
        </w:rPr>
      </w:pPr>
      <w:r w:rsidRPr="00C4410A">
        <w:rPr>
          <w:szCs w:val="28"/>
        </w:rPr>
        <w:t>РЕШЕНИЕ</w:t>
      </w:r>
    </w:p>
    <w:p w:rsidR="006B5514" w:rsidRPr="00C4410A" w:rsidRDefault="006B5514" w:rsidP="00105F68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 xml:space="preserve">от </w:t>
      </w:r>
      <w:r w:rsidR="0032340B">
        <w:rPr>
          <w:b/>
          <w:sz w:val="28"/>
          <w:szCs w:val="28"/>
        </w:rPr>
        <w:t>28</w:t>
      </w:r>
      <w:r w:rsidR="00CC0354">
        <w:rPr>
          <w:b/>
          <w:sz w:val="28"/>
          <w:szCs w:val="28"/>
        </w:rPr>
        <w:t>. 02.</w:t>
      </w:r>
      <w:r w:rsidR="004B08BF" w:rsidRPr="00C4410A">
        <w:rPr>
          <w:b/>
          <w:sz w:val="28"/>
          <w:szCs w:val="28"/>
        </w:rPr>
        <w:t>202</w:t>
      </w:r>
      <w:r w:rsidR="00CC0354">
        <w:rPr>
          <w:b/>
          <w:sz w:val="28"/>
          <w:szCs w:val="28"/>
        </w:rPr>
        <w:t>4</w:t>
      </w:r>
      <w:r w:rsidR="004B08BF">
        <w:rPr>
          <w:b/>
          <w:sz w:val="28"/>
          <w:szCs w:val="28"/>
        </w:rPr>
        <w:t xml:space="preserve"> </w:t>
      </w:r>
      <w:r w:rsidR="004B08BF" w:rsidRPr="00C4410A">
        <w:rPr>
          <w:b/>
          <w:sz w:val="28"/>
          <w:szCs w:val="28"/>
        </w:rPr>
        <w:t>г</w:t>
      </w:r>
      <w:r w:rsidRPr="00C4410A">
        <w:rPr>
          <w:b/>
          <w:sz w:val="28"/>
          <w:szCs w:val="28"/>
        </w:rPr>
        <w:t xml:space="preserve">. № </w:t>
      </w:r>
      <w:r w:rsidR="00320F05">
        <w:rPr>
          <w:b/>
          <w:sz w:val="28"/>
          <w:szCs w:val="28"/>
        </w:rPr>
        <w:t>68</w:t>
      </w:r>
    </w:p>
    <w:p w:rsidR="00F71489" w:rsidRPr="00C4410A" w:rsidRDefault="00F71489" w:rsidP="00105F68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г. Нижние Серги</w:t>
      </w:r>
    </w:p>
    <w:p w:rsidR="006B5514" w:rsidRPr="00C4410A" w:rsidRDefault="006B5514" w:rsidP="00105F6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B5514" w:rsidRPr="00C4410A" w:rsidRDefault="006B5514" w:rsidP="004E5D5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 xml:space="preserve">О </w:t>
      </w:r>
      <w:r w:rsidR="004B08BF">
        <w:rPr>
          <w:b/>
          <w:sz w:val="28"/>
          <w:szCs w:val="28"/>
        </w:rPr>
        <w:t xml:space="preserve">Счетной палате </w:t>
      </w:r>
      <w:r w:rsidRPr="00C4410A">
        <w:rPr>
          <w:b/>
          <w:sz w:val="28"/>
          <w:szCs w:val="28"/>
        </w:rPr>
        <w:t>Нижнесергинского городского поселения</w:t>
      </w:r>
    </w:p>
    <w:p w:rsidR="006B5514" w:rsidRPr="00C4410A" w:rsidRDefault="006B5514" w:rsidP="000F6A1E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76C21" w:rsidRDefault="008901F4" w:rsidP="00DA4A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r w:rsidR="00DA4A15">
        <w:rPr>
          <w:sz w:val="28"/>
          <w:szCs w:val="28"/>
        </w:rPr>
        <w:t>06.10.</w:t>
      </w:r>
      <w:r w:rsidR="000F6A1E">
        <w:rPr>
          <w:sz w:val="28"/>
          <w:szCs w:val="28"/>
        </w:rPr>
        <w:t>2003 года № 131 –ФЗ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0F6A1E">
        <w:rPr>
          <w:sz w:val="28"/>
          <w:szCs w:val="28"/>
        </w:rPr>
        <w:t>Федерации», от 07.02.2011 № 6-</w:t>
      </w:r>
      <w:r>
        <w:rPr>
          <w:sz w:val="28"/>
          <w:szCs w:val="28"/>
        </w:rPr>
        <w:t>ФЗ «</w:t>
      </w:r>
      <w:r w:rsidR="000F6A1E">
        <w:rPr>
          <w:sz w:val="28"/>
          <w:szCs w:val="28"/>
        </w:rPr>
        <w:t xml:space="preserve">Об </w:t>
      </w:r>
      <w:r>
        <w:rPr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 Свердловской области от</w:t>
      </w:r>
      <w:r w:rsidR="000F6A1E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DA4A15">
        <w:rPr>
          <w:sz w:val="28"/>
          <w:szCs w:val="28"/>
        </w:rPr>
        <w:t>.07.</w:t>
      </w:r>
      <w:r>
        <w:rPr>
          <w:sz w:val="28"/>
          <w:szCs w:val="28"/>
        </w:rPr>
        <w:t xml:space="preserve">2011 года </w:t>
      </w:r>
      <w:r w:rsidR="00DA4A1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62–ОЗ</w:t>
      </w:r>
      <w:r w:rsidR="000F6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счетной палате </w:t>
      </w:r>
      <w:r w:rsidR="00710FC9">
        <w:rPr>
          <w:sz w:val="28"/>
          <w:szCs w:val="28"/>
        </w:rPr>
        <w:t>Свердловской области и контрольно–счетных органах муниципальных образований, расположенных на те</w:t>
      </w:r>
      <w:r w:rsidR="0032340B">
        <w:rPr>
          <w:sz w:val="28"/>
          <w:szCs w:val="28"/>
        </w:rPr>
        <w:t>рритории Свердловской области</w:t>
      </w:r>
      <w:r w:rsidR="000F6A1E">
        <w:rPr>
          <w:sz w:val="28"/>
          <w:szCs w:val="28"/>
        </w:rPr>
        <w:t>»</w:t>
      </w:r>
      <w:r w:rsidR="0032340B">
        <w:rPr>
          <w:sz w:val="28"/>
          <w:szCs w:val="28"/>
        </w:rPr>
        <w:t xml:space="preserve"> </w:t>
      </w:r>
      <w:r w:rsidR="000F6A1E">
        <w:rPr>
          <w:sz w:val="28"/>
          <w:szCs w:val="28"/>
        </w:rPr>
        <w:t xml:space="preserve">руководствуясь Уставом </w:t>
      </w:r>
      <w:r w:rsidR="00710FC9">
        <w:rPr>
          <w:sz w:val="28"/>
          <w:szCs w:val="28"/>
        </w:rPr>
        <w:t xml:space="preserve"> Нижне</w:t>
      </w:r>
      <w:r w:rsidR="00237D88">
        <w:rPr>
          <w:sz w:val="28"/>
          <w:szCs w:val="28"/>
        </w:rPr>
        <w:t>серги</w:t>
      </w:r>
      <w:r w:rsidR="0032340B">
        <w:rPr>
          <w:sz w:val="28"/>
          <w:szCs w:val="28"/>
        </w:rPr>
        <w:t>нского городского поселения, Дум</w:t>
      </w:r>
      <w:r w:rsidR="00237D88">
        <w:rPr>
          <w:sz w:val="28"/>
          <w:szCs w:val="28"/>
        </w:rPr>
        <w:t>а Нижнесергинского городского поселения</w:t>
      </w:r>
      <w:r w:rsidR="006B5514" w:rsidRPr="00C4410A">
        <w:rPr>
          <w:sz w:val="28"/>
          <w:szCs w:val="28"/>
        </w:rPr>
        <w:t xml:space="preserve"> </w:t>
      </w:r>
    </w:p>
    <w:p w:rsidR="006B5514" w:rsidRPr="00CC0354" w:rsidRDefault="00B76C21" w:rsidP="00DA4A15">
      <w:pPr>
        <w:ind w:firstLine="709"/>
        <w:contextualSpacing/>
        <w:jc w:val="both"/>
        <w:rPr>
          <w:b/>
          <w:sz w:val="28"/>
          <w:szCs w:val="28"/>
        </w:rPr>
      </w:pPr>
      <w:r w:rsidRPr="00CC0354">
        <w:rPr>
          <w:b/>
          <w:sz w:val="28"/>
          <w:szCs w:val="28"/>
        </w:rPr>
        <w:t>РЕШИЛА</w:t>
      </w:r>
      <w:r w:rsidR="006B5514" w:rsidRPr="00CC0354">
        <w:rPr>
          <w:b/>
          <w:sz w:val="28"/>
          <w:szCs w:val="28"/>
        </w:rPr>
        <w:t>:</w:t>
      </w:r>
    </w:p>
    <w:p w:rsidR="004E5D5C" w:rsidRDefault="00BC6A2A" w:rsidP="00DA4A1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Создать</w:t>
      </w:r>
      <w:r w:rsidR="003F091C">
        <w:rPr>
          <w:sz w:val="28"/>
          <w:szCs w:val="28"/>
        </w:rPr>
        <w:t xml:space="preserve"> </w:t>
      </w:r>
      <w:r w:rsidR="00237D88">
        <w:rPr>
          <w:sz w:val="28"/>
          <w:szCs w:val="28"/>
        </w:rPr>
        <w:t xml:space="preserve">орган местного самоуправления с правами </w:t>
      </w:r>
      <w:r w:rsidR="0066090E">
        <w:rPr>
          <w:sz w:val="28"/>
          <w:szCs w:val="28"/>
        </w:rPr>
        <w:t>юридического лица</w:t>
      </w:r>
      <w:r w:rsidR="00CC0354">
        <w:rPr>
          <w:sz w:val="28"/>
          <w:szCs w:val="28"/>
        </w:rPr>
        <w:t xml:space="preserve"> </w:t>
      </w:r>
      <w:r w:rsidR="0066090E">
        <w:rPr>
          <w:sz w:val="28"/>
          <w:szCs w:val="28"/>
        </w:rPr>
        <w:t>-</w:t>
      </w:r>
      <w:r w:rsidR="00CC0354">
        <w:rPr>
          <w:sz w:val="28"/>
          <w:szCs w:val="28"/>
        </w:rPr>
        <w:t xml:space="preserve"> </w:t>
      </w:r>
      <w:r w:rsidR="0066090E">
        <w:rPr>
          <w:sz w:val="28"/>
          <w:szCs w:val="28"/>
        </w:rPr>
        <w:t>Счетную палату Нижнесергинского городского поселения.</w:t>
      </w:r>
    </w:p>
    <w:p w:rsidR="00EA395D" w:rsidRDefault="000F6A1E" w:rsidP="00DA4A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D5C" w:rsidRPr="004E5D5C">
        <w:rPr>
          <w:sz w:val="28"/>
          <w:szCs w:val="28"/>
        </w:rPr>
        <w:t>2.</w:t>
      </w:r>
      <w:r w:rsidR="0066090E">
        <w:rPr>
          <w:sz w:val="28"/>
          <w:szCs w:val="28"/>
        </w:rPr>
        <w:t xml:space="preserve"> Утвердить структуру и шт</w:t>
      </w:r>
      <w:r w:rsidR="00CC0354">
        <w:rPr>
          <w:sz w:val="28"/>
          <w:szCs w:val="28"/>
        </w:rPr>
        <w:t xml:space="preserve">атную численность </w:t>
      </w:r>
      <w:r w:rsidR="00CC0354" w:rsidRPr="00DA4A15">
        <w:rPr>
          <w:sz w:val="28"/>
          <w:szCs w:val="28"/>
        </w:rPr>
        <w:t>Счетной палаты</w:t>
      </w:r>
      <w:r w:rsidR="0066090E">
        <w:rPr>
          <w:sz w:val="28"/>
          <w:szCs w:val="28"/>
        </w:rPr>
        <w:t xml:space="preserve"> Нижнесергинского городского поселения</w:t>
      </w:r>
      <w:r w:rsidR="00EA395D">
        <w:rPr>
          <w:sz w:val="28"/>
          <w:szCs w:val="28"/>
        </w:rPr>
        <w:t>:</w:t>
      </w:r>
    </w:p>
    <w:p w:rsidR="00EA395D" w:rsidRDefault="00EA395D" w:rsidP="00DA4A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председатель Счетной палаты – 1 штатная единица;</w:t>
      </w:r>
    </w:p>
    <w:p w:rsidR="00EA395D" w:rsidRDefault="00EA395D" w:rsidP="00DA4A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Аппарат Счетной палаты:</w:t>
      </w:r>
    </w:p>
    <w:p w:rsidR="00ED1EC5" w:rsidRPr="00ED1EC5" w:rsidRDefault="00EA395D" w:rsidP="00DA4A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Инспектор Счетной палаты </w:t>
      </w:r>
      <w:r w:rsidR="00241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0354">
        <w:rPr>
          <w:sz w:val="28"/>
          <w:szCs w:val="28"/>
        </w:rPr>
        <w:t>1</w:t>
      </w:r>
      <w:r>
        <w:rPr>
          <w:sz w:val="28"/>
          <w:szCs w:val="28"/>
        </w:rPr>
        <w:t xml:space="preserve"> штатн</w:t>
      </w:r>
      <w:r w:rsidR="00E410CC">
        <w:rPr>
          <w:sz w:val="28"/>
          <w:szCs w:val="28"/>
        </w:rPr>
        <w:t>ая</w:t>
      </w:r>
      <w:r>
        <w:rPr>
          <w:sz w:val="28"/>
          <w:szCs w:val="28"/>
        </w:rPr>
        <w:t xml:space="preserve"> единиц</w:t>
      </w:r>
      <w:r w:rsidR="00E410CC">
        <w:rPr>
          <w:sz w:val="28"/>
          <w:szCs w:val="28"/>
        </w:rPr>
        <w:t>а</w:t>
      </w:r>
      <w:r w:rsidR="00ED1EC5">
        <w:rPr>
          <w:sz w:val="28"/>
          <w:szCs w:val="28"/>
        </w:rPr>
        <w:t>.</w:t>
      </w:r>
    </w:p>
    <w:p w:rsidR="00532318" w:rsidRPr="004E5D5C" w:rsidRDefault="004E5D5C" w:rsidP="00DA4A1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32318" w:rsidRPr="004E5D5C">
        <w:rPr>
          <w:sz w:val="28"/>
          <w:szCs w:val="28"/>
        </w:rPr>
        <w:t xml:space="preserve">. </w:t>
      </w:r>
      <w:r w:rsidR="007C33A4">
        <w:rPr>
          <w:sz w:val="28"/>
          <w:szCs w:val="28"/>
        </w:rPr>
        <w:t>О</w:t>
      </w:r>
      <w:r w:rsidR="00532318" w:rsidRPr="004E5D5C">
        <w:rPr>
          <w:sz w:val="28"/>
          <w:szCs w:val="28"/>
        </w:rPr>
        <w:t xml:space="preserve">публиковать </w:t>
      </w:r>
      <w:r w:rsidR="007C33A4">
        <w:rPr>
          <w:sz w:val="28"/>
          <w:szCs w:val="28"/>
        </w:rPr>
        <w:t xml:space="preserve">настоящее </w:t>
      </w:r>
      <w:r w:rsidR="00643045">
        <w:rPr>
          <w:sz w:val="28"/>
          <w:szCs w:val="28"/>
        </w:rPr>
        <w:t>Р</w:t>
      </w:r>
      <w:r w:rsidR="007C33A4">
        <w:rPr>
          <w:sz w:val="28"/>
          <w:szCs w:val="28"/>
        </w:rPr>
        <w:t xml:space="preserve">ешение </w:t>
      </w:r>
      <w:r w:rsidR="00532318" w:rsidRPr="004E5D5C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532318" w:rsidRPr="004E5D5C">
        <w:rPr>
          <w:sz w:val="28"/>
          <w:szCs w:val="28"/>
        </w:rPr>
        <w:t>униципальном вестнике Нижнесергинского городского поселения.</w:t>
      </w:r>
    </w:p>
    <w:p w:rsidR="004E5D5C" w:rsidRDefault="004E5D5C" w:rsidP="00DA4A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10A">
        <w:rPr>
          <w:sz w:val="28"/>
          <w:szCs w:val="28"/>
        </w:rPr>
        <w:t>. Контроль исполнения настоящего Решения возложить на постоянную комиссию Думы по</w:t>
      </w:r>
      <w:r w:rsidR="00CC0354">
        <w:rPr>
          <w:sz w:val="28"/>
          <w:szCs w:val="28"/>
        </w:rPr>
        <w:t xml:space="preserve"> экономическому развитию, бюджету, финансам и налогам Кошкина Р.В.</w:t>
      </w:r>
    </w:p>
    <w:p w:rsidR="00032208" w:rsidRPr="00C4410A" w:rsidRDefault="00032208" w:rsidP="00DA4A15">
      <w:pPr>
        <w:ind w:firstLine="709"/>
        <w:contextualSpacing/>
        <w:jc w:val="both"/>
        <w:rPr>
          <w:sz w:val="28"/>
          <w:szCs w:val="28"/>
        </w:rPr>
      </w:pPr>
    </w:p>
    <w:p w:rsidR="001F7085" w:rsidRPr="00C4410A" w:rsidRDefault="0064420B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Председатель Думы</w:t>
      </w:r>
      <w:r w:rsidR="000F6A1E">
        <w:rPr>
          <w:sz w:val="28"/>
          <w:szCs w:val="28"/>
        </w:rPr>
        <w:t xml:space="preserve"> Нижнесергинского</w:t>
      </w:r>
    </w:p>
    <w:p w:rsidR="001F7085" w:rsidRDefault="001F7085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городского поселения</w:t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DB3A71">
        <w:rPr>
          <w:sz w:val="28"/>
          <w:szCs w:val="28"/>
        </w:rPr>
        <w:t>А.А.</w:t>
      </w:r>
      <w:r w:rsidR="00F85F03">
        <w:rPr>
          <w:sz w:val="28"/>
          <w:szCs w:val="28"/>
        </w:rPr>
        <w:t xml:space="preserve"> </w:t>
      </w:r>
      <w:r w:rsidR="00DB3A71">
        <w:rPr>
          <w:sz w:val="28"/>
          <w:szCs w:val="28"/>
        </w:rPr>
        <w:t>Яковлев</w:t>
      </w:r>
    </w:p>
    <w:p w:rsidR="00DB3A71" w:rsidRPr="00C4410A" w:rsidRDefault="00DB3A71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</w:p>
    <w:p w:rsidR="002435E8" w:rsidRPr="00C4410A" w:rsidRDefault="002435E8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</w:p>
    <w:p w:rsidR="002435E8" w:rsidRPr="00C4410A" w:rsidRDefault="002435E8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Глава Нижнесергинского</w:t>
      </w:r>
    </w:p>
    <w:p w:rsidR="00197288" w:rsidRPr="00C4410A" w:rsidRDefault="002435E8" w:rsidP="00DA4A15">
      <w:pPr>
        <w:pStyle w:val="a3"/>
        <w:spacing w:after="0" w:line="240" w:lineRule="exact"/>
        <w:contextualSpacing/>
        <w:jc w:val="both"/>
        <w:rPr>
          <w:sz w:val="28"/>
          <w:szCs w:val="28"/>
        </w:rPr>
      </w:pPr>
      <w:r w:rsidRPr="00C4410A">
        <w:rPr>
          <w:sz w:val="28"/>
          <w:szCs w:val="28"/>
        </w:rPr>
        <w:t>городского поселения</w:t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="00F85F03">
        <w:rPr>
          <w:sz w:val="28"/>
          <w:szCs w:val="28"/>
        </w:rPr>
        <w:tab/>
      </w:r>
      <w:r w:rsidRPr="00C4410A">
        <w:rPr>
          <w:sz w:val="28"/>
          <w:szCs w:val="28"/>
        </w:rPr>
        <w:t>А.</w:t>
      </w:r>
      <w:r w:rsidR="0032340B">
        <w:rPr>
          <w:sz w:val="28"/>
          <w:szCs w:val="28"/>
        </w:rPr>
        <w:t xml:space="preserve"> </w:t>
      </w:r>
      <w:r w:rsidRPr="00C4410A">
        <w:rPr>
          <w:sz w:val="28"/>
          <w:szCs w:val="28"/>
        </w:rPr>
        <w:t>М. Чекасин</w:t>
      </w:r>
      <w:bookmarkEnd w:id="0"/>
    </w:p>
    <w:sectPr w:rsidR="00197288" w:rsidRPr="00C4410A" w:rsidSect="00CF4BE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79" w:rsidRDefault="003E3F79" w:rsidP="004E5D5C">
      <w:r>
        <w:separator/>
      </w:r>
    </w:p>
  </w:endnote>
  <w:endnote w:type="continuationSeparator" w:id="0">
    <w:p w:rsidR="003E3F79" w:rsidRDefault="003E3F79" w:rsidP="004E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79" w:rsidRDefault="003E3F79" w:rsidP="004E5D5C">
      <w:r>
        <w:separator/>
      </w:r>
    </w:p>
  </w:footnote>
  <w:footnote w:type="continuationSeparator" w:id="0">
    <w:p w:rsidR="003E3F79" w:rsidRDefault="003E3F79" w:rsidP="004E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4657"/>
      <w:docPartObj>
        <w:docPartGallery w:val="Page Numbers (Top of Page)"/>
        <w:docPartUnique/>
      </w:docPartObj>
    </w:sdtPr>
    <w:sdtEndPr/>
    <w:sdtContent>
      <w:p w:rsidR="004E5D5C" w:rsidRDefault="000835DF">
        <w:pPr>
          <w:pStyle w:val="a9"/>
          <w:jc w:val="center"/>
        </w:pPr>
        <w:r>
          <w:fldChar w:fldCharType="begin"/>
        </w:r>
        <w:r w:rsidR="005D2C93">
          <w:instrText xml:space="preserve"> PAGE   \* MERGEFORMAT </w:instrText>
        </w:r>
        <w:r>
          <w:fldChar w:fldCharType="separate"/>
        </w:r>
        <w:r w:rsidR="000F6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D5C" w:rsidRDefault="004E5D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6177"/>
    <w:multiLevelType w:val="hybridMultilevel"/>
    <w:tmpl w:val="D84675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14"/>
    <w:rsid w:val="00014674"/>
    <w:rsid w:val="00032208"/>
    <w:rsid w:val="00053E6F"/>
    <w:rsid w:val="0006504B"/>
    <w:rsid w:val="000659BF"/>
    <w:rsid w:val="00071B73"/>
    <w:rsid w:val="000835DF"/>
    <w:rsid w:val="00083DCE"/>
    <w:rsid w:val="000A6891"/>
    <w:rsid w:val="000F329D"/>
    <w:rsid w:val="000F6A1E"/>
    <w:rsid w:val="00100E8B"/>
    <w:rsid w:val="00104A2E"/>
    <w:rsid w:val="00105F68"/>
    <w:rsid w:val="00130C2A"/>
    <w:rsid w:val="00135342"/>
    <w:rsid w:val="00146BAC"/>
    <w:rsid w:val="00146DB6"/>
    <w:rsid w:val="0015604E"/>
    <w:rsid w:val="00170151"/>
    <w:rsid w:val="0017479C"/>
    <w:rsid w:val="00181A35"/>
    <w:rsid w:val="00185FD3"/>
    <w:rsid w:val="00197288"/>
    <w:rsid w:val="001C3AF3"/>
    <w:rsid w:val="001C78E3"/>
    <w:rsid w:val="001D1645"/>
    <w:rsid w:val="001E0900"/>
    <w:rsid w:val="001E2C28"/>
    <w:rsid w:val="001E5EFB"/>
    <w:rsid w:val="001F7085"/>
    <w:rsid w:val="00217268"/>
    <w:rsid w:val="00237D88"/>
    <w:rsid w:val="00241C90"/>
    <w:rsid w:val="002435E8"/>
    <w:rsid w:val="00247430"/>
    <w:rsid w:val="00261A3A"/>
    <w:rsid w:val="00284EDC"/>
    <w:rsid w:val="00284F62"/>
    <w:rsid w:val="00295B47"/>
    <w:rsid w:val="002B2E08"/>
    <w:rsid w:val="002C0B41"/>
    <w:rsid w:val="002C5CF7"/>
    <w:rsid w:val="002E6F1F"/>
    <w:rsid w:val="002F205D"/>
    <w:rsid w:val="002F2DBF"/>
    <w:rsid w:val="0030393A"/>
    <w:rsid w:val="00304855"/>
    <w:rsid w:val="00310D7B"/>
    <w:rsid w:val="00314D40"/>
    <w:rsid w:val="00320F05"/>
    <w:rsid w:val="0032340B"/>
    <w:rsid w:val="003438B3"/>
    <w:rsid w:val="0036011C"/>
    <w:rsid w:val="00363FBB"/>
    <w:rsid w:val="0036401A"/>
    <w:rsid w:val="003A6302"/>
    <w:rsid w:val="003C5E4D"/>
    <w:rsid w:val="003C7B08"/>
    <w:rsid w:val="003D1B1A"/>
    <w:rsid w:val="003E3F79"/>
    <w:rsid w:val="003F091C"/>
    <w:rsid w:val="003F5B27"/>
    <w:rsid w:val="00431ED9"/>
    <w:rsid w:val="00451230"/>
    <w:rsid w:val="00464F4A"/>
    <w:rsid w:val="00467CBB"/>
    <w:rsid w:val="00475F6F"/>
    <w:rsid w:val="0048086C"/>
    <w:rsid w:val="00482481"/>
    <w:rsid w:val="004837C9"/>
    <w:rsid w:val="004B08BF"/>
    <w:rsid w:val="004B3977"/>
    <w:rsid w:val="004D25FE"/>
    <w:rsid w:val="004E5D5C"/>
    <w:rsid w:val="004F1CFC"/>
    <w:rsid w:val="004F264E"/>
    <w:rsid w:val="00503039"/>
    <w:rsid w:val="00532318"/>
    <w:rsid w:val="00544CCF"/>
    <w:rsid w:val="00553D87"/>
    <w:rsid w:val="00560ED6"/>
    <w:rsid w:val="00560F3D"/>
    <w:rsid w:val="00580786"/>
    <w:rsid w:val="005A55D1"/>
    <w:rsid w:val="005B5ECD"/>
    <w:rsid w:val="005C365D"/>
    <w:rsid w:val="005C7B30"/>
    <w:rsid w:val="005D2C93"/>
    <w:rsid w:val="005D7720"/>
    <w:rsid w:val="005E702C"/>
    <w:rsid w:val="00614015"/>
    <w:rsid w:val="00624FC2"/>
    <w:rsid w:val="006357A3"/>
    <w:rsid w:val="00643045"/>
    <w:rsid w:val="0064420B"/>
    <w:rsid w:val="00647661"/>
    <w:rsid w:val="0066090E"/>
    <w:rsid w:val="00665B4F"/>
    <w:rsid w:val="00680796"/>
    <w:rsid w:val="006857C7"/>
    <w:rsid w:val="00692D87"/>
    <w:rsid w:val="00696D8D"/>
    <w:rsid w:val="006A00B2"/>
    <w:rsid w:val="006B470B"/>
    <w:rsid w:val="006B5514"/>
    <w:rsid w:val="00710FC9"/>
    <w:rsid w:val="00713B0C"/>
    <w:rsid w:val="007568A5"/>
    <w:rsid w:val="00771265"/>
    <w:rsid w:val="00777C29"/>
    <w:rsid w:val="007975BF"/>
    <w:rsid w:val="007A4CBB"/>
    <w:rsid w:val="007C33A4"/>
    <w:rsid w:val="007D6942"/>
    <w:rsid w:val="007D6E42"/>
    <w:rsid w:val="007E2EBA"/>
    <w:rsid w:val="007E56C2"/>
    <w:rsid w:val="007F04DE"/>
    <w:rsid w:val="00800861"/>
    <w:rsid w:val="0080461D"/>
    <w:rsid w:val="008226B9"/>
    <w:rsid w:val="00827CFA"/>
    <w:rsid w:val="00867BF3"/>
    <w:rsid w:val="008743EB"/>
    <w:rsid w:val="008901F4"/>
    <w:rsid w:val="00890835"/>
    <w:rsid w:val="008B1F72"/>
    <w:rsid w:val="008B7EB0"/>
    <w:rsid w:val="008C089A"/>
    <w:rsid w:val="008E5850"/>
    <w:rsid w:val="008F24E1"/>
    <w:rsid w:val="00916437"/>
    <w:rsid w:val="00940446"/>
    <w:rsid w:val="00943206"/>
    <w:rsid w:val="009662FE"/>
    <w:rsid w:val="0099450F"/>
    <w:rsid w:val="009A3307"/>
    <w:rsid w:val="009A7A1D"/>
    <w:rsid w:val="009B09D2"/>
    <w:rsid w:val="009B7F29"/>
    <w:rsid w:val="009C7B2E"/>
    <w:rsid w:val="009D360E"/>
    <w:rsid w:val="009E5B67"/>
    <w:rsid w:val="00A11580"/>
    <w:rsid w:val="00A27774"/>
    <w:rsid w:val="00A364AC"/>
    <w:rsid w:val="00A52BCA"/>
    <w:rsid w:val="00A61C4A"/>
    <w:rsid w:val="00A93079"/>
    <w:rsid w:val="00AC15C9"/>
    <w:rsid w:val="00AC653C"/>
    <w:rsid w:val="00AE74F4"/>
    <w:rsid w:val="00B11B30"/>
    <w:rsid w:val="00B22276"/>
    <w:rsid w:val="00B47933"/>
    <w:rsid w:val="00B47CA1"/>
    <w:rsid w:val="00B517CB"/>
    <w:rsid w:val="00B52160"/>
    <w:rsid w:val="00B652B6"/>
    <w:rsid w:val="00B7007F"/>
    <w:rsid w:val="00B75A69"/>
    <w:rsid w:val="00B76C21"/>
    <w:rsid w:val="00BC6A2A"/>
    <w:rsid w:val="00BE1F29"/>
    <w:rsid w:val="00C02B50"/>
    <w:rsid w:val="00C164DC"/>
    <w:rsid w:val="00C35B3D"/>
    <w:rsid w:val="00C4410A"/>
    <w:rsid w:val="00C54A0A"/>
    <w:rsid w:val="00C553C1"/>
    <w:rsid w:val="00C96552"/>
    <w:rsid w:val="00CA47D1"/>
    <w:rsid w:val="00CA5FD1"/>
    <w:rsid w:val="00CC0354"/>
    <w:rsid w:val="00CD278B"/>
    <w:rsid w:val="00CD3515"/>
    <w:rsid w:val="00CD3EEC"/>
    <w:rsid w:val="00CD6690"/>
    <w:rsid w:val="00CD77E7"/>
    <w:rsid w:val="00CE05BC"/>
    <w:rsid w:val="00CF4BE5"/>
    <w:rsid w:val="00D25274"/>
    <w:rsid w:val="00D45CFE"/>
    <w:rsid w:val="00D53214"/>
    <w:rsid w:val="00DA4A15"/>
    <w:rsid w:val="00DB3A71"/>
    <w:rsid w:val="00DD68F9"/>
    <w:rsid w:val="00DE44E9"/>
    <w:rsid w:val="00DF01B1"/>
    <w:rsid w:val="00E00F31"/>
    <w:rsid w:val="00E06668"/>
    <w:rsid w:val="00E10FA5"/>
    <w:rsid w:val="00E21229"/>
    <w:rsid w:val="00E22D80"/>
    <w:rsid w:val="00E263ED"/>
    <w:rsid w:val="00E30AD8"/>
    <w:rsid w:val="00E410CC"/>
    <w:rsid w:val="00E608C0"/>
    <w:rsid w:val="00E632CF"/>
    <w:rsid w:val="00E73EF0"/>
    <w:rsid w:val="00E82AF5"/>
    <w:rsid w:val="00E91E51"/>
    <w:rsid w:val="00E94AF5"/>
    <w:rsid w:val="00EA395D"/>
    <w:rsid w:val="00EB22B7"/>
    <w:rsid w:val="00ED1EC5"/>
    <w:rsid w:val="00EE24BD"/>
    <w:rsid w:val="00EF3BB9"/>
    <w:rsid w:val="00F06F9B"/>
    <w:rsid w:val="00F17D13"/>
    <w:rsid w:val="00F26BFB"/>
    <w:rsid w:val="00F5595F"/>
    <w:rsid w:val="00F71489"/>
    <w:rsid w:val="00F71F15"/>
    <w:rsid w:val="00F85F03"/>
    <w:rsid w:val="00F95802"/>
    <w:rsid w:val="00FB2C48"/>
    <w:rsid w:val="00FC4CA7"/>
    <w:rsid w:val="00FF2E93"/>
    <w:rsid w:val="00FF3DB2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3003"/>
  <w15:docId w15:val="{B8968088-FCF3-436E-AB6F-07173E10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5514"/>
    <w:pPr>
      <w:keepNext/>
      <w:jc w:val="center"/>
      <w:outlineLvl w:val="1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5514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B55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5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5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0F3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05F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7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5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A5F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E5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5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5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2FC05-818E-4CA2-B2CF-41E0C362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12</cp:revision>
  <cp:lastPrinted>2024-03-01T04:13:00Z</cp:lastPrinted>
  <dcterms:created xsi:type="dcterms:W3CDTF">2024-02-27T07:01:00Z</dcterms:created>
  <dcterms:modified xsi:type="dcterms:W3CDTF">2024-03-12T04:57:00Z</dcterms:modified>
</cp:coreProperties>
</file>