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AB" w:rsidRDefault="006805AB" w:rsidP="006805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3562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2 </w:t>
      </w:r>
    </w:p>
    <w:p w:rsidR="006805AB" w:rsidRPr="003562A7" w:rsidRDefault="006805AB" w:rsidP="006805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2A7">
        <w:rPr>
          <w:rFonts w:ascii="Times New Roman" w:hAnsi="Times New Roman" w:cs="Times New Roman"/>
          <w:b/>
          <w:sz w:val="24"/>
          <w:szCs w:val="24"/>
        </w:rPr>
        <w:t>заседания Совета по профилактике противоправных действий</w:t>
      </w:r>
    </w:p>
    <w:p w:rsidR="006805AB" w:rsidRDefault="006805AB" w:rsidP="006805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Нижние Серги                                                                                                 29.04.2019 год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Pr="003562A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2A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805AB" w:rsidRPr="003562A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2A7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  <w:r w:rsidRPr="003562A7">
        <w:rPr>
          <w:rFonts w:ascii="Times New Roman" w:hAnsi="Times New Roman" w:cs="Times New Roman"/>
          <w:sz w:val="24"/>
          <w:szCs w:val="24"/>
        </w:rPr>
        <w:t xml:space="preserve"> А.М. – глава Нижнесергинского ГП, председатель комиссии;</w:t>
      </w:r>
    </w:p>
    <w:p w:rsidR="006805AB" w:rsidRPr="003562A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2A7">
        <w:rPr>
          <w:rFonts w:ascii="Times New Roman" w:hAnsi="Times New Roman" w:cs="Times New Roman"/>
          <w:sz w:val="24"/>
          <w:szCs w:val="24"/>
        </w:rPr>
        <w:t>Белякова С.И. – ведущий специалист по социальным вопросам, секретарь комиссии;</w:t>
      </w:r>
    </w:p>
    <w:p w:rsidR="006805AB" w:rsidRPr="003562A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2A7"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 w:rsidRPr="003562A7">
        <w:rPr>
          <w:rFonts w:ascii="Times New Roman" w:hAnsi="Times New Roman" w:cs="Times New Roman"/>
          <w:sz w:val="24"/>
          <w:szCs w:val="24"/>
        </w:rPr>
        <w:t xml:space="preserve"> М.Н. – директор МБУ «ДК г. Н-Серги»;</w:t>
      </w:r>
    </w:p>
    <w:p w:rsidR="006805AB" w:rsidRPr="003562A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2A7">
        <w:rPr>
          <w:rFonts w:ascii="Times New Roman" w:hAnsi="Times New Roman" w:cs="Times New Roman"/>
          <w:sz w:val="24"/>
          <w:szCs w:val="24"/>
        </w:rPr>
        <w:t>Куклинов</w:t>
      </w:r>
      <w:proofErr w:type="spellEnd"/>
      <w:r w:rsidRPr="003562A7">
        <w:rPr>
          <w:rFonts w:ascii="Times New Roman" w:hAnsi="Times New Roman" w:cs="Times New Roman"/>
          <w:sz w:val="24"/>
          <w:szCs w:val="24"/>
        </w:rPr>
        <w:t xml:space="preserve"> А.И. – директор МКУ Спорткомитет;</w:t>
      </w:r>
    </w:p>
    <w:p w:rsidR="006805AB" w:rsidRPr="003562A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2A7">
        <w:rPr>
          <w:rFonts w:ascii="Times New Roman" w:hAnsi="Times New Roman" w:cs="Times New Roman"/>
          <w:sz w:val="24"/>
          <w:szCs w:val="24"/>
        </w:rPr>
        <w:t>Устюгова С.М. – директор МБУК «Библиотечно-информационный центр»;</w:t>
      </w:r>
    </w:p>
    <w:p w:rsidR="006805AB" w:rsidRPr="003562A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2A7">
        <w:rPr>
          <w:rFonts w:ascii="Times New Roman" w:hAnsi="Times New Roman" w:cs="Times New Roman"/>
          <w:sz w:val="24"/>
          <w:szCs w:val="24"/>
        </w:rPr>
        <w:t>Лаврентьева И.В. – инспектор ООП МО МВД России «Нижнесергинский»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6805AB" w:rsidRPr="003562A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2A7">
        <w:rPr>
          <w:rFonts w:ascii="Times New Roman" w:hAnsi="Times New Roman" w:cs="Times New Roman"/>
          <w:sz w:val="24"/>
          <w:szCs w:val="24"/>
        </w:rPr>
        <w:t>Карибова</w:t>
      </w:r>
      <w:proofErr w:type="spellEnd"/>
      <w:r w:rsidRPr="003562A7">
        <w:rPr>
          <w:rFonts w:ascii="Times New Roman" w:hAnsi="Times New Roman" w:cs="Times New Roman"/>
          <w:sz w:val="24"/>
          <w:szCs w:val="24"/>
        </w:rPr>
        <w:t xml:space="preserve"> Л.М. – начальник Нижнесергинской автостанции;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2A7">
        <w:rPr>
          <w:rFonts w:ascii="Times New Roman" w:hAnsi="Times New Roman" w:cs="Times New Roman"/>
          <w:sz w:val="24"/>
          <w:szCs w:val="24"/>
        </w:rPr>
        <w:t>Щелконогов Д.А. – индивидуальный предприни</w:t>
      </w:r>
      <w:r>
        <w:rPr>
          <w:rFonts w:ascii="Times New Roman" w:hAnsi="Times New Roman" w:cs="Times New Roman"/>
          <w:sz w:val="24"/>
          <w:szCs w:val="24"/>
        </w:rPr>
        <w:t>матель (пассажирские перевозки);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Косолапов С.В. – директор МУП «Энергоресурс»;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</w:t>
      </w:r>
      <w:r w:rsidRPr="00735699">
        <w:rPr>
          <w:rFonts w:ascii="Times New Roman" w:hAnsi="Times New Roman" w:cs="Times New Roman"/>
          <w:sz w:val="24"/>
          <w:szCs w:val="24"/>
        </w:rPr>
        <w:t>руководитель Нижнесергинского филиала ЗАО «</w:t>
      </w:r>
      <w:proofErr w:type="spellStart"/>
      <w:r w:rsidRPr="00735699">
        <w:rPr>
          <w:rFonts w:ascii="Times New Roman" w:hAnsi="Times New Roman" w:cs="Times New Roman"/>
          <w:sz w:val="24"/>
          <w:szCs w:val="24"/>
        </w:rPr>
        <w:t>Регионгаз-инвест</w:t>
      </w:r>
      <w:proofErr w:type="spellEnd"/>
      <w:r w:rsidRPr="007356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805AB">
        <w:rPr>
          <w:rFonts w:ascii="Times New Roman" w:hAnsi="Times New Roman" w:cs="Times New Roman"/>
          <w:sz w:val="24"/>
          <w:szCs w:val="24"/>
        </w:rPr>
        <w:t>О результатах мониторинга в сфере профилактики правонарушений.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Белякову С.И. – ведущего специалиста (по социальным вопросам) администрации Нижнесергинского городского поселения.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805AB" w:rsidRDefault="006805AB" w:rsidP="006805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5AB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Беляковой С.И.</w:t>
      </w:r>
    </w:p>
    <w:p w:rsidR="006805AB" w:rsidRDefault="006805AB" w:rsidP="006805A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Руководителям муниципальных учреждений культуры и спорту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Устюговой С.М.) активизировать работу с несовершеннолетними, состоящими на профилактическом учете в ТКДН и ЗП, ОДН МО МВД России «Нижнесергинский».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35699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35699">
        <w:rPr>
          <w:rFonts w:ascii="Times New Roman" w:hAnsi="Times New Roman" w:cs="Times New Roman"/>
          <w:sz w:val="24"/>
          <w:szCs w:val="24"/>
        </w:rPr>
        <w:t xml:space="preserve"> состоянии антитеррористической защищенности объектов топливно-энергетического комплекса, 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Косолапова С.В. директора МУП «Энергоресурс»;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руководителя </w:t>
      </w:r>
      <w:r w:rsidRPr="00735699">
        <w:rPr>
          <w:rFonts w:ascii="Times New Roman" w:hAnsi="Times New Roman" w:cs="Times New Roman"/>
          <w:sz w:val="24"/>
          <w:szCs w:val="24"/>
        </w:rPr>
        <w:t>Нижнесергинского филиала ЗАО «</w:t>
      </w:r>
      <w:proofErr w:type="spellStart"/>
      <w:r w:rsidRPr="00735699">
        <w:rPr>
          <w:rFonts w:ascii="Times New Roman" w:hAnsi="Times New Roman" w:cs="Times New Roman"/>
          <w:sz w:val="24"/>
          <w:szCs w:val="24"/>
        </w:rPr>
        <w:t>Регионгаз-инвест</w:t>
      </w:r>
      <w:proofErr w:type="spellEnd"/>
      <w:r w:rsidRPr="007356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доложили о наличии паспортов безопасности объектов, о наличии ограждения, где расположены котельные, о круглосуточном дежурстве на объектах, о проведении инструктажей с персоналом котельных, представлены графики дежурств в праздничные и выходные дни.</w:t>
      </w:r>
    </w:p>
    <w:p w:rsidR="006805AB" w:rsidRPr="00735699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99">
        <w:rPr>
          <w:rFonts w:ascii="Times New Roman" w:hAnsi="Times New Roman" w:cs="Times New Roman"/>
          <w:sz w:val="24"/>
          <w:szCs w:val="24"/>
        </w:rPr>
        <w:t>Решили: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99">
        <w:rPr>
          <w:rFonts w:ascii="Times New Roman" w:hAnsi="Times New Roman" w:cs="Times New Roman"/>
          <w:sz w:val="24"/>
          <w:szCs w:val="24"/>
        </w:rPr>
        <w:t xml:space="preserve">2.1. 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Косолапова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735699">
        <w:rPr>
          <w:rFonts w:ascii="Times New Roman" w:hAnsi="Times New Roman" w:cs="Times New Roman"/>
          <w:sz w:val="24"/>
          <w:szCs w:val="24"/>
        </w:rPr>
        <w:t>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Рекомендовать Косолапову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Пузакову</w:t>
      </w:r>
      <w:proofErr w:type="spellEnd"/>
      <w:r w:rsidRPr="00FC19F7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усилить меры безопасности по пропускному режиму на объекты.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30.04.2019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FC19F7">
        <w:rPr>
          <w:rFonts w:ascii="Times New Roman" w:hAnsi="Times New Roman" w:cs="Times New Roman"/>
          <w:sz w:val="24"/>
          <w:szCs w:val="24"/>
        </w:rPr>
        <w:t xml:space="preserve"> состоянии транспортной безопасности объектов транспортной инфраструктуры, находящихся на территории</w:t>
      </w:r>
      <w:r w:rsidRPr="00FC19F7">
        <w:t xml:space="preserve"> </w:t>
      </w:r>
      <w:r w:rsidRPr="00FC19F7">
        <w:rPr>
          <w:rFonts w:ascii="Times New Roman" w:hAnsi="Times New Roman" w:cs="Times New Roman"/>
          <w:sz w:val="24"/>
          <w:szCs w:val="24"/>
        </w:rPr>
        <w:t>Нижнесергинского городского поселения.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6805AB" w:rsidRPr="00FC19F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Карибову</w:t>
      </w:r>
      <w:proofErr w:type="spellEnd"/>
      <w:r w:rsidRPr="00FC19F7">
        <w:rPr>
          <w:rFonts w:ascii="Times New Roman" w:hAnsi="Times New Roman" w:cs="Times New Roman"/>
          <w:sz w:val="24"/>
          <w:szCs w:val="24"/>
        </w:rPr>
        <w:t xml:space="preserve"> Л.М. –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19F7">
        <w:rPr>
          <w:rFonts w:ascii="Times New Roman" w:hAnsi="Times New Roman" w:cs="Times New Roman"/>
          <w:sz w:val="24"/>
          <w:szCs w:val="24"/>
        </w:rPr>
        <w:t xml:space="preserve"> Нижнесергинской автостанции</w:t>
      </w:r>
      <w:r>
        <w:rPr>
          <w:rFonts w:ascii="Times New Roman" w:hAnsi="Times New Roman" w:cs="Times New Roman"/>
          <w:sz w:val="24"/>
          <w:szCs w:val="24"/>
        </w:rPr>
        <w:t xml:space="preserve"> ГУП СО СООПА</w:t>
      </w:r>
      <w:r w:rsidRPr="00FC19F7">
        <w:rPr>
          <w:rFonts w:ascii="Times New Roman" w:hAnsi="Times New Roman" w:cs="Times New Roman"/>
          <w:sz w:val="24"/>
          <w:szCs w:val="24"/>
        </w:rPr>
        <w:t>;</w:t>
      </w:r>
    </w:p>
    <w:p w:rsidR="006805AB" w:rsidRPr="00FC19F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19F7">
        <w:rPr>
          <w:rFonts w:ascii="Times New Roman" w:hAnsi="Times New Roman" w:cs="Times New Roman"/>
          <w:sz w:val="24"/>
          <w:szCs w:val="24"/>
        </w:rPr>
        <w:t>Щелконогов Д.А. – индивидуальный предприниматель (пассажирские перевозки);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доложила о наличии паспорта безопасности, оснащении зала ожидания и посадочных площадок автостанции видеонаблюдением, о наличии ограждения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объекта, в зале размещен стенд «О действиях населения при угрозе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терракта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о проведении с персоналом инструктажей.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Щелконогов Д.А. доложил о прохождении предприятием категорирования, проведении инструктажей с водителями автобусов и кондукторами соответствующих инструктажей.</w:t>
      </w:r>
    </w:p>
    <w:p w:rsidR="006805AB" w:rsidRPr="00A9513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37">
        <w:rPr>
          <w:rFonts w:ascii="Times New Roman" w:hAnsi="Times New Roman" w:cs="Times New Roman"/>
          <w:sz w:val="24"/>
          <w:szCs w:val="24"/>
        </w:rPr>
        <w:t>Решили:</w:t>
      </w:r>
    </w:p>
    <w:p w:rsidR="006805AB" w:rsidRDefault="006805AB" w:rsidP="006805A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Pr="00A95137">
        <w:rPr>
          <w:rFonts w:ascii="Times New Roman" w:hAnsi="Times New Roman" w:cs="Times New Roman"/>
          <w:sz w:val="24"/>
          <w:szCs w:val="24"/>
        </w:rPr>
        <w:t>.1. Принять к сведению информацию</w:t>
      </w:r>
      <w:r w:rsidRPr="00A95137">
        <w:t xml:space="preserve"> </w:t>
      </w:r>
      <w:proofErr w:type="spellStart"/>
      <w:r w:rsidRPr="00A95137">
        <w:rPr>
          <w:rFonts w:ascii="Times New Roman" w:hAnsi="Times New Roman" w:cs="Times New Roman"/>
          <w:sz w:val="24"/>
          <w:szCs w:val="24"/>
        </w:rPr>
        <w:t>Карибовой</w:t>
      </w:r>
      <w:proofErr w:type="spellEnd"/>
      <w:r w:rsidRPr="00A95137">
        <w:rPr>
          <w:rFonts w:ascii="Times New Roman" w:hAnsi="Times New Roman" w:cs="Times New Roman"/>
          <w:sz w:val="24"/>
          <w:szCs w:val="24"/>
        </w:rPr>
        <w:t xml:space="preserve"> Л.М., Щелконогова Д.А.</w:t>
      </w:r>
      <w:r w:rsidRPr="00A95137">
        <w:t xml:space="preserve"> </w:t>
      </w:r>
    </w:p>
    <w:p w:rsidR="006805AB" w:rsidRPr="00A9513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5137">
        <w:rPr>
          <w:rFonts w:ascii="Times New Roman" w:hAnsi="Times New Roman" w:cs="Times New Roman"/>
          <w:sz w:val="24"/>
          <w:szCs w:val="24"/>
        </w:rPr>
        <w:t>3.2. Рекомендовать Щелконогову Д.А. разместить в пассажирских автобусах «Памятку о действиях населения в случае угрозы террористического акта».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01.05.2019</w:t>
      </w:r>
      <w:r w:rsidRPr="00A95137">
        <w:rPr>
          <w:rFonts w:ascii="Times New Roman" w:hAnsi="Times New Roman" w:cs="Times New Roman"/>
          <w:sz w:val="24"/>
          <w:szCs w:val="24"/>
        </w:rPr>
        <w:t>.</w:t>
      </w: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AB" w:rsidRPr="003562A7" w:rsidRDefault="006805AB" w:rsidP="00680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С.И. Белякова</w:t>
      </w:r>
    </w:p>
    <w:p w:rsidR="00947A31" w:rsidRDefault="00947A31">
      <w:bookmarkStart w:id="0" w:name="_GoBack"/>
      <w:bookmarkEnd w:id="0"/>
    </w:p>
    <w:sectPr w:rsidR="00947A31" w:rsidSect="00A951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4034"/>
    <w:multiLevelType w:val="multilevel"/>
    <w:tmpl w:val="ABB4B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AB"/>
    <w:rsid w:val="006805AB"/>
    <w:rsid w:val="00777008"/>
    <w:rsid w:val="009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F033D-1D7D-4C9C-9D63-2A64DA9F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5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2019-06-24T04:26:00Z</cp:lastPrinted>
  <dcterms:created xsi:type="dcterms:W3CDTF">2019-06-24T04:20:00Z</dcterms:created>
  <dcterms:modified xsi:type="dcterms:W3CDTF">2019-06-24T04:45:00Z</dcterms:modified>
</cp:coreProperties>
</file>