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539" w:rsidRDefault="00804539" w:rsidP="00804539">
      <w:pPr>
        <w:shd w:val="clear" w:color="auto" w:fill="FFFFFF"/>
        <w:spacing w:before="72"/>
        <w:ind w:left="-567" w:hanging="567"/>
        <w:jc w:val="center"/>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noProof/>
        </w:rPr>
        <w:drawing>
          <wp:inline distT="0" distB="0" distL="0" distR="0">
            <wp:extent cx="638175" cy="781050"/>
            <wp:effectExtent l="0" t="0" r="9525" b="0"/>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4"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38175" cy="781050"/>
                    </a:xfrm>
                    <a:prstGeom prst="rect">
                      <a:avLst/>
                    </a:prstGeom>
                    <a:noFill/>
                    <a:ln>
                      <a:noFill/>
                    </a:ln>
                  </pic:spPr>
                </pic:pic>
              </a:graphicData>
            </a:graphic>
          </wp:inline>
        </w:drawing>
      </w:r>
      <w:r>
        <w:rPr>
          <w:rFonts w:ascii="Times New Roman" w:hAnsi="Times New Roman" w:cs="Times New Roman"/>
          <w:sz w:val="28"/>
          <w:szCs w:val="28"/>
        </w:rPr>
        <w:t xml:space="preserve">   </w:t>
      </w:r>
    </w:p>
    <w:p w:rsidR="00804539" w:rsidRDefault="00804539" w:rsidP="00804539">
      <w:pPr>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rsidR="00804539" w:rsidRDefault="00804539" w:rsidP="00804539">
      <w:pPr>
        <w:shd w:val="clear" w:color="auto" w:fill="FFFFFF"/>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804539" w:rsidRDefault="00804539" w:rsidP="00804539">
      <w:pPr>
        <w:pBdr>
          <w:bottom w:val="thinThickSmallGap" w:sz="24" w:space="1" w:color="auto"/>
        </w:pBdr>
        <w:rPr>
          <w:rFonts w:ascii="Times New Roman" w:hAnsi="Times New Roman" w:cs="Times New Roman"/>
          <w:sz w:val="4"/>
          <w:szCs w:val="4"/>
        </w:rPr>
      </w:pPr>
    </w:p>
    <w:p w:rsidR="00804539" w:rsidRPr="0084590D" w:rsidRDefault="00114A48" w:rsidP="00804539">
      <w:pPr>
        <w:tabs>
          <w:tab w:val="left" w:pos="6645"/>
        </w:tabs>
        <w:rPr>
          <w:rFonts w:ascii="Times New Roman" w:hAnsi="Times New Roman" w:cs="Times New Roman"/>
          <w:sz w:val="26"/>
          <w:szCs w:val="26"/>
        </w:rPr>
      </w:pPr>
      <w:r w:rsidRPr="0084590D">
        <w:rPr>
          <w:rFonts w:ascii="Times New Roman" w:hAnsi="Times New Roman" w:cs="Times New Roman"/>
          <w:sz w:val="26"/>
          <w:szCs w:val="26"/>
        </w:rPr>
        <w:t>30</w:t>
      </w:r>
      <w:r w:rsidR="00804539">
        <w:rPr>
          <w:rFonts w:ascii="Times New Roman" w:hAnsi="Times New Roman" w:cs="Times New Roman"/>
          <w:sz w:val="26"/>
          <w:szCs w:val="26"/>
        </w:rPr>
        <w:t>.</w:t>
      </w:r>
      <w:r w:rsidR="00AE48F5">
        <w:rPr>
          <w:rFonts w:ascii="Times New Roman" w:hAnsi="Times New Roman" w:cs="Times New Roman"/>
          <w:sz w:val="26"/>
          <w:szCs w:val="26"/>
        </w:rPr>
        <w:t>0</w:t>
      </w:r>
      <w:r w:rsidR="0084590D">
        <w:rPr>
          <w:rFonts w:ascii="Times New Roman" w:hAnsi="Times New Roman" w:cs="Times New Roman"/>
          <w:sz w:val="26"/>
          <w:szCs w:val="26"/>
        </w:rPr>
        <w:t>9</w:t>
      </w:r>
      <w:r w:rsidR="00804539">
        <w:rPr>
          <w:rFonts w:ascii="Times New Roman" w:hAnsi="Times New Roman" w:cs="Times New Roman"/>
          <w:sz w:val="26"/>
          <w:szCs w:val="26"/>
        </w:rPr>
        <w:t>.20</w:t>
      </w:r>
      <w:r w:rsidR="00AE48F5">
        <w:rPr>
          <w:rFonts w:ascii="Times New Roman" w:hAnsi="Times New Roman" w:cs="Times New Roman"/>
          <w:sz w:val="26"/>
          <w:szCs w:val="26"/>
        </w:rPr>
        <w:t>20</w:t>
      </w:r>
      <w:r w:rsidR="00804539">
        <w:rPr>
          <w:rFonts w:ascii="Times New Roman" w:hAnsi="Times New Roman" w:cs="Times New Roman"/>
          <w:sz w:val="26"/>
          <w:szCs w:val="26"/>
        </w:rPr>
        <w:t xml:space="preserve"> г.               № </w:t>
      </w:r>
      <w:r w:rsidR="00AA350B">
        <w:rPr>
          <w:rFonts w:ascii="Times New Roman" w:hAnsi="Times New Roman" w:cs="Times New Roman"/>
          <w:sz w:val="26"/>
          <w:szCs w:val="26"/>
        </w:rPr>
        <w:t>294</w:t>
      </w:r>
    </w:p>
    <w:p w:rsidR="00804539" w:rsidRDefault="00804539" w:rsidP="00804539">
      <w:pPr>
        <w:rPr>
          <w:rFonts w:ascii="Times New Roman" w:hAnsi="Times New Roman" w:cs="Times New Roman"/>
          <w:sz w:val="26"/>
          <w:szCs w:val="26"/>
        </w:rPr>
      </w:pPr>
      <w:r>
        <w:rPr>
          <w:rFonts w:ascii="Times New Roman" w:hAnsi="Times New Roman" w:cs="Times New Roman"/>
          <w:sz w:val="26"/>
          <w:szCs w:val="26"/>
        </w:rPr>
        <w:t xml:space="preserve">г. Нижние Серги </w:t>
      </w:r>
    </w:p>
    <w:p w:rsidR="00804539" w:rsidRDefault="00804539" w:rsidP="00804539">
      <w:pPr>
        <w:rPr>
          <w:sz w:val="26"/>
          <w:szCs w:val="26"/>
        </w:rPr>
      </w:pPr>
    </w:p>
    <w:p w:rsidR="00804539" w:rsidRDefault="00804539" w:rsidP="00804539">
      <w:pPr>
        <w:jc w:val="center"/>
        <w:rPr>
          <w:rFonts w:ascii="Times New Roman" w:hAnsi="Times New Roman" w:cs="Times New Roman"/>
          <w:b/>
          <w:i/>
          <w:sz w:val="26"/>
          <w:szCs w:val="26"/>
        </w:rPr>
      </w:pPr>
      <w:bookmarkStart w:id="0" w:name="_Hlk28243492"/>
      <w:r>
        <w:rPr>
          <w:rFonts w:ascii="Times New Roman" w:hAnsi="Times New Roman" w:cs="Times New Roman"/>
          <w:b/>
          <w:i/>
          <w:sz w:val="26"/>
          <w:szCs w:val="26"/>
        </w:rPr>
        <w:t xml:space="preserve">Об утверждении средней рыночной стоимости одного квадратного метра жилого помещения, сложившейся в границах Нижнесергинского городского поселения на </w:t>
      </w:r>
      <w:r w:rsidR="0084590D">
        <w:rPr>
          <w:rFonts w:ascii="Times New Roman" w:hAnsi="Times New Roman" w:cs="Times New Roman"/>
          <w:b/>
          <w:i/>
          <w:sz w:val="26"/>
          <w:szCs w:val="26"/>
        </w:rPr>
        <w:t>4</w:t>
      </w:r>
      <w:r>
        <w:rPr>
          <w:rFonts w:ascii="Times New Roman" w:hAnsi="Times New Roman" w:cs="Times New Roman"/>
          <w:b/>
          <w:i/>
          <w:sz w:val="26"/>
          <w:szCs w:val="26"/>
        </w:rPr>
        <w:t>-й квартал 2020 года</w:t>
      </w:r>
    </w:p>
    <w:bookmarkEnd w:id="0"/>
    <w:p w:rsidR="00804539" w:rsidRDefault="00804539" w:rsidP="00804539">
      <w:pPr>
        <w:jc w:val="center"/>
        <w:rPr>
          <w:rFonts w:ascii="Times New Roman" w:hAnsi="Times New Roman" w:cs="Times New Roman"/>
          <w:b/>
          <w:i/>
          <w:sz w:val="26"/>
          <w:szCs w:val="26"/>
        </w:rPr>
      </w:pPr>
    </w:p>
    <w:p w:rsidR="00804539" w:rsidRDefault="00804539" w:rsidP="00804539">
      <w:pPr>
        <w:ind w:firstLine="708"/>
        <w:jc w:val="both"/>
        <w:rPr>
          <w:rFonts w:ascii="Times New Roman" w:hAnsi="Times New Roman" w:cs="Times New Roman"/>
          <w:color w:val="FF0000"/>
          <w:sz w:val="26"/>
          <w:szCs w:val="26"/>
        </w:rPr>
      </w:pPr>
      <w:r>
        <w:rPr>
          <w:rFonts w:ascii="Times New Roman" w:hAnsi="Times New Roman" w:cs="Times New Roman"/>
          <w:sz w:val="26"/>
          <w:szCs w:val="26"/>
        </w:rPr>
        <w:t>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с Законом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t xml:space="preserve"> </w:t>
      </w:r>
      <w:r>
        <w:rPr>
          <w:rFonts w:ascii="Times New Roman" w:hAnsi="Times New Roman" w:cs="Times New Roman"/>
          <w:sz w:val="26"/>
          <w:szCs w:val="26"/>
        </w:rPr>
        <w:t>Приказом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t xml:space="preserve"> </w:t>
      </w:r>
      <w:r>
        <w:rPr>
          <w:rFonts w:ascii="Times New Roman" w:hAnsi="Times New Roman" w:cs="Times New Roman"/>
          <w:sz w:val="26"/>
          <w:szCs w:val="26"/>
        </w:rPr>
        <w:t>Уставом Нижнесергинского городского поселения,</w:t>
      </w:r>
      <w:r>
        <w:t xml:space="preserve"> </w:t>
      </w:r>
      <w:r>
        <w:rPr>
          <w:rFonts w:ascii="Times New Roman" w:hAnsi="Times New Roman" w:cs="Times New Roman"/>
          <w:sz w:val="26"/>
          <w:szCs w:val="26"/>
        </w:rPr>
        <w:t>Порядком определения рыночной стоимости одного квадратного метра общей площади жилого помещения, сложившейся в границах Нижнесергинского городского поселения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утвержденным Постановлением  главы Нижнесергинского   городского    поселения от 18.03.2009 № 42,  в целях реализации мероприяти</w:t>
      </w:r>
      <w:r w:rsidR="0060429A">
        <w:rPr>
          <w:rFonts w:ascii="Times New Roman" w:hAnsi="Times New Roman" w:cs="Times New Roman"/>
          <w:sz w:val="26"/>
          <w:szCs w:val="26"/>
        </w:rPr>
        <w:t>й</w:t>
      </w:r>
      <w:r>
        <w:rPr>
          <w:rFonts w:ascii="Times New Roman" w:hAnsi="Times New Roman" w:cs="Times New Roman"/>
          <w:sz w:val="26"/>
          <w:szCs w:val="26"/>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60429A">
        <w:rPr>
          <w:rFonts w:ascii="Times New Roman" w:hAnsi="Times New Roman" w:cs="Times New Roman"/>
          <w:sz w:val="26"/>
          <w:szCs w:val="26"/>
        </w:rPr>
        <w:t xml:space="preserve">обеспечению жильем </w:t>
      </w:r>
      <w:r>
        <w:rPr>
          <w:rFonts w:ascii="Times New Roman" w:hAnsi="Times New Roman" w:cs="Times New Roman"/>
          <w:sz w:val="26"/>
          <w:szCs w:val="26"/>
        </w:rPr>
        <w:t xml:space="preserve">отдельных категорий граждан (многодетных семей, работников бюджетной сферы, детей-сирот и детей, оставшихся без обеспечения родителей и лиц, из числа детей-сирот, детей, оставшихся без обеспечения родителей, ветеранов Великой Отечественной войны, ветеранов боевых действий, инвалидов, семей, имеющих детей инвалидов), в соответствии с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w:t>
      </w:r>
      <w:r>
        <w:rPr>
          <w:rFonts w:ascii="Times New Roman" w:hAnsi="Times New Roman" w:cs="Times New Roman"/>
          <w:sz w:val="26"/>
          <w:szCs w:val="26"/>
        </w:rPr>
        <w:lastRenderedPageBreak/>
        <w:t>строительном комплексе Свердловской области до 2024 года»,</w:t>
      </w:r>
      <w:r>
        <w:rPr>
          <w:rFonts w:ascii="Times New Roman" w:hAnsi="Times New Roman" w:cs="Times New Roman"/>
          <w:color w:val="FF0000"/>
          <w:sz w:val="26"/>
          <w:szCs w:val="26"/>
        </w:rPr>
        <w:t xml:space="preserve"> </w:t>
      </w:r>
      <w:r>
        <w:rPr>
          <w:rFonts w:ascii="Times New Roman" w:hAnsi="Times New Roman" w:cs="Times New Roman"/>
          <w:sz w:val="26"/>
          <w:szCs w:val="26"/>
        </w:rPr>
        <w:t>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2</w:t>
      </w:r>
      <w:r w:rsidR="0084590D">
        <w:rPr>
          <w:rFonts w:ascii="Times New Roman" w:hAnsi="Times New Roman" w:cs="Times New Roman"/>
          <w:sz w:val="26"/>
          <w:szCs w:val="26"/>
        </w:rPr>
        <w:t>8</w:t>
      </w:r>
      <w:r>
        <w:rPr>
          <w:rFonts w:ascii="Times New Roman" w:hAnsi="Times New Roman" w:cs="Times New Roman"/>
          <w:sz w:val="26"/>
          <w:szCs w:val="26"/>
        </w:rPr>
        <w:t>.</w:t>
      </w:r>
      <w:r w:rsidR="00AE48F5">
        <w:rPr>
          <w:rFonts w:ascii="Times New Roman" w:hAnsi="Times New Roman" w:cs="Times New Roman"/>
          <w:sz w:val="26"/>
          <w:szCs w:val="26"/>
        </w:rPr>
        <w:t>0</w:t>
      </w:r>
      <w:r w:rsidR="0084590D">
        <w:rPr>
          <w:rFonts w:ascii="Times New Roman" w:hAnsi="Times New Roman" w:cs="Times New Roman"/>
          <w:sz w:val="26"/>
          <w:szCs w:val="26"/>
        </w:rPr>
        <w:t>9</w:t>
      </w:r>
      <w:r>
        <w:rPr>
          <w:rFonts w:ascii="Times New Roman" w:hAnsi="Times New Roman" w:cs="Times New Roman"/>
          <w:sz w:val="26"/>
          <w:szCs w:val="26"/>
        </w:rPr>
        <w:t>.20</w:t>
      </w:r>
      <w:r w:rsidR="00AE48F5">
        <w:rPr>
          <w:rFonts w:ascii="Times New Roman" w:hAnsi="Times New Roman" w:cs="Times New Roman"/>
          <w:sz w:val="26"/>
          <w:szCs w:val="26"/>
        </w:rPr>
        <w:t>20</w:t>
      </w:r>
      <w:r>
        <w:rPr>
          <w:rFonts w:ascii="Times New Roman" w:hAnsi="Times New Roman" w:cs="Times New Roman"/>
          <w:sz w:val="26"/>
          <w:szCs w:val="26"/>
        </w:rPr>
        <w:t xml:space="preserve"> № </w:t>
      </w:r>
      <w:r w:rsidR="0084590D">
        <w:rPr>
          <w:rFonts w:ascii="Times New Roman" w:hAnsi="Times New Roman" w:cs="Times New Roman"/>
          <w:sz w:val="26"/>
          <w:szCs w:val="26"/>
        </w:rPr>
        <w:t>3</w:t>
      </w:r>
      <w:r>
        <w:rPr>
          <w:rFonts w:ascii="Times New Roman" w:hAnsi="Times New Roman" w:cs="Times New Roman"/>
          <w:sz w:val="26"/>
          <w:szCs w:val="26"/>
        </w:rPr>
        <w:t>,</w:t>
      </w:r>
    </w:p>
    <w:p w:rsidR="00804539" w:rsidRDefault="00804539" w:rsidP="00804539">
      <w:pPr>
        <w:jc w:val="both"/>
        <w:rPr>
          <w:rFonts w:ascii="Times New Roman" w:hAnsi="Times New Roman" w:cs="Times New Roman"/>
          <w:b/>
          <w:sz w:val="26"/>
          <w:szCs w:val="26"/>
        </w:rPr>
      </w:pPr>
      <w:r>
        <w:rPr>
          <w:rFonts w:ascii="Times New Roman" w:hAnsi="Times New Roman" w:cs="Times New Roman"/>
          <w:b/>
          <w:sz w:val="26"/>
          <w:szCs w:val="26"/>
        </w:rPr>
        <w:t>ПОСТАНОВЛЯЮ:</w:t>
      </w:r>
    </w:p>
    <w:p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 xml:space="preserve">1. Утвердить на </w:t>
      </w:r>
      <w:r w:rsidR="0084590D">
        <w:rPr>
          <w:rFonts w:ascii="Times New Roman" w:hAnsi="Times New Roman" w:cs="Times New Roman"/>
          <w:sz w:val="26"/>
          <w:szCs w:val="26"/>
        </w:rPr>
        <w:t>4</w:t>
      </w:r>
      <w:r>
        <w:rPr>
          <w:rFonts w:ascii="Times New Roman" w:hAnsi="Times New Roman" w:cs="Times New Roman"/>
          <w:sz w:val="26"/>
          <w:szCs w:val="26"/>
        </w:rPr>
        <w:t>-й квартал 2020 года:</w:t>
      </w:r>
    </w:p>
    <w:p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1.1. среднюю рыночную стоимость одного квадратного метра общей площади жилого помещения, сложившуюся на вторичном рынке в границах Нижнесергинского городского поселения:</w:t>
      </w:r>
    </w:p>
    <w:p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 по благоустроенному жилью в размере</w:t>
      </w:r>
      <w:r>
        <w:rPr>
          <w:rFonts w:ascii="Times New Roman" w:hAnsi="Times New Roman" w:cs="Times New Roman"/>
          <w:b/>
          <w:sz w:val="26"/>
          <w:szCs w:val="26"/>
        </w:rPr>
        <w:t xml:space="preserve"> </w:t>
      </w:r>
      <w:r w:rsidRPr="000D14C0">
        <w:rPr>
          <w:rFonts w:ascii="Times New Roman" w:hAnsi="Times New Roman" w:cs="Times New Roman"/>
          <w:sz w:val="26"/>
          <w:szCs w:val="26"/>
        </w:rPr>
        <w:t>2</w:t>
      </w:r>
      <w:r w:rsidR="000D14C0" w:rsidRPr="000D14C0">
        <w:rPr>
          <w:rFonts w:ascii="Times New Roman" w:hAnsi="Times New Roman" w:cs="Times New Roman"/>
          <w:sz w:val="26"/>
          <w:szCs w:val="26"/>
        </w:rPr>
        <w:t>5</w:t>
      </w:r>
      <w:r w:rsidRPr="000D14C0">
        <w:rPr>
          <w:rFonts w:ascii="Times New Roman" w:hAnsi="Times New Roman" w:cs="Times New Roman"/>
          <w:sz w:val="26"/>
          <w:szCs w:val="26"/>
        </w:rPr>
        <w:t> </w:t>
      </w:r>
      <w:r w:rsidR="000D14C0" w:rsidRPr="000D14C0">
        <w:rPr>
          <w:rFonts w:ascii="Times New Roman" w:hAnsi="Times New Roman" w:cs="Times New Roman"/>
          <w:sz w:val="26"/>
          <w:szCs w:val="26"/>
        </w:rPr>
        <w:t>8</w:t>
      </w:r>
      <w:r w:rsidRPr="000D14C0">
        <w:rPr>
          <w:rFonts w:ascii="Times New Roman" w:hAnsi="Times New Roman" w:cs="Times New Roman"/>
          <w:sz w:val="26"/>
          <w:szCs w:val="26"/>
        </w:rPr>
        <w:t xml:space="preserve">00 </w:t>
      </w:r>
      <w:r>
        <w:rPr>
          <w:rFonts w:ascii="Times New Roman" w:hAnsi="Times New Roman" w:cs="Times New Roman"/>
          <w:sz w:val="26"/>
          <w:szCs w:val="26"/>
        </w:rPr>
        <w:t>рублей,</w:t>
      </w:r>
    </w:p>
    <w:p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 xml:space="preserve">- по неблагоустроенному жилью в размере </w:t>
      </w:r>
      <w:r w:rsidR="002651EB" w:rsidRPr="000D14C0">
        <w:rPr>
          <w:rFonts w:ascii="Times New Roman" w:hAnsi="Times New Roman" w:cs="Times New Roman"/>
          <w:sz w:val="26"/>
          <w:szCs w:val="26"/>
        </w:rPr>
        <w:t>2</w:t>
      </w:r>
      <w:r w:rsidR="000D14C0" w:rsidRPr="000D14C0">
        <w:rPr>
          <w:rFonts w:ascii="Times New Roman" w:hAnsi="Times New Roman" w:cs="Times New Roman"/>
          <w:sz w:val="26"/>
          <w:szCs w:val="26"/>
        </w:rPr>
        <w:t>2</w:t>
      </w:r>
      <w:r w:rsidRPr="000D14C0">
        <w:rPr>
          <w:rFonts w:ascii="Times New Roman" w:hAnsi="Times New Roman" w:cs="Times New Roman"/>
          <w:sz w:val="26"/>
          <w:szCs w:val="26"/>
        </w:rPr>
        <w:t> </w:t>
      </w:r>
      <w:r w:rsidR="000D14C0" w:rsidRPr="000D14C0">
        <w:rPr>
          <w:rFonts w:ascii="Times New Roman" w:hAnsi="Times New Roman" w:cs="Times New Roman"/>
          <w:sz w:val="26"/>
          <w:szCs w:val="26"/>
        </w:rPr>
        <w:t>2</w:t>
      </w:r>
      <w:r w:rsidRPr="000D14C0">
        <w:rPr>
          <w:rFonts w:ascii="Times New Roman" w:hAnsi="Times New Roman" w:cs="Times New Roman"/>
          <w:sz w:val="26"/>
          <w:szCs w:val="26"/>
        </w:rPr>
        <w:t xml:space="preserve">00 </w:t>
      </w:r>
      <w:r>
        <w:rPr>
          <w:rFonts w:ascii="Times New Roman" w:hAnsi="Times New Roman" w:cs="Times New Roman"/>
          <w:sz w:val="26"/>
          <w:szCs w:val="26"/>
        </w:rPr>
        <w:t>рублей;</w:t>
      </w:r>
    </w:p>
    <w:p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1.3. среднюю рыночную стоимость одного квадратного метра общей площади жилого помещения, сложившуюся из средней рыночной стоимости благоустроенного и неблагоустроенного жилья на вторичном рынке, средней рыночной стоимости одного квадратного метра общей площади жилого помещения при строительстве объектов жилищного фонда,</w:t>
      </w:r>
      <w:r>
        <w:t xml:space="preserve"> </w:t>
      </w:r>
      <w:r>
        <w:rPr>
          <w:rFonts w:ascii="Times New Roman" w:hAnsi="Times New Roman" w:cs="Times New Roman"/>
          <w:sz w:val="26"/>
          <w:szCs w:val="26"/>
        </w:rPr>
        <w:t xml:space="preserve">приобретения жилого помещения на первичном рынке у организации-застройщика, используемую при расчете социальных выплат молодым семьям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многодетным семьям, работникам бюджетной сферы в рамках реализации подпрограммы </w:t>
      </w:r>
      <w:r w:rsidR="00AE48F5">
        <w:rPr>
          <w:rFonts w:ascii="Times New Roman" w:hAnsi="Times New Roman" w:cs="Times New Roman"/>
          <w:sz w:val="26"/>
          <w:szCs w:val="26"/>
        </w:rPr>
        <w:t>1</w:t>
      </w:r>
      <w:r>
        <w:rPr>
          <w:rFonts w:ascii="Times New Roman" w:hAnsi="Times New Roman" w:cs="Times New Roman"/>
          <w:sz w:val="26"/>
          <w:szCs w:val="26"/>
        </w:rPr>
        <w:t xml:space="preserve">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размере </w:t>
      </w:r>
      <w:r w:rsidRPr="000D14C0">
        <w:rPr>
          <w:rFonts w:ascii="Times New Roman" w:hAnsi="Times New Roman" w:cs="Times New Roman"/>
          <w:sz w:val="26"/>
          <w:szCs w:val="26"/>
        </w:rPr>
        <w:t>2</w:t>
      </w:r>
      <w:r w:rsidR="0084590D" w:rsidRPr="000D14C0">
        <w:rPr>
          <w:rFonts w:ascii="Times New Roman" w:hAnsi="Times New Roman" w:cs="Times New Roman"/>
          <w:sz w:val="26"/>
          <w:szCs w:val="26"/>
        </w:rPr>
        <w:t>9</w:t>
      </w:r>
      <w:r w:rsidRPr="000D14C0">
        <w:rPr>
          <w:rFonts w:ascii="Times New Roman" w:hAnsi="Times New Roman" w:cs="Times New Roman"/>
          <w:sz w:val="26"/>
          <w:szCs w:val="26"/>
        </w:rPr>
        <w:t> </w:t>
      </w:r>
      <w:r w:rsidR="0084590D" w:rsidRPr="000D14C0">
        <w:rPr>
          <w:rFonts w:ascii="Times New Roman" w:hAnsi="Times New Roman" w:cs="Times New Roman"/>
          <w:sz w:val="26"/>
          <w:szCs w:val="26"/>
        </w:rPr>
        <w:t>0</w:t>
      </w:r>
      <w:r w:rsidRPr="000D14C0">
        <w:rPr>
          <w:rFonts w:ascii="Times New Roman" w:hAnsi="Times New Roman" w:cs="Times New Roman"/>
          <w:sz w:val="26"/>
          <w:szCs w:val="26"/>
        </w:rPr>
        <w:t xml:space="preserve">00 </w:t>
      </w:r>
      <w:r>
        <w:rPr>
          <w:rFonts w:ascii="Times New Roman" w:hAnsi="Times New Roman" w:cs="Times New Roman"/>
          <w:sz w:val="26"/>
          <w:szCs w:val="26"/>
        </w:rPr>
        <w:t xml:space="preserve">рублей. </w:t>
      </w:r>
    </w:p>
    <w:p w:rsidR="00804539" w:rsidRDefault="00804539" w:rsidP="00804539">
      <w:pPr>
        <w:widowControl/>
        <w:autoSpaceDE/>
        <w:adjustRightInd/>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2. Опубликовать настоящее постановление путем размещения полного текста на официальном сайте Нижнесергинского городского поселения в сети «Интернет».</w:t>
      </w:r>
    </w:p>
    <w:p w:rsidR="00804539" w:rsidRDefault="00804539" w:rsidP="00804539">
      <w:pPr>
        <w:widowControl/>
        <w:autoSpaceDE/>
        <w:adjustRightInd/>
        <w:ind w:firstLine="708"/>
        <w:jc w:val="both"/>
        <w:rPr>
          <w:rFonts w:ascii="Times New Roman" w:hAnsi="Times New Roman" w:cs="Times New Roman"/>
          <w:sz w:val="26"/>
          <w:szCs w:val="26"/>
        </w:rPr>
      </w:pPr>
      <w:r>
        <w:rPr>
          <w:rFonts w:ascii="Times New Roman" w:hAnsi="Times New Roman" w:cs="Times New Roman"/>
          <w:sz w:val="26"/>
          <w:szCs w:val="26"/>
        </w:rPr>
        <w:t>3. Контроль исполнения настоящего постановления оставляю за собой.</w:t>
      </w:r>
    </w:p>
    <w:p w:rsidR="00804539" w:rsidRDefault="00804539" w:rsidP="00804539">
      <w:pPr>
        <w:jc w:val="both"/>
        <w:rPr>
          <w:rFonts w:ascii="Times New Roman" w:hAnsi="Times New Roman" w:cs="Times New Roman"/>
          <w:sz w:val="26"/>
          <w:szCs w:val="26"/>
        </w:rPr>
      </w:pPr>
    </w:p>
    <w:p w:rsidR="00804539" w:rsidRDefault="00804539" w:rsidP="00804539">
      <w:pPr>
        <w:jc w:val="both"/>
        <w:rPr>
          <w:rFonts w:ascii="Times New Roman" w:hAnsi="Times New Roman" w:cs="Times New Roman"/>
          <w:sz w:val="26"/>
          <w:szCs w:val="26"/>
        </w:rPr>
      </w:pPr>
    </w:p>
    <w:p w:rsidR="00AE48F5" w:rsidRDefault="00AE48F5" w:rsidP="00804539">
      <w:pPr>
        <w:jc w:val="both"/>
        <w:rPr>
          <w:rFonts w:ascii="Times New Roman" w:hAnsi="Times New Roman" w:cs="Times New Roman"/>
          <w:sz w:val="26"/>
          <w:szCs w:val="26"/>
        </w:rPr>
      </w:pPr>
    </w:p>
    <w:p w:rsidR="00AE48F5" w:rsidRDefault="00AE48F5" w:rsidP="00804539">
      <w:pPr>
        <w:jc w:val="both"/>
        <w:rPr>
          <w:rFonts w:ascii="Times New Roman" w:hAnsi="Times New Roman" w:cs="Times New Roman"/>
          <w:sz w:val="26"/>
          <w:szCs w:val="26"/>
        </w:rPr>
      </w:pPr>
    </w:p>
    <w:p w:rsidR="00AE48F5" w:rsidRDefault="00AE48F5" w:rsidP="00804539">
      <w:pPr>
        <w:jc w:val="both"/>
        <w:rPr>
          <w:rFonts w:ascii="Times New Roman" w:hAnsi="Times New Roman" w:cs="Times New Roman"/>
          <w:sz w:val="26"/>
          <w:szCs w:val="26"/>
        </w:rPr>
      </w:pPr>
    </w:p>
    <w:p w:rsidR="00804539" w:rsidRDefault="00804539" w:rsidP="00804539">
      <w:pPr>
        <w:jc w:val="both"/>
        <w:rPr>
          <w:rFonts w:ascii="Times New Roman" w:hAnsi="Times New Roman" w:cs="Times New Roman"/>
          <w:sz w:val="26"/>
          <w:szCs w:val="26"/>
        </w:rPr>
      </w:pPr>
    </w:p>
    <w:p w:rsidR="00804539" w:rsidRDefault="00804539" w:rsidP="00804539">
      <w:pPr>
        <w:jc w:val="both"/>
        <w:rPr>
          <w:rFonts w:ascii="Times New Roman" w:hAnsi="Times New Roman" w:cs="Times New Roman"/>
          <w:sz w:val="26"/>
          <w:szCs w:val="26"/>
        </w:rPr>
      </w:pPr>
      <w:r>
        <w:rPr>
          <w:rFonts w:ascii="Times New Roman" w:hAnsi="Times New Roman" w:cs="Times New Roman"/>
          <w:sz w:val="26"/>
          <w:szCs w:val="26"/>
        </w:rPr>
        <w:t>Глава Нижнесергинского</w:t>
      </w:r>
    </w:p>
    <w:p w:rsidR="00804539" w:rsidRDefault="00804539" w:rsidP="00804539">
      <w:pPr>
        <w:jc w:val="both"/>
        <w:rPr>
          <w:rFonts w:ascii="Times New Roman" w:hAnsi="Times New Roman" w:cs="Times New Roman"/>
          <w:b/>
          <w:sz w:val="26"/>
          <w:szCs w:val="26"/>
        </w:rPr>
      </w:pPr>
      <w:r>
        <w:rPr>
          <w:rFonts w:ascii="Times New Roman" w:hAnsi="Times New Roman" w:cs="Times New Roman"/>
          <w:sz w:val="26"/>
          <w:szCs w:val="26"/>
        </w:rPr>
        <w:t xml:space="preserve">городского поселения                                                                              А.М. Чекасин                                                         </w:t>
      </w:r>
    </w:p>
    <w:p w:rsidR="00804539" w:rsidRDefault="00804539" w:rsidP="00804539"/>
    <w:p w:rsidR="00804539" w:rsidRDefault="00804539" w:rsidP="00804539"/>
    <w:p w:rsidR="00E80B60" w:rsidRDefault="00E80B60"/>
    <w:p w:rsidR="002651EB" w:rsidRDefault="002651EB"/>
    <w:p w:rsidR="002651EB" w:rsidRDefault="002651EB"/>
    <w:p w:rsidR="002651EB" w:rsidRDefault="002651EB"/>
    <w:p w:rsidR="002651EB" w:rsidRDefault="002651EB"/>
    <w:p w:rsidR="002651EB" w:rsidRDefault="002651EB"/>
    <w:p w:rsidR="002651EB" w:rsidRDefault="002651EB"/>
    <w:p w:rsidR="002651EB" w:rsidRDefault="002651EB">
      <w:bookmarkStart w:id="1" w:name="_GoBack"/>
      <w:bookmarkEnd w:id="1"/>
    </w:p>
    <w:sectPr w:rsidR="00265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39"/>
    <w:rsid w:val="000D14C0"/>
    <w:rsid w:val="00114A48"/>
    <w:rsid w:val="002651EB"/>
    <w:rsid w:val="0060429A"/>
    <w:rsid w:val="00804539"/>
    <w:rsid w:val="0084590D"/>
    <w:rsid w:val="009030A5"/>
    <w:rsid w:val="00AA350B"/>
    <w:rsid w:val="00AE48F5"/>
    <w:rsid w:val="00D948FA"/>
    <w:rsid w:val="00E80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22D"/>
  <w15:chartTrackingRefBased/>
  <w15:docId w15:val="{8CBD171C-A005-409F-9E2E-76060DDA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5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4C0"/>
    <w:rPr>
      <w:rFonts w:ascii="Segoe UI" w:hAnsi="Segoe UI" w:cs="Segoe UI"/>
      <w:sz w:val="18"/>
      <w:szCs w:val="18"/>
    </w:rPr>
  </w:style>
  <w:style w:type="character" w:customStyle="1" w:styleId="a4">
    <w:name w:val="Текст выноски Знак"/>
    <w:basedOn w:val="a0"/>
    <w:link w:val="a3"/>
    <w:uiPriority w:val="99"/>
    <w:semiHidden/>
    <w:rsid w:val="000D14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00211">
      <w:bodyDiv w:val="1"/>
      <w:marLeft w:val="0"/>
      <w:marRight w:val="0"/>
      <w:marTop w:val="0"/>
      <w:marBottom w:val="0"/>
      <w:divBdr>
        <w:top w:val="none" w:sz="0" w:space="0" w:color="auto"/>
        <w:left w:val="none" w:sz="0" w:space="0" w:color="auto"/>
        <w:bottom w:val="none" w:sz="0" w:space="0" w:color="auto"/>
        <w:right w:val="none" w:sz="0" w:space="0" w:color="auto"/>
      </w:divBdr>
    </w:div>
    <w:div w:id="12392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pa603</dc:creator>
  <cp:keywords/>
  <dc:description/>
  <cp:lastModifiedBy>Пользователь</cp:lastModifiedBy>
  <cp:revision>2</cp:revision>
  <cp:lastPrinted>2020-10-02T05:15:00Z</cp:lastPrinted>
  <dcterms:created xsi:type="dcterms:W3CDTF">2020-10-02T05:15:00Z</dcterms:created>
  <dcterms:modified xsi:type="dcterms:W3CDTF">2020-10-02T05:15:00Z</dcterms:modified>
</cp:coreProperties>
</file>