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9B" w:rsidRDefault="0013389B" w:rsidP="0013389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23FF12F7" wp14:editId="0B876061">
            <wp:extent cx="647065" cy="793115"/>
            <wp:effectExtent l="0" t="0" r="63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13389B" w:rsidRDefault="0013389B" w:rsidP="001338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13389B" w:rsidRDefault="0013389B" w:rsidP="0013389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389B" w:rsidRDefault="0013389B" w:rsidP="0013389B">
      <w:pPr>
        <w:pBdr>
          <w:bottom w:val="thinThickSmallGap" w:sz="24" w:space="1" w:color="auto"/>
        </w:pBdr>
        <w:rPr>
          <w:sz w:val="4"/>
          <w:szCs w:val="4"/>
        </w:rPr>
      </w:pPr>
    </w:p>
    <w:p w:rsidR="0013389B" w:rsidRDefault="003A2052" w:rsidP="0013389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05.12.2013 г.               № 411</w:t>
      </w:r>
    </w:p>
    <w:p w:rsidR="0013389B" w:rsidRDefault="0013389B" w:rsidP="0013389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13389B" w:rsidRDefault="0013389B" w:rsidP="0013389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CD200A" w:rsidRPr="00CD200A" w:rsidRDefault="004710EE" w:rsidP="00CD20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</w:t>
      </w:r>
      <w:r w:rsidR="00B97653">
        <w:rPr>
          <w:b/>
          <w:i/>
          <w:sz w:val="28"/>
          <w:szCs w:val="28"/>
        </w:rPr>
        <w:t>униципальную программу</w:t>
      </w:r>
    </w:p>
    <w:p w:rsidR="0022458A" w:rsidRDefault="00CD200A" w:rsidP="00B97653">
      <w:pPr>
        <w:jc w:val="center"/>
        <w:rPr>
          <w:b/>
          <w:i/>
          <w:sz w:val="28"/>
          <w:szCs w:val="28"/>
        </w:rPr>
      </w:pPr>
      <w:r w:rsidRPr="00CD200A">
        <w:rPr>
          <w:b/>
          <w:i/>
          <w:sz w:val="28"/>
          <w:szCs w:val="28"/>
        </w:rPr>
        <w:t>«Обеспечение жильем молодых семей на терр</w:t>
      </w:r>
      <w:r>
        <w:rPr>
          <w:b/>
          <w:i/>
          <w:sz w:val="28"/>
          <w:szCs w:val="28"/>
        </w:rPr>
        <w:t>итории Нижнесергинского городского</w:t>
      </w:r>
      <w:r w:rsidRPr="00CD200A">
        <w:rPr>
          <w:b/>
          <w:i/>
          <w:sz w:val="28"/>
          <w:szCs w:val="28"/>
        </w:rPr>
        <w:t xml:space="preserve"> поселения»</w:t>
      </w:r>
      <w:r w:rsidRPr="00CD200A">
        <w:rPr>
          <w:i/>
          <w:sz w:val="20"/>
          <w:szCs w:val="20"/>
        </w:rPr>
        <w:t xml:space="preserve"> </w:t>
      </w:r>
      <w:r w:rsidRPr="00CD200A">
        <w:rPr>
          <w:b/>
          <w:i/>
          <w:sz w:val="28"/>
          <w:szCs w:val="28"/>
        </w:rPr>
        <w:t xml:space="preserve"> на 2013-2015 годы</w:t>
      </w:r>
      <w:r w:rsidR="0022458A">
        <w:rPr>
          <w:b/>
          <w:i/>
          <w:sz w:val="28"/>
          <w:szCs w:val="28"/>
        </w:rPr>
        <w:t xml:space="preserve">, </w:t>
      </w:r>
      <w:r w:rsidR="0022458A" w:rsidRPr="0022458A">
        <w:t xml:space="preserve"> </w:t>
      </w:r>
      <w:proofErr w:type="gramStart"/>
      <w:r w:rsidR="0022458A" w:rsidRPr="0022458A">
        <w:rPr>
          <w:b/>
          <w:i/>
          <w:sz w:val="28"/>
          <w:szCs w:val="28"/>
        </w:rPr>
        <w:t>утвержденную</w:t>
      </w:r>
      <w:proofErr w:type="gramEnd"/>
      <w:r w:rsidR="0022458A" w:rsidRPr="0022458A">
        <w:rPr>
          <w:b/>
          <w:i/>
          <w:sz w:val="28"/>
          <w:szCs w:val="28"/>
        </w:rPr>
        <w:t xml:space="preserve"> постановлением главы Нижнесергинского городского поселения </w:t>
      </w:r>
    </w:p>
    <w:p w:rsidR="00CD200A" w:rsidRPr="00B97653" w:rsidRDefault="0022458A" w:rsidP="00B97653">
      <w:pPr>
        <w:jc w:val="center"/>
        <w:rPr>
          <w:b/>
          <w:i/>
          <w:sz w:val="28"/>
          <w:szCs w:val="28"/>
        </w:rPr>
      </w:pPr>
      <w:r w:rsidRPr="0022458A">
        <w:rPr>
          <w:b/>
          <w:i/>
          <w:sz w:val="28"/>
          <w:szCs w:val="28"/>
        </w:rPr>
        <w:t>от 14.08.2012 г. № 192</w:t>
      </w:r>
    </w:p>
    <w:p w:rsidR="0013389B" w:rsidRPr="00A6535F" w:rsidRDefault="0013389B" w:rsidP="00A6535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458A" w:rsidRDefault="005A7EDA" w:rsidP="00462D30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Руководствуясь подпрограммой «Обеспечение жильем молодых семей» федеральной целевой программы «Жилище» на 2011-2015 годы, утвержденной </w:t>
      </w:r>
      <w:r w:rsidR="00587C78">
        <w:rPr>
          <w:sz w:val="28"/>
          <w:szCs w:val="28"/>
        </w:rPr>
        <w:t>п</w:t>
      </w:r>
      <w:r w:rsidRPr="006B7033">
        <w:rPr>
          <w:sz w:val="28"/>
          <w:szCs w:val="28"/>
        </w:rPr>
        <w:t>остановлением Правительства Российской Федерации от 17.12.2010 г. № 1050 «О федеральной целевой программе «Жилище» на 2011-2015 годы»</w:t>
      </w:r>
      <w:r w:rsidR="00A6535F" w:rsidRPr="00A6535F">
        <w:rPr>
          <w:color w:val="000000"/>
          <w:spacing w:val="-2"/>
          <w:sz w:val="28"/>
          <w:szCs w:val="28"/>
        </w:rPr>
        <w:t xml:space="preserve">, </w:t>
      </w:r>
      <w:r w:rsidR="00A6535F">
        <w:rPr>
          <w:bCs/>
          <w:sz w:val="28"/>
          <w:szCs w:val="28"/>
        </w:rPr>
        <w:t>подпрограммой</w:t>
      </w:r>
      <w:r w:rsidR="00A6535F" w:rsidRPr="00A6535F">
        <w:rPr>
          <w:bCs/>
          <w:sz w:val="28"/>
          <w:szCs w:val="28"/>
        </w:rPr>
        <w:t xml:space="preserve"> «Обеспечени</w:t>
      </w:r>
      <w:r w:rsidR="00F546F6">
        <w:rPr>
          <w:bCs/>
          <w:sz w:val="28"/>
          <w:szCs w:val="28"/>
        </w:rPr>
        <w:t>е жильем молодых семей</w:t>
      </w:r>
      <w:r>
        <w:rPr>
          <w:bCs/>
          <w:sz w:val="28"/>
          <w:szCs w:val="28"/>
        </w:rPr>
        <w:t>»</w:t>
      </w:r>
      <w:r w:rsidR="00A6535F" w:rsidRPr="00A6535F">
        <w:rPr>
          <w:bCs/>
          <w:sz w:val="28"/>
          <w:szCs w:val="28"/>
        </w:rPr>
        <w:t xml:space="preserve"> областной целевой программы «Развитие жилищного комплекса в Свердловской области» на 2011-2015 годы, утвержденной постановлением  Правительства  Свердловской   области   от 11.10.2010 г. № 1487-ПП «Об утверждении областной целевой</w:t>
      </w:r>
      <w:proofErr w:type="gramEnd"/>
      <w:r w:rsidR="00A6535F" w:rsidRPr="00A6535F">
        <w:rPr>
          <w:bCs/>
          <w:sz w:val="28"/>
          <w:szCs w:val="28"/>
        </w:rPr>
        <w:t xml:space="preserve"> </w:t>
      </w:r>
      <w:proofErr w:type="gramStart"/>
      <w:r w:rsidR="00A6535F" w:rsidRPr="00A6535F">
        <w:rPr>
          <w:bCs/>
          <w:sz w:val="28"/>
          <w:szCs w:val="28"/>
        </w:rPr>
        <w:t>программы «Развитие жилищного комплекса в Свердловской</w:t>
      </w:r>
      <w:r w:rsidR="00A6535F">
        <w:rPr>
          <w:bCs/>
          <w:sz w:val="28"/>
          <w:szCs w:val="28"/>
        </w:rPr>
        <w:t xml:space="preserve"> области» на 2011-2015 годы</w:t>
      </w:r>
      <w:r w:rsidR="00967B0E">
        <w:rPr>
          <w:bCs/>
          <w:sz w:val="28"/>
          <w:szCs w:val="28"/>
        </w:rPr>
        <w:t>,</w:t>
      </w:r>
      <w:r w:rsidR="00A6535F">
        <w:rPr>
          <w:bCs/>
          <w:sz w:val="28"/>
          <w:szCs w:val="28"/>
        </w:rPr>
        <w:t xml:space="preserve"> </w:t>
      </w:r>
      <w:r w:rsidR="004C4E44" w:rsidRPr="004C4E44">
        <w:rPr>
          <w:bCs/>
          <w:sz w:val="28"/>
          <w:szCs w:val="28"/>
        </w:rPr>
        <w:t>постановлением  Правительства</w:t>
      </w:r>
      <w:r w:rsidR="004C4E44">
        <w:rPr>
          <w:bCs/>
          <w:sz w:val="28"/>
          <w:szCs w:val="28"/>
        </w:rPr>
        <w:t xml:space="preserve">  Свердловской   области   от 18.09.2013 г. № 1145</w:t>
      </w:r>
      <w:r w:rsidR="004C4E44" w:rsidRPr="004C4E44">
        <w:rPr>
          <w:bCs/>
          <w:sz w:val="28"/>
          <w:szCs w:val="28"/>
        </w:rPr>
        <w:t>-ПП</w:t>
      </w:r>
      <w:r w:rsidR="004C4E44">
        <w:rPr>
          <w:bCs/>
          <w:sz w:val="28"/>
          <w:szCs w:val="28"/>
        </w:rPr>
        <w:t xml:space="preserve"> «О внесении </w:t>
      </w:r>
      <w:r w:rsidR="0022458A">
        <w:rPr>
          <w:bCs/>
          <w:sz w:val="28"/>
          <w:szCs w:val="28"/>
        </w:rPr>
        <w:t xml:space="preserve">изменений в областную целевую программу «Развитие жилищного комплекса в Свердловской области» на 2011-2015 годы, утвержденную постановлением </w:t>
      </w:r>
      <w:r w:rsidR="00314262">
        <w:rPr>
          <w:bCs/>
          <w:sz w:val="28"/>
          <w:szCs w:val="28"/>
        </w:rPr>
        <w:t xml:space="preserve"> </w:t>
      </w:r>
      <w:r w:rsidR="0022458A">
        <w:rPr>
          <w:bCs/>
          <w:sz w:val="28"/>
          <w:szCs w:val="28"/>
        </w:rPr>
        <w:t xml:space="preserve">Правительства </w:t>
      </w:r>
      <w:r w:rsidR="00314262">
        <w:rPr>
          <w:bCs/>
          <w:sz w:val="28"/>
          <w:szCs w:val="28"/>
        </w:rPr>
        <w:t xml:space="preserve"> </w:t>
      </w:r>
      <w:r w:rsidR="0022458A">
        <w:rPr>
          <w:bCs/>
          <w:sz w:val="28"/>
          <w:szCs w:val="28"/>
        </w:rPr>
        <w:t xml:space="preserve">Свердловской </w:t>
      </w:r>
      <w:r w:rsidR="00314262">
        <w:rPr>
          <w:bCs/>
          <w:sz w:val="28"/>
          <w:szCs w:val="28"/>
        </w:rPr>
        <w:t xml:space="preserve">   </w:t>
      </w:r>
      <w:r w:rsidR="0022458A">
        <w:rPr>
          <w:bCs/>
          <w:sz w:val="28"/>
          <w:szCs w:val="28"/>
        </w:rPr>
        <w:t xml:space="preserve">области </w:t>
      </w:r>
      <w:r w:rsidR="00314262">
        <w:rPr>
          <w:bCs/>
          <w:sz w:val="28"/>
          <w:szCs w:val="28"/>
        </w:rPr>
        <w:t xml:space="preserve">   </w:t>
      </w:r>
      <w:r w:rsidR="0022458A">
        <w:rPr>
          <w:bCs/>
          <w:sz w:val="28"/>
          <w:szCs w:val="28"/>
        </w:rPr>
        <w:t>от 11.10.2010 г. № 1487-ПП</w:t>
      </w:r>
      <w:r w:rsidR="00C8253C">
        <w:rPr>
          <w:bCs/>
          <w:sz w:val="28"/>
          <w:szCs w:val="28"/>
        </w:rPr>
        <w:t>»</w:t>
      </w:r>
      <w:r w:rsidR="0022458A">
        <w:rPr>
          <w:bCs/>
          <w:sz w:val="28"/>
          <w:szCs w:val="28"/>
        </w:rPr>
        <w:t>,</w:t>
      </w:r>
      <w:r w:rsidR="004C4E44" w:rsidRPr="004C4E44">
        <w:rPr>
          <w:bCs/>
          <w:sz w:val="28"/>
          <w:szCs w:val="28"/>
        </w:rPr>
        <w:t xml:space="preserve"> </w:t>
      </w:r>
      <w:r w:rsidR="00A6535F" w:rsidRPr="00F23ADF">
        <w:rPr>
          <w:color w:val="000000"/>
          <w:spacing w:val="-2"/>
          <w:sz w:val="28"/>
          <w:szCs w:val="28"/>
        </w:rPr>
        <w:t>Уставом Нижнесергинского городского поселения,</w:t>
      </w:r>
      <w:r w:rsidR="00A6535F">
        <w:rPr>
          <w:bCs/>
          <w:sz w:val="28"/>
          <w:szCs w:val="28"/>
        </w:rPr>
        <w:t xml:space="preserve"> </w:t>
      </w:r>
      <w:r w:rsidR="00A6535F">
        <w:rPr>
          <w:color w:val="000000"/>
          <w:spacing w:val="-2"/>
          <w:sz w:val="28"/>
          <w:szCs w:val="28"/>
        </w:rPr>
        <w:t>в</w:t>
      </w:r>
      <w:r w:rsidR="00CD200A" w:rsidRPr="00F23ADF">
        <w:rPr>
          <w:color w:val="000000"/>
          <w:spacing w:val="-2"/>
          <w:sz w:val="28"/>
          <w:szCs w:val="28"/>
        </w:rPr>
        <w:t xml:space="preserve"> целях реализации мероприятий по обеспечению жильем молодых семей </w:t>
      </w:r>
      <w:r w:rsidR="00CD200A" w:rsidRPr="00F23ADF">
        <w:rPr>
          <w:spacing w:val="-2"/>
          <w:sz w:val="28"/>
          <w:szCs w:val="28"/>
        </w:rPr>
        <w:t>на территории Нижнесергинского городского</w:t>
      </w:r>
      <w:proofErr w:type="gramEnd"/>
      <w:r w:rsidR="00CD200A" w:rsidRPr="00F23ADF">
        <w:rPr>
          <w:spacing w:val="-2"/>
          <w:sz w:val="28"/>
          <w:szCs w:val="28"/>
        </w:rPr>
        <w:t xml:space="preserve"> поселения,  </w:t>
      </w:r>
      <w:r w:rsidR="00A6535F">
        <w:rPr>
          <w:color w:val="000000"/>
          <w:spacing w:val="-2"/>
          <w:sz w:val="28"/>
          <w:szCs w:val="28"/>
        </w:rPr>
        <w:t xml:space="preserve"> </w:t>
      </w:r>
    </w:p>
    <w:p w:rsidR="00F23ADF" w:rsidRPr="00462D30" w:rsidRDefault="00CD200A" w:rsidP="00462D3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6535F">
        <w:rPr>
          <w:color w:val="000000"/>
          <w:spacing w:val="-2"/>
          <w:sz w:val="28"/>
          <w:szCs w:val="28"/>
        </w:rPr>
        <w:t xml:space="preserve"> </w:t>
      </w:r>
    </w:p>
    <w:p w:rsidR="00302A2F" w:rsidRDefault="0013389B" w:rsidP="00462D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4C85" w:rsidRDefault="00984C85" w:rsidP="00462D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A2F" w:rsidRDefault="0013389B" w:rsidP="00302A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87C78">
        <w:rPr>
          <w:sz w:val="28"/>
          <w:szCs w:val="28"/>
        </w:rPr>
        <w:t xml:space="preserve">Внести в </w:t>
      </w:r>
      <w:r w:rsidR="004710EE">
        <w:rPr>
          <w:sz w:val="28"/>
          <w:szCs w:val="28"/>
        </w:rPr>
        <w:t>м</w:t>
      </w:r>
      <w:r w:rsidR="00F23ADF">
        <w:rPr>
          <w:sz w:val="28"/>
          <w:szCs w:val="28"/>
        </w:rPr>
        <w:t xml:space="preserve">униципальную программу «Обеспечение жильем молодых семей на территории Нижнесергинского городского поселения» на </w:t>
      </w:r>
      <w:r w:rsidR="00587C78">
        <w:rPr>
          <w:sz w:val="28"/>
          <w:szCs w:val="28"/>
        </w:rPr>
        <w:t>2013-2015 годы</w:t>
      </w:r>
      <w:r w:rsidR="002729C9">
        <w:rPr>
          <w:sz w:val="28"/>
          <w:szCs w:val="28"/>
        </w:rPr>
        <w:t>»,</w:t>
      </w:r>
      <w:r w:rsidR="00302A2F">
        <w:rPr>
          <w:sz w:val="28"/>
          <w:szCs w:val="28"/>
        </w:rPr>
        <w:t xml:space="preserve"> </w:t>
      </w:r>
      <w:r w:rsidR="00302A2F" w:rsidRPr="00302A2F">
        <w:rPr>
          <w:sz w:val="28"/>
          <w:szCs w:val="28"/>
        </w:rPr>
        <w:t>утвержденную постановлением главы Нижнесергинского городс</w:t>
      </w:r>
      <w:r w:rsidR="00BC26FD">
        <w:rPr>
          <w:sz w:val="28"/>
          <w:szCs w:val="28"/>
        </w:rPr>
        <w:t>кого поселения от 14.08.2012 г.</w:t>
      </w:r>
      <w:r w:rsidR="00302A2F" w:rsidRPr="00302A2F">
        <w:rPr>
          <w:sz w:val="28"/>
          <w:szCs w:val="28"/>
        </w:rPr>
        <w:t xml:space="preserve"> № 192 «Об утверждении муниципальной программы «Обеспечение жильем молодых семей на территории Нижнесергинского городского поселения»</w:t>
      </w:r>
      <w:r w:rsidR="00302A2F" w:rsidRPr="00302A2F">
        <w:rPr>
          <w:sz w:val="20"/>
          <w:szCs w:val="20"/>
        </w:rPr>
        <w:t xml:space="preserve"> </w:t>
      </w:r>
      <w:r w:rsidR="00302A2F" w:rsidRPr="00302A2F">
        <w:rPr>
          <w:sz w:val="28"/>
          <w:szCs w:val="28"/>
        </w:rPr>
        <w:t xml:space="preserve"> на 2013-2015 годы»</w:t>
      </w:r>
      <w:r w:rsidR="00302A2F">
        <w:rPr>
          <w:sz w:val="28"/>
          <w:szCs w:val="28"/>
        </w:rPr>
        <w:t xml:space="preserve"> </w:t>
      </w:r>
      <w:r w:rsidR="0022458A">
        <w:rPr>
          <w:sz w:val="28"/>
          <w:szCs w:val="28"/>
        </w:rPr>
        <w:t xml:space="preserve">с изменениями, внесенными постановлениями главы Нижнесергинского </w:t>
      </w:r>
      <w:bookmarkStart w:id="0" w:name="_GoBack"/>
      <w:bookmarkEnd w:id="0"/>
      <w:r w:rsidR="0022458A">
        <w:rPr>
          <w:sz w:val="28"/>
          <w:szCs w:val="28"/>
        </w:rPr>
        <w:t xml:space="preserve">городского поселения </w:t>
      </w:r>
      <w:r w:rsidR="0022458A" w:rsidRPr="0022458A">
        <w:rPr>
          <w:sz w:val="28"/>
          <w:szCs w:val="28"/>
        </w:rPr>
        <w:t>от 12.11.2012 г. № 267, от 02.09.2013 г. № 269</w:t>
      </w:r>
      <w:r w:rsidR="0022458A">
        <w:rPr>
          <w:sz w:val="28"/>
          <w:szCs w:val="28"/>
        </w:rPr>
        <w:t xml:space="preserve"> </w:t>
      </w:r>
      <w:r w:rsidR="00302A2F">
        <w:rPr>
          <w:sz w:val="28"/>
          <w:szCs w:val="28"/>
        </w:rPr>
        <w:t>следующие изменения:</w:t>
      </w:r>
      <w:proofErr w:type="gramEnd"/>
    </w:p>
    <w:p w:rsidR="00302A2F" w:rsidRDefault="008567D5" w:rsidP="00967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абзац 12 п.7 раздела 5 изложить в следующей редакции:</w:t>
      </w:r>
    </w:p>
    <w:p w:rsidR="008567D5" w:rsidRDefault="008567D5" w:rsidP="00967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67D5">
        <w:rPr>
          <w:sz w:val="28"/>
          <w:szCs w:val="28"/>
        </w:rPr>
        <w:t xml:space="preserve"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</w:t>
      </w:r>
      <w:r w:rsidRPr="008567D5">
        <w:rPr>
          <w:sz w:val="28"/>
          <w:szCs w:val="28"/>
        </w:rPr>
        <w:lastRenderedPageBreak/>
        <w:t>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</w:t>
      </w:r>
      <w:proofErr w:type="gramStart"/>
      <w:r w:rsidR="003A20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567D5">
        <w:rPr>
          <w:sz w:val="28"/>
          <w:szCs w:val="28"/>
        </w:rPr>
        <w:t>;</w:t>
      </w:r>
      <w:proofErr w:type="gramEnd"/>
    </w:p>
    <w:p w:rsidR="008567D5" w:rsidRDefault="008567D5" w:rsidP="00967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после абзаца 12 дополнить абзацем следующего содержания:</w:t>
      </w:r>
    </w:p>
    <w:p w:rsidR="008567D5" w:rsidRDefault="008567D5" w:rsidP="00967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67D5">
        <w:rPr>
          <w:sz w:val="28"/>
          <w:szCs w:val="28"/>
        </w:rP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</w:t>
      </w:r>
      <w:proofErr w:type="gramStart"/>
      <w:r w:rsidR="003A20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567D5">
        <w:rPr>
          <w:sz w:val="28"/>
          <w:szCs w:val="28"/>
        </w:rPr>
        <w:t>;</w:t>
      </w:r>
      <w:proofErr w:type="gramEnd"/>
    </w:p>
    <w:p w:rsidR="008567D5" w:rsidRDefault="008567D5" w:rsidP="00967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после абзаца 15 п.7 раздела 5 дополнить абзацами следующего содержания:</w:t>
      </w:r>
    </w:p>
    <w:p w:rsidR="008567D5" w:rsidRPr="008567D5" w:rsidRDefault="008567D5" w:rsidP="008567D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567D5">
        <w:rPr>
          <w:sz w:val="28"/>
          <w:szCs w:val="28"/>
        </w:rPr>
        <w:t>При расчете платежеспособности с использованием государственного материнского (семейного) капитала администрация Нижнесергинского городского поселения запрашивает сведения о размере (оставшейся части) государственного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</w:t>
      </w:r>
      <w:proofErr w:type="gramEnd"/>
    </w:p>
    <w:p w:rsidR="008567D5" w:rsidRPr="008567D5" w:rsidRDefault="008567D5" w:rsidP="008567D5">
      <w:pPr>
        <w:ind w:firstLine="540"/>
        <w:jc w:val="both"/>
        <w:rPr>
          <w:sz w:val="28"/>
          <w:szCs w:val="28"/>
        </w:rPr>
      </w:pPr>
      <w:proofErr w:type="gramStart"/>
      <w:r w:rsidRPr="008567D5">
        <w:rPr>
          <w:sz w:val="28"/>
          <w:szCs w:val="28"/>
        </w:rPr>
        <w:t>При расчете платежеспособности с использованием областного материнского (семейного) капитала администрация Нижнесергинского городского поселения запрашивает сведения о размере (оставшейся части) областного материнского (семейного) капитала в территориальном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области, оформившем областной материнский капитал.</w:t>
      </w:r>
      <w:proofErr w:type="gramEnd"/>
    </w:p>
    <w:p w:rsidR="008567D5" w:rsidRDefault="008567D5" w:rsidP="008567D5">
      <w:pPr>
        <w:ind w:firstLine="540"/>
        <w:jc w:val="both"/>
        <w:rPr>
          <w:sz w:val="28"/>
          <w:szCs w:val="28"/>
        </w:rPr>
      </w:pPr>
      <w:r w:rsidRPr="008567D5">
        <w:rPr>
          <w:sz w:val="28"/>
          <w:szCs w:val="28"/>
        </w:rPr>
        <w:t xml:space="preserve"> </w:t>
      </w:r>
      <w:proofErr w:type="gramStart"/>
      <w:r w:rsidRPr="008567D5">
        <w:rPr>
          <w:sz w:val="28"/>
          <w:szCs w:val="28"/>
        </w:rPr>
        <w:t>Сведения о размере (оставшейся части) государственного материнского (семейного) капитала и сведения о размере (оставшейся части) областного материнского (семейного) капитала могут быть предоставлены молодой семьей по ее желанию</w:t>
      </w:r>
      <w:r w:rsidR="003A205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567D5" w:rsidRDefault="008567D5" w:rsidP="0085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84C85" w:rsidRPr="00984C85">
        <w:rPr>
          <w:sz w:val="28"/>
          <w:szCs w:val="28"/>
        </w:rPr>
        <w:t>после</w:t>
      </w:r>
      <w:r w:rsidR="00984C85">
        <w:rPr>
          <w:sz w:val="28"/>
          <w:szCs w:val="28"/>
        </w:rPr>
        <w:t xml:space="preserve"> абзаца 5 п.13 раздела 5</w:t>
      </w:r>
      <w:r w:rsidR="00984C85" w:rsidRPr="00984C85">
        <w:rPr>
          <w:sz w:val="28"/>
          <w:szCs w:val="28"/>
        </w:rPr>
        <w:t xml:space="preserve"> дополнить абзацем следующего содержания:</w:t>
      </w:r>
    </w:p>
    <w:p w:rsidR="00984C85" w:rsidRDefault="00984C85" w:rsidP="0085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4C85">
        <w:rPr>
          <w:sz w:val="28"/>
          <w:szCs w:val="28"/>
        </w:rPr>
        <w:t>Данный механизм применяется в случае, если остаток средств местного бюджета равен либо составляет более половины размера социальной выплаты, которую необходимо предоставить следующей по списку молодой семье, с учетом внесения всех изменений в список молодых семей - претендентов на получение социальной выплаты по Свердловской области по муниципальному образованию в Свердловской области</w:t>
      </w:r>
      <w:proofErr w:type="gramStart"/>
      <w:r w:rsidR="003A20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84C85">
        <w:rPr>
          <w:sz w:val="28"/>
          <w:szCs w:val="28"/>
        </w:rPr>
        <w:t>.</w:t>
      </w:r>
      <w:proofErr w:type="gramEnd"/>
    </w:p>
    <w:p w:rsidR="0013389B" w:rsidRDefault="00302A2F" w:rsidP="0013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38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8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4C85" w:rsidRPr="00984C85" w:rsidRDefault="00302A2F" w:rsidP="003A2052">
      <w:pPr>
        <w:ind w:firstLine="540"/>
        <w:jc w:val="both"/>
      </w:pPr>
      <w:r>
        <w:t>3</w:t>
      </w:r>
      <w:r w:rsidR="0013389B">
        <w:t xml:space="preserve">. </w:t>
      </w:r>
      <w:r w:rsidR="003A2052">
        <w:rPr>
          <w:sz w:val="28"/>
          <w:szCs w:val="28"/>
        </w:rPr>
        <w:t xml:space="preserve">Опубликовать </w:t>
      </w:r>
      <w:r w:rsidR="00462D30">
        <w:rPr>
          <w:sz w:val="28"/>
          <w:szCs w:val="28"/>
        </w:rPr>
        <w:t>настоящее постановление</w:t>
      </w:r>
      <w:r w:rsidR="003A2052">
        <w:rPr>
          <w:sz w:val="28"/>
          <w:szCs w:val="28"/>
        </w:rPr>
        <w:t xml:space="preserve"> путем размещения на официальном сайте администрации Нижнесергинского городского поселения.</w:t>
      </w:r>
    </w:p>
    <w:p w:rsidR="00984C85" w:rsidRDefault="00984C85" w:rsidP="0013389B">
      <w:pPr>
        <w:rPr>
          <w:sz w:val="28"/>
          <w:szCs w:val="28"/>
        </w:rPr>
      </w:pPr>
    </w:p>
    <w:p w:rsidR="00984C85" w:rsidRDefault="00984C85" w:rsidP="0013389B">
      <w:pPr>
        <w:rPr>
          <w:sz w:val="28"/>
          <w:szCs w:val="28"/>
        </w:rPr>
      </w:pPr>
    </w:p>
    <w:p w:rsidR="0013389B" w:rsidRDefault="00984C85" w:rsidP="001338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389B">
        <w:rPr>
          <w:sz w:val="28"/>
          <w:szCs w:val="28"/>
        </w:rPr>
        <w:t xml:space="preserve"> Нижнесергинского </w:t>
      </w:r>
    </w:p>
    <w:p w:rsidR="0013389B" w:rsidRDefault="0013389B" w:rsidP="001338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</w:t>
      </w:r>
      <w:r w:rsidR="00984C85">
        <w:rPr>
          <w:sz w:val="28"/>
          <w:szCs w:val="28"/>
        </w:rPr>
        <w:t xml:space="preserve">                     А.М. </w:t>
      </w:r>
      <w:proofErr w:type="spellStart"/>
      <w:r w:rsidR="00984C85">
        <w:rPr>
          <w:sz w:val="28"/>
          <w:szCs w:val="28"/>
        </w:rPr>
        <w:t>Чекасин</w:t>
      </w:r>
      <w:proofErr w:type="spellEnd"/>
    </w:p>
    <w:p w:rsidR="00442058" w:rsidRDefault="00442058"/>
    <w:sectPr w:rsidR="00442058" w:rsidSect="003A20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9B"/>
    <w:rsid w:val="000061CD"/>
    <w:rsid w:val="00095266"/>
    <w:rsid w:val="000D4410"/>
    <w:rsid w:val="0013389B"/>
    <w:rsid w:val="0022458A"/>
    <w:rsid w:val="002729C9"/>
    <w:rsid w:val="00302A2F"/>
    <w:rsid w:val="00314262"/>
    <w:rsid w:val="003A2052"/>
    <w:rsid w:val="00442058"/>
    <w:rsid w:val="00462D30"/>
    <w:rsid w:val="004710EE"/>
    <w:rsid w:val="004C4E44"/>
    <w:rsid w:val="00587C78"/>
    <w:rsid w:val="005A545C"/>
    <w:rsid w:val="005A7EDA"/>
    <w:rsid w:val="00654A89"/>
    <w:rsid w:val="0074543D"/>
    <w:rsid w:val="008567D5"/>
    <w:rsid w:val="00967B0E"/>
    <w:rsid w:val="00984C85"/>
    <w:rsid w:val="00A6535F"/>
    <w:rsid w:val="00B97653"/>
    <w:rsid w:val="00BC26FD"/>
    <w:rsid w:val="00C74672"/>
    <w:rsid w:val="00C8253C"/>
    <w:rsid w:val="00CD200A"/>
    <w:rsid w:val="00F23ADF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338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23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30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338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23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30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2013-12-11T10:47:00Z</cp:lastPrinted>
  <dcterms:created xsi:type="dcterms:W3CDTF">2012-08-15T07:28:00Z</dcterms:created>
  <dcterms:modified xsi:type="dcterms:W3CDTF">2013-12-11T11:04:00Z</dcterms:modified>
</cp:coreProperties>
</file>