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4" w:rsidRPr="00655910" w:rsidRDefault="000F5964" w:rsidP="000F59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F5964" w:rsidRPr="00655910" w:rsidRDefault="000F5964" w:rsidP="000F59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0">
        <w:rPr>
          <w:rFonts w:ascii="Times New Roman" w:hAnsi="Times New Roman" w:cs="Times New Roman"/>
          <w:b/>
          <w:sz w:val="28"/>
          <w:szCs w:val="28"/>
        </w:rPr>
        <w:t xml:space="preserve">о сотрудничестве и взаимодействии между администрацией </w:t>
      </w:r>
      <w:r w:rsidR="00E31529" w:rsidRPr="00655910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  <w:r w:rsidRPr="00655910">
        <w:rPr>
          <w:rFonts w:ascii="Times New Roman" w:hAnsi="Times New Roman" w:cs="Times New Roman"/>
          <w:b/>
          <w:sz w:val="28"/>
          <w:szCs w:val="28"/>
        </w:rPr>
        <w:t>,</w:t>
      </w:r>
    </w:p>
    <w:p w:rsidR="000F5964" w:rsidRPr="00655910" w:rsidRDefault="00655910" w:rsidP="000F59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910">
        <w:rPr>
          <w:rFonts w:ascii="Times New Roman" w:hAnsi="Times New Roman" w:cs="Times New Roman"/>
          <w:b/>
          <w:sz w:val="28"/>
          <w:szCs w:val="28"/>
        </w:rPr>
        <w:t xml:space="preserve">Межмуниципальным отделом Министерства внутренних дел Российской Федерации "Нижнесергинский" и местной общественной организацией "Народная дружина Нижнесергинского городского поселения" </w:t>
      </w:r>
      <w:r w:rsidR="000F5964" w:rsidRPr="00655910">
        <w:rPr>
          <w:rFonts w:ascii="Times New Roman" w:hAnsi="Times New Roman" w:cs="Times New Roman"/>
          <w:b/>
          <w:sz w:val="28"/>
          <w:szCs w:val="28"/>
        </w:rPr>
        <w:t xml:space="preserve">по вопросам участия  народной дружины в охране общественного порядка </w:t>
      </w:r>
      <w:r>
        <w:rPr>
          <w:rFonts w:ascii="Times New Roman" w:hAnsi="Times New Roman" w:cs="Times New Roman"/>
          <w:b/>
          <w:sz w:val="28"/>
          <w:szCs w:val="28"/>
        </w:rPr>
        <w:t>на муниципальным  мероприятиях</w:t>
      </w:r>
      <w:proofErr w:type="gramEnd"/>
    </w:p>
    <w:p w:rsidR="000F5964" w:rsidRPr="00655910" w:rsidRDefault="000F5964" w:rsidP="000F59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55910" w:rsidRPr="00655910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0F5964" w:rsidRPr="00B65761" w:rsidRDefault="000F5964" w:rsidP="000F5964">
      <w:pPr>
        <w:pStyle w:val="NoSpacing"/>
        <w:jc w:val="both"/>
        <w:rPr>
          <w:sz w:val="24"/>
          <w:szCs w:val="24"/>
        </w:rPr>
      </w:pPr>
    </w:p>
    <w:p w:rsidR="000F5964" w:rsidRDefault="00655910" w:rsidP="000F5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</w:t>
      </w:r>
      <w:r w:rsidR="000F5964" w:rsidRPr="007146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5964">
        <w:rPr>
          <w:rFonts w:ascii="Times New Roman" w:hAnsi="Times New Roman" w:cs="Times New Roman"/>
          <w:sz w:val="24"/>
          <w:szCs w:val="24"/>
        </w:rPr>
        <w:tab/>
      </w:r>
      <w:r w:rsidR="000F5964">
        <w:rPr>
          <w:rFonts w:ascii="Times New Roman" w:hAnsi="Times New Roman" w:cs="Times New Roman"/>
          <w:sz w:val="24"/>
          <w:szCs w:val="24"/>
        </w:rPr>
        <w:tab/>
      </w:r>
      <w:r w:rsidR="000F5964">
        <w:rPr>
          <w:rFonts w:ascii="Times New Roman" w:hAnsi="Times New Roman" w:cs="Times New Roman"/>
          <w:sz w:val="24"/>
          <w:szCs w:val="24"/>
        </w:rPr>
        <w:tab/>
      </w:r>
      <w:r w:rsidR="000F596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F5964" w:rsidRPr="0071467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06</w:t>
      </w:r>
      <w:r w:rsidR="000F5964" w:rsidRPr="0071467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мая 2016</w:t>
      </w:r>
      <w:r w:rsidR="000F5964" w:rsidRPr="007146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5964" w:rsidRPr="00B65761" w:rsidRDefault="000F5964" w:rsidP="000F5964">
      <w:pPr>
        <w:pStyle w:val="NoSpacing"/>
        <w:jc w:val="both"/>
        <w:rPr>
          <w:sz w:val="24"/>
          <w:szCs w:val="24"/>
        </w:rPr>
      </w:pPr>
    </w:p>
    <w:p w:rsidR="00BF5D40" w:rsidRDefault="000F5964" w:rsidP="00FD4F4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5910" w:rsidRPr="00BF5D40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BF5D40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 w:rsidR="00FD4F45" w:rsidRPr="00BF5D4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55910" w:rsidRPr="00BF5D40">
        <w:rPr>
          <w:rFonts w:ascii="Times New Roman" w:hAnsi="Times New Roman" w:cs="Times New Roman"/>
          <w:sz w:val="28"/>
          <w:szCs w:val="28"/>
        </w:rPr>
        <w:t>Че</w:t>
      </w:r>
      <w:r w:rsidR="00BF5D40">
        <w:rPr>
          <w:rFonts w:ascii="Times New Roman" w:hAnsi="Times New Roman" w:cs="Times New Roman"/>
          <w:sz w:val="28"/>
          <w:szCs w:val="28"/>
        </w:rPr>
        <w:t>к</w:t>
      </w:r>
      <w:r w:rsidR="00655910" w:rsidRPr="00BF5D40">
        <w:rPr>
          <w:rFonts w:ascii="Times New Roman" w:hAnsi="Times New Roman" w:cs="Times New Roman"/>
          <w:sz w:val="28"/>
          <w:szCs w:val="28"/>
        </w:rPr>
        <w:t>асина</w:t>
      </w:r>
      <w:proofErr w:type="spellEnd"/>
      <w:r w:rsidR="00655910" w:rsidRPr="00BF5D40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Pr="00BF5D4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655910" w:rsidRPr="00BF5D40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41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F45" w:rsidRPr="00BF5D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4F45" w:rsidRPr="00BF5D40">
        <w:rPr>
          <w:rFonts w:ascii="Times New Roman" w:hAnsi="Times New Roman" w:cs="Times New Roman"/>
          <w:sz w:val="28"/>
          <w:szCs w:val="28"/>
        </w:rPr>
        <w:t>далее - администрация)</w:t>
      </w:r>
      <w:r w:rsidRPr="00BF5D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D40" w:rsidRDefault="00655910" w:rsidP="00FD4F4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40">
        <w:rPr>
          <w:rFonts w:ascii="Times New Roman" w:hAnsi="Times New Roman" w:cs="Times New Roman"/>
          <w:sz w:val="28"/>
          <w:szCs w:val="28"/>
        </w:rPr>
        <w:t xml:space="preserve">Межмуниципальный отдел Министерства внутренних дел Российской Федерации "Нижнесергинский" </w:t>
      </w:r>
      <w:r w:rsidR="000F5964" w:rsidRPr="00BF5D40">
        <w:rPr>
          <w:rFonts w:ascii="Times New Roman" w:hAnsi="Times New Roman" w:cs="Times New Roman"/>
          <w:sz w:val="28"/>
          <w:szCs w:val="28"/>
        </w:rPr>
        <w:t xml:space="preserve"> в л</w:t>
      </w:r>
      <w:r w:rsidR="00FD4F45" w:rsidRPr="00BF5D40">
        <w:rPr>
          <w:rFonts w:ascii="Times New Roman" w:hAnsi="Times New Roman" w:cs="Times New Roman"/>
          <w:sz w:val="28"/>
          <w:szCs w:val="28"/>
        </w:rPr>
        <w:t xml:space="preserve">ице начальника полиции </w:t>
      </w:r>
      <w:proofErr w:type="spellStart"/>
      <w:r w:rsidR="00FD4F45" w:rsidRPr="00BF5D40">
        <w:rPr>
          <w:rFonts w:ascii="Times New Roman" w:hAnsi="Times New Roman" w:cs="Times New Roman"/>
          <w:sz w:val="28"/>
          <w:szCs w:val="28"/>
        </w:rPr>
        <w:t>Крикливец</w:t>
      </w:r>
      <w:proofErr w:type="spellEnd"/>
      <w:r w:rsidR="00FD4F45" w:rsidRPr="00BF5D40">
        <w:rPr>
          <w:rFonts w:ascii="Times New Roman" w:hAnsi="Times New Roman" w:cs="Times New Roman"/>
          <w:sz w:val="28"/>
          <w:szCs w:val="28"/>
        </w:rPr>
        <w:t xml:space="preserve">  Э</w:t>
      </w:r>
      <w:r w:rsidR="00567F4B">
        <w:rPr>
          <w:rFonts w:ascii="Times New Roman" w:hAnsi="Times New Roman" w:cs="Times New Roman"/>
          <w:sz w:val="28"/>
          <w:szCs w:val="28"/>
        </w:rPr>
        <w:t>д</w:t>
      </w:r>
      <w:r w:rsidR="00FD4F45" w:rsidRPr="00BF5D40">
        <w:rPr>
          <w:rFonts w:ascii="Times New Roman" w:hAnsi="Times New Roman" w:cs="Times New Roman"/>
          <w:sz w:val="28"/>
          <w:szCs w:val="28"/>
        </w:rPr>
        <w:t xml:space="preserve">уарда </w:t>
      </w:r>
      <w:r w:rsidR="00FD4F45" w:rsidRPr="00BF5D40">
        <w:rPr>
          <w:rFonts w:ascii="Times New Roman" w:hAnsi="Times New Roman" w:cs="Times New Roman"/>
          <w:sz w:val="28"/>
          <w:szCs w:val="28"/>
        </w:rPr>
        <w:t>Валер</w:t>
      </w:r>
      <w:r w:rsidR="00FD4F45" w:rsidRPr="00BF5D40">
        <w:rPr>
          <w:rFonts w:ascii="Times New Roman" w:hAnsi="Times New Roman" w:cs="Times New Roman"/>
          <w:sz w:val="28"/>
          <w:szCs w:val="28"/>
        </w:rPr>
        <w:t xml:space="preserve">ьевича, подполковника полиции, </w:t>
      </w:r>
      <w:r w:rsidR="000F5964" w:rsidRPr="00BF5D40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об </w:t>
      </w:r>
      <w:r w:rsidR="00FD4F45" w:rsidRPr="00BF5D40">
        <w:rPr>
          <w:rFonts w:ascii="Times New Roman" w:hAnsi="Times New Roman" w:cs="Times New Roman"/>
          <w:sz w:val="28"/>
          <w:szCs w:val="28"/>
        </w:rPr>
        <w:t>Межмуниципальном отделе Министерства внутренних дел Российской Федерации "Нижнесергинский</w:t>
      </w:r>
      <w:proofErr w:type="gramStart"/>
      <w:r w:rsidR="00FD4F45" w:rsidRPr="00BF5D40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FD4F45" w:rsidRPr="00BF5D40">
        <w:rPr>
          <w:rFonts w:ascii="Times New Roman" w:hAnsi="Times New Roman" w:cs="Times New Roman"/>
          <w:sz w:val="28"/>
          <w:szCs w:val="28"/>
        </w:rPr>
        <w:t xml:space="preserve">далее- Отдел) </w:t>
      </w:r>
    </w:p>
    <w:p w:rsidR="00BF5D40" w:rsidRDefault="00FD4F45" w:rsidP="00FD4F4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40">
        <w:rPr>
          <w:rFonts w:ascii="Times New Roman" w:hAnsi="Times New Roman" w:cs="Times New Roman"/>
          <w:sz w:val="28"/>
          <w:szCs w:val="28"/>
        </w:rPr>
        <w:t xml:space="preserve"> </w:t>
      </w:r>
      <w:r w:rsidR="000F5964" w:rsidRPr="00BF5D40">
        <w:rPr>
          <w:rFonts w:ascii="Times New Roman" w:hAnsi="Times New Roman" w:cs="Times New Roman"/>
          <w:sz w:val="28"/>
          <w:szCs w:val="28"/>
        </w:rPr>
        <w:t xml:space="preserve">и Командир </w:t>
      </w:r>
      <w:r w:rsidRPr="00BF5D40">
        <w:rPr>
          <w:rFonts w:ascii="Times New Roman" w:hAnsi="Times New Roman" w:cs="Times New Roman"/>
          <w:sz w:val="28"/>
          <w:szCs w:val="28"/>
        </w:rPr>
        <w:t>местной общественной организации "Народная дружина Нижнесергинского городского поселения" Детков Валерий Валентинович</w:t>
      </w:r>
      <w:r w:rsidR="000F5964" w:rsidRPr="00BF5D40">
        <w:rPr>
          <w:rFonts w:ascii="Times New Roman" w:hAnsi="Times New Roman" w:cs="Times New Roman"/>
          <w:sz w:val="28"/>
          <w:szCs w:val="28"/>
        </w:rPr>
        <w:t>,</w:t>
      </w:r>
      <w:r w:rsidRPr="00BF5D40">
        <w:rPr>
          <w:rFonts w:ascii="Times New Roman" w:hAnsi="Times New Roman" w:cs="Times New Roman"/>
          <w:sz w:val="28"/>
          <w:szCs w:val="28"/>
        </w:rPr>
        <w:t xml:space="preserve"> действующий на основании Устава местной общественной организации "Народная дружина Нижнесергинского городского поселения</w:t>
      </w:r>
      <w:proofErr w:type="gramStart"/>
      <w:r w:rsidRPr="00BF5D40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F5D40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771376">
        <w:rPr>
          <w:rFonts w:ascii="Times New Roman" w:hAnsi="Times New Roman" w:cs="Times New Roman"/>
          <w:sz w:val="28"/>
          <w:szCs w:val="28"/>
        </w:rPr>
        <w:t xml:space="preserve">–народная </w:t>
      </w:r>
      <w:r w:rsidRPr="00BF5D40">
        <w:rPr>
          <w:rFonts w:ascii="Times New Roman" w:hAnsi="Times New Roman" w:cs="Times New Roman"/>
          <w:sz w:val="28"/>
          <w:szCs w:val="28"/>
        </w:rPr>
        <w:t xml:space="preserve">Дружина), </w:t>
      </w:r>
    </w:p>
    <w:p w:rsidR="000F5964" w:rsidRPr="00BF5D40" w:rsidRDefault="000F5964" w:rsidP="00FD4F4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40">
        <w:rPr>
          <w:rFonts w:ascii="Times New Roman" w:hAnsi="Times New Roman" w:cs="Times New Roman"/>
          <w:sz w:val="28"/>
          <w:szCs w:val="28"/>
        </w:rPr>
        <w:t>совместно именуемые в дальнейшем «Стороны» заключили настоящее Соглашение о следующем:</w:t>
      </w:r>
    </w:p>
    <w:p w:rsidR="000F5964" w:rsidRDefault="000F5964" w:rsidP="000F5964">
      <w:pPr>
        <w:pStyle w:val="NoSpacing"/>
        <w:jc w:val="both"/>
        <w:rPr>
          <w:sz w:val="24"/>
          <w:szCs w:val="24"/>
        </w:rPr>
      </w:pPr>
    </w:p>
    <w:p w:rsidR="000F5964" w:rsidRPr="00BF5D40" w:rsidRDefault="000F5964" w:rsidP="000F59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40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F5964" w:rsidRPr="00BF5D40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5964" w:rsidRPr="00BF5D40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D40">
        <w:rPr>
          <w:rFonts w:ascii="Times New Roman" w:hAnsi="Times New Roman" w:cs="Times New Roman"/>
          <w:sz w:val="28"/>
          <w:szCs w:val="28"/>
        </w:rPr>
        <w:t>1.1.</w:t>
      </w:r>
      <w:r w:rsidRPr="00BF5D40"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сотрудничество и взаимодействие Сторон по вопросам участия народной дружины в охране общественного порядка на </w:t>
      </w:r>
      <w:r w:rsidR="00BF5D40" w:rsidRPr="00BF5D40">
        <w:rPr>
          <w:rFonts w:ascii="Times New Roman" w:hAnsi="Times New Roman" w:cs="Times New Roman"/>
          <w:sz w:val="28"/>
          <w:szCs w:val="28"/>
        </w:rPr>
        <w:t xml:space="preserve"> муниципальных мероприятиях на </w:t>
      </w:r>
      <w:r w:rsidRPr="00BF5D40">
        <w:rPr>
          <w:rFonts w:ascii="Times New Roman" w:hAnsi="Times New Roman" w:cs="Times New Roman"/>
          <w:sz w:val="28"/>
          <w:szCs w:val="28"/>
        </w:rPr>
        <w:t>территории</w:t>
      </w:r>
      <w:r w:rsidR="00BF5D40" w:rsidRPr="00BF5D40"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</w:t>
      </w:r>
      <w:r w:rsidRPr="00BF5D40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02.04.2014 года № 44-ФЗ «Об участии граждан в охране общественного порядка».</w:t>
      </w:r>
    </w:p>
    <w:p w:rsidR="000F5964" w:rsidRPr="00BF5D40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5964" w:rsidRPr="00771376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 xml:space="preserve">2. ОСНОВНЫЕ НАПРАВЛЕНИЯ </w:t>
      </w:r>
    </w:p>
    <w:p w:rsidR="000F5964" w:rsidRPr="00771376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ВЗАИМОДЕЙСТВИЯ И СОТРУДНИЧЕСТВА СТОРОН</w:t>
      </w:r>
    </w:p>
    <w:p w:rsidR="000F5964" w:rsidRPr="00771376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</w:t>
      </w:r>
      <w:r w:rsidRPr="00771376">
        <w:rPr>
          <w:rFonts w:ascii="Times New Roman" w:hAnsi="Times New Roman" w:cs="Times New Roman"/>
          <w:sz w:val="28"/>
          <w:szCs w:val="28"/>
        </w:rPr>
        <w:tab/>
        <w:t>Основные направления взаимодействия и сотрудничества Сторон являются: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2.1.1.</w:t>
      </w:r>
      <w:r w:rsidRPr="00771376">
        <w:rPr>
          <w:rFonts w:ascii="Times New Roman" w:hAnsi="Times New Roman" w:cs="Times New Roman"/>
          <w:sz w:val="28"/>
          <w:szCs w:val="28"/>
        </w:rPr>
        <w:tab/>
        <w:t>Патрулирование и выставление постов на улицах и в других общественных местах</w:t>
      </w:r>
      <w:r w:rsidR="00F66F44" w:rsidRPr="00771376">
        <w:rPr>
          <w:rFonts w:ascii="Times New Roman" w:hAnsi="Times New Roman" w:cs="Times New Roman"/>
          <w:sz w:val="28"/>
          <w:szCs w:val="28"/>
        </w:rPr>
        <w:t xml:space="preserve"> </w:t>
      </w:r>
      <w:r w:rsidRPr="00771376">
        <w:rPr>
          <w:rFonts w:ascii="Times New Roman" w:hAnsi="Times New Roman" w:cs="Times New Roman"/>
          <w:sz w:val="28"/>
          <w:szCs w:val="28"/>
        </w:rPr>
        <w:t xml:space="preserve"> </w:t>
      </w:r>
      <w:r w:rsidR="00F66F44" w:rsidRPr="00771376">
        <w:rPr>
          <w:rFonts w:ascii="Times New Roman" w:hAnsi="Times New Roman" w:cs="Times New Roman"/>
          <w:sz w:val="28"/>
          <w:szCs w:val="28"/>
        </w:rPr>
        <w:t xml:space="preserve">проведения муниципальных  мероприятий </w:t>
      </w:r>
      <w:r w:rsidRPr="00771376">
        <w:rPr>
          <w:rFonts w:ascii="Times New Roman" w:hAnsi="Times New Roman" w:cs="Times New Roman"/>
          <w:sz w:val="28"/>
          <w:szCs w:val="28"/>
        </w:rPr>
        <w:t>совместно с сотрудниками полиции.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Pr="00771376">
        <w:rPr>
          <w:rFonts w:ascii="Times New Roman" w:hAnsi="Times New Roman" w:cs="Times New Roman"/>
          <w:sz w:val="28"/>
          <w:szCs w:val="28"/>
        </w:rPr>
        <w:tab/>
        <w:t>Проведение индивидуальной воспитательной работы с лицами, склонными к совершению правонарушений и состоящими на профилактических учетах в органах внутренних дел.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2.1.3.</w:t>
      </w:r>
      <w:r w:rsidRPr="00771376">
        <w:rPr>
          <w:rFonts w:ascii="Times New Roman" w:hAnsi="Times New Roman" w:cs="Times New Roman"/>
          <w:sz w:val="28"/>
          <w:szCs w:val="28"/>
        </w:rPr>
        <w:tab/>
        <w:t>Разъяснение гражданам законодательства и правил поведения</w:t>
      </w:r>
      <w:r w:rsidRPr="00771376">
        <w:rPr>
          <w:rFonts w:ascii="Times New Roman" w:hAnsi="Times New Roman" w:cs="Times New Roman"/>
          <w:sz w:val="28"/>
          <w:szCs w:val="28"/>
        </w:rPr>
        <w:br/>
        <w:t>в общественных местах.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2.1.4.</w:t>
      </w:r>
      <w:r w:rsidRPr="00771376">
        <w:rPr>
          <w:rFonts w:ascii="Times New Roman" w:hAnsi="Times New Roman" w:cs="Times New Roman"/>
          <w:sz w:val="28"/>
          <w:szCs w:val="28"/>
        </w:rPr>
        <w:tab/>
        <w:t>Участие в предупреждении правонарушений среди несовершеннолетних, проведение воспитательной работы среди подростков, в том числе совместно с комиссией по делам несовершеннолетних и защите их прав.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2.1.5.</w:t>
      </w:r>
      <w:r w:rsidRPr="00771376">
        <w:rPr>
          <w:rFonts w:ascii="Times New Roman" w:hAnsi="Times New Roman" w:cs="Times New Roman"/>
          <w:sz w:val="28"/>
          <w:szCs w:val="28"/>
        </w:rPr>
        <w:tab/>
        <w:t>Направление информации о лицах, подготавливающих, либо совершивших правонарушения, в соответствующие органы для принятия мер в установленном законодательством порядке.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2.1.6.</w:t>
      </w:r>
      <w:r w:rsidRPr="00771376">
        <w:rPr>
          <w:rFonts w:ascii="Times New Roman" w:hAnsi="Times New Roman" w:cs="Times New Roman"/>
          <w:sz w:val="28"/>
          <w:szCs w:val="28"/>
        </w:rPr>
        <w:tab/>
        <w:t>Выступления в средствах массовой информации (далее – СМИ) с сообщениями о деятельности народной дружины.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2.1.7.</w:t>
      </w:r>
      <w:r w:rsidRPr="00771376">
        <w:rPr>
          <w:rFonts w:ascii="Times New Roman" w:hAnsi="Times New Roman" w:cs="Times New Roman"/>
          <w:sz w:val="28"/>
          <w:szCs w:val="28"/>
        </w:rPr>
        <w:tab/>
        <w:t>Обмен информацией по вопросам сотрудничества в рамках настоящего Соглашения.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2.1.8.</w:t>
      </w:r>
      <w:r w:rsidRPr="00771376">
        <w:rPr>
          <w:rFonts w:ascii="Times New Roman" w:hAnsi="Times New Roman" w:cs="Times New Roman"/>
          <w:sz w:val="28"/>
          <w:szCs w:val="28"/>
        </w:rPr>
        <w:tab/>
        <w:t>Участие в обеспечении общественного порядка при проведении политических, спортивных, религиозных, культурно-зрелищных мероприятий с массовым участием граждан.</w:t>
      </w:r>
    </w:p>
    <w:p w:rsidR="000F5964" w:rsidRPr="00771376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1376">
        <w:rPr>
          <w:rFonts w:ascii="Times New Roman" w:hAnsi="Times New Roman" w:cs="Times New Roman"/>
          <w:sz w:val="28"/>
          <w:szCs w:val="28"/>
        </w:rPr>
        <w:t>2.1.9.</w:t>
      </w:r>
      <w:r w:rsidRPr="00771376">
        <w:rPr>
          <w:rFonts w:ascii="Times New Roman" w:hAnsi="Times New Roman" w:cs="Times New Roman"/>
          <w:sz w:val="28"/>
          <w:szCs w:val="28"/>
        </w:rPr>
        <w:tab/>
        <w:t>Оказание помощи в розыске лиц пропавших без вести, жизни и здоровью которых может угрожать опасность или в отношении которых могут совершаться противоправные действия.</w:t>
      </w:r>
    </w:p>
    <w:p w:rsidR="000F5964" w:rsidRPr="00B65761" w:rsidRDefault="000F5964" w:rsidP="000F5964">
      <w:pPr>
        <w:pStyle w:val="NoSpacing"/>
        <w:jc w:val="both"/>
        <w:rPr>
          <w:sz w:val="24"/>
          <w:szCs w:val="24"/>
        </w:rPr>
      </w:pPr>
    </w:p>
    <w:p w:rsidR="000F5964" w:rsidRPr="009D69B2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0F5964" w:rsidRPr="009D69B2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3.1.</w:t>
      </w:r>
      <w:r w:rsidRPr="009D69B2">
        <w:rPr>
          <w:rFonts w:ascii="Times New Roman" w:hAnsi="Times New Roman" w:cs="Times New Roman"/>
          <w:sz w:val="28"/>
          <w:szCs w:val="28"/>
        </w:rPr>
        <w:tab/>
        <w:t>Администрация обязуется: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3.1.1.</w:t>
      </w:r>
      <w:r w:rsidRPr="009D69B2">
        <w:rPr>
          <w:rFonts w:ascii="Times New Roman" w:hAnsi="Times New Roman" w:cs="Times New Roman"/>
          <w:sz w:val="28"/>
          <w:szCs w:val="28"/>
        </w:rPr>
        <w:tab/>
        <w:t>Оказывать методическую и практическую помощь народной дружине в организации охраны общественного порядка и профилактической работе с лицами, склонными к совершению правонарушений и состоящими на профилактических учетах в органах внутренних дел.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3.1.2.</w:t>
      </w:r>
      <w:r w:rsidRPr="009D69B2">
        <w:rPr>
          <w:rFonts w:ascii="Times New Roman" w:hAnsi="Times New Roman" w:cs="Times New Roman"/>
          <w:sz w:val="28"/>
          <w:szCs w:val="28"/>
        </w:rPr>
        <w:tab/>
        <w:t>Совершенствовать муниципальные правовые акты муниципального образования по вопросам участия граждан в охране общественного порядка.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3.1.3.</w:t>
      </w:r>
      <w:r w:rsidRPr="009D69B2">
        <w:rPr>
          <w:rFonts w:ascii="Times New Roman" w:hAnsi="Times New Roman" w:cs="Times New Roman"/>
          <w:sz w:val="28"/>
          <w:szCs w:val="28"/>
        </w:rPr>
        <w:tab/>
        <w:t>Рассматривать на совещаниях администрации муниципального образования вопросы деятельности народной дружины</w:t>
      </w:r>
      <w:r w:rsidR="00771376" w:rsidRPr="009D69B2">
        <w:rPr>
          <w:rFonts w:ascii="Times New Roman" w:hAnsi="Times New Roman" w:cs="Times New Roman"/>
          <w:sz w:val="28"/>
          <w:szCs w:val="28"/>
        </w:rPr>
        <w:t xml:space="preserve"> </w:t>
      </w:r>
      <w:r w:rsidRPr="009D69B2">
        <w:rPr>
          <w:rFonts w:ascii="Times New Roman" w:hAnsi="Times New Roman" w:cs="Times New Roman"/>
          <w:sz w:val="28"/>
          <w:szCs w:val="28"/>
        </w:rPr>
        <w:t xml:space="preserve">в рамках настоящего Соглашения, обобщать и анализировать положительный опыт работы народной дружины. 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 xml:space="preserve">3.1.4. </w:t>
      </w:r>
      <w:r w:rsidRPr="009D69B2">
        <w:rPr>
          <w:rFonts w:ascii="Times New Roman" w:hAnsi="Times New Roman" w:cs="Times New Roman"/>
          <w:sz w:val="28"/>
          <w:szCs w:val="28"/>
        </w:rPr>
        <w:tab/>
        <w:t xml:space="preserve">Участвовать в совещаниях, собраниях </w:t>
      </w:r>
      <w:r w:rsidR="00274688" w:rsidRPr="009D69B2">
        <w:rPr>
          <w:rFonts w:ascii="Times New Roman" w:hAnsi="Times New Roman" w:cs="Times New Roman"/>
          <w:sz w:val="28"/>
          <w:szCs w:val="28"/>
        </w:rPr>
        <w:t>с</w:t>
      </w:r>
      <w:r w:rsidRPr="009D69B2">
        <w:rPr>
          <w:rFonts w:ascii="Times New Roman" w:hAnsi="Times New Roman" w:cs="Times New Roman"/>
          <w:sz w:val="28"/>
          <w:szCs w:val="28"/>
        </w:rPr>
        <w:t xml:space="preserve"> населением  народной дружины и иных организационных мероприятиях по вопросам охраны общественного порядка и профилактике правонарушений, проводимых народной дружиной. 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3.1.5. Пропагандировать правовые знания, информировать население о совместной деятельности в рамках настоящего Соглашения с использованием различных форм и методов этой работы (сообщения в СМИ, информационные стенды и др.).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9B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3.1.6.</w:t>
      </w:r>
      <w:r w:rsidRPr="009D69B2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 материальное стимулирование деятельности народной дружины в виде предоставления субсидий, предоставить помещение народной дружине, технические и иные материальные средства для организации деятельности народной дружины.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9B2">
        <w:rPr>
          <w:rFonts w:ascii="Times New Roman" w:hAnsi="Times New Roman" w:cs="Times New Roman"/>
          <w:color w:val="000000"/>
          <w:sz w:val="28"/>
          <w:szCs w:val="28"/>
        </w:rPr>
        <w:t>3.1.7. Осуществлять иные действия в пределах своей компетенции, направленные на обеспечение охраны общественного порядка.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</w:t>
      </w:r>
      <w:r w:rsidRPr="009D69B2">
        <w:rPr>
          <w:rFonts w:ascii="Times New Roman" w:hAnsi="Times New Roman" w:cs="Times New Roman"/>
          <w:sz w:val="28"/>
          <w:szCs w:val="28"/>
        </w:rPr>
        <w:tab/>
      </w:r>
      <w:r w:rsidR="00274688" w:rsidRPr="009D69B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D69B2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3.2.1.</w:t>
      </w:r>
      <w:r w:rsidRPr="009D69B2">
        <w:rPr>
          <w:rFonts w:ascii="Times New Roman" w:hAnsi="Times New Roman" w:cs="Times New Roman"/>
          <w:sz w:val="28"/>
          <w:szCs w:val="28"/>
        </w:rPr>
        <w:tab/>
        <w:t>Оказывать методическую и практическую помощь народной  дружине в организации охраны общественного порядка и профилактической работе с лицами, склонными к совершению правонарушений и состоящими на профилактических учетах в органах внутренних дел.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3.2.2. Привлекать по согласованию с командиром народной дружины ее членов к охране общественного порядка и профилактической работе с лицами, склонными к совершению правонарушений и преступлений.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3.2.3. Проводить обучение членов народной дружины и инструктаж перед привлечением их на службу. Организовывать совместное патрулирование улиц и общественных мест, проверку лиц, состоящих на профилактических учетах в ОМВД.</w:t>
      </w:r>
      <w:r w:rsidRPr="009D69B2">
        <w:rPr>
          <w:rFonts w:ascii="Times New Roman" w:hAnsi="Times New Roman" w:cs="Times New Roman"/>
          <w:sz w:val="28"/>
          <w:szCs w:val="28"/>
        </w:rPr>
        <w:tab/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3.2.4.</w:t>
      </w:r>
      <w:r w:rsidRPr="009D69B2">
        <w:rPr>
          <w:rFonts w:ascii="Times New Roman" w:hAnsi="Times New Roman" w:cs="Times New Roman"/>
          <w:sz w:val="28"/>
          <w:szCs w:val="28"/>
        </w:rPr>
        <w:tab/>
        <w:t xml:space="preserve">Рассматривать на совещаниях </w:t>
      </w:r>
      <w:r w:rsidR="00274688" w:rsidRPr="009D69B2">
        <w:rPr>
          <w:rFonts w:ascii="Times New Roman" w:hAnsi="Times New Roman" w:cs="Times New Roman"/>
          <w:sz w:val="28"/>
          <w:szCs w:val="28"/>
        </w:rPr>
        <w:t>Отдела</w:t>
      </w:r>
      <w:r w:rsidRPr="009D69B2">
        <w:rPr>
          <w:rFonts w:ascii="Times New Roman" w:hAnsi="Times New Roman" w:cs="Times New Roman"/>
          <w:sz w:val="28"/>
          <w:szCs w:val="28"/>
        </w:rPr>
        <w:t xml:space="preserve"> вопросы совместной деятельности в рамках настоящего Соглашения, обобщать и анализировать положительный опыт работы народной дружины.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3.2.5.</w:t>
      </w:r>
      <w:r w:rsidRPr="009D69B2">
        <w:rPr>
          <w:rFonts w:ascii="Times New Roman" w:hAnsi="Times New Roman" w:cs="Times New Roman"/>
          <w:sz w:val="28"/>
          <w:szCs w:val="28"/>
        </w:rPr>
        <w:tab/>
        <w:t xml:space="preserve">Участвовать в совещаниях, собраниях народной дружины </w:t>
      </w:r>
      <w:r w:rsidRPr="009D69B2">
        <w:rPr>
          <w:rFonts w:ascii="Times New Roman" w:hAnsi="Times New Roman" w:cs="Times New Roman"/>
          <w:sz w:val="28"/>
          <w:szCs w:val="28"/>
        </w:rPr>
        <w:br/>
        <w:t>и иных организационных мероприятиях по вопросам охраны общественного порядка и профилактике правонарушений, проводимых народной дружиной.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3.2.6.</w:t>
      </w:r>
      <w:r w:rsidRPr="009D69B2">
        <w:rPr>
          <w:rFonts w:ascii="Times New Roman" w:hAnsi="Times New Roman" w:cs="Times New Roman"/>
          <w:sz w:val="28"/>
          <w:szCs w:val="28"/>
        </w:rPr>
        <w:tab/>
        <w:t>Пропагандировать правовые знания, информировать население о совместной деятельности в рамках настоящего Соглашения с использованием различных форм и методов этой работы (сообщения в СМИ, информационные стенды и др.).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3.2.7.</w:t>
      </w:r>
      <w:r w:rsidRPr="009D69B2">
        <w:rPr>
          <w:rFonts w:ascii="Times New Roman" w:hAnsi="Times New Roman" w:cs="Times New Roman"/>
          <w:sz w:val="28"/>
          <w:szCs w:val="28"/>
        </w:rPr>
        <w:tab/>
        <w:t xml:space="preserve">Информировать народную дружину о деятельности </w:t>
      </w:r>
      <w:r w:rsidR="00274688" w:rsidRPr="009D69B2">
        <w:rPr>
          <w:rFonts w:ascii="Times New Roman" w:hAnsi="Times New Roman" w:cs="Times New Roman"/>
          <w:sz w:val="28"/>
          <w:szCs w:val="28"/>
        </w:rPr>
        <w:t>Отдела</w:t>
      </w:r>
      <w:r w:rsidRPr="009D69B2">
        <w:rPr>
          <w:rFonts w:ascii="Times New Roman" w:hAnsi="Times New Roman" w:cs="Times New Roman"/>
          <w:sz w:val="28"/>
          <w:szCs w:val="28"/>
        </w:rPr>
        <w:t xml:space="preserve"> по вопросам, связанным с реализацией настоящего Соглашения.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 xml:space="preserve">3.2.8. </w:t>
      </w:r>
      <w:r w:rsidRPr="009D69B2">
        <w:rPr>
          <w:rFonts w:ascii="Times New Roman" w:hAnsi="Times New Roman" w:cs="Times New Roman"/>
          <w:color w:val="000000"/>
          <w:sz w:val="28"/>
          <w:szCs w:val="28"/>
        </w:rPr>
        <w:t>Осуществлять иные действия в пределах своей компетенции, направленные на обеспечение охраны общественного порядка.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3.3. Народная дружина обязуется: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3.3.1. Оказывать содействие органам внутренних дел (полиции) и иным правоохранительным органам в охране общественного порядка</w:t>
      </w:r>
      <w:r w:rsidR="00274688" w:rsidRPr="009D69B2">
        <w:rPr>
          <w:rFonts w:ascii="Times New Roman" w:hAnsi="Times New Roman" w:cs="Times New Roman"/>
          <w:sz w:val="28"/>
          <w:szCs w:val="28"/>
        </w:rPr>
        <w:t xml:space="preserve"> при проведении политических, спортивных, религиозных, культурно-зрелищных мероприятий с массовым участием граждан</w:t>
      </w:r>
      <w:r w:rsidRPr="009D69B2">
        <w:rPr>
          <w:rFonts w:ascii="Times New Roman" w:hAnsi="Times New Roman" w:cs="Times New Roman"/>
          <w:sz w:val="28"/>
          <w:szCs w:val="28"/>
        </w:rPr>
        <w:t>, участвовать в предупреждении и пресечении правонарушений на установленной территории;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3.3.2. Участвовать в охране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 xml:space="preserve">3.3.3. </w:t>
      </w:r>
      <w:r w:rsidRPr="009D69B2">
        <w:rPr>
          <w:rFonts w:ascii="Times New Roman" w:hAnsi="Times New Roman" w:cs="Times New Roman"/>
          <w:color w:val="000000"/>
          <w:sz w:val="28"/>
          <w:szCs w:val="28"/>
        </w:rPr>
        <w:t>Осуществлять иные действия в пределах своей компетенции, направленные на обеспечение охраны общественного порядка.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5964" w:rsidRPr="00B65761" w:rsidRDefault="000F5964" w:rsidP="000F5964">
      <w:pPr>
        <w:pStyle w:val="NoSpacing"/>
        <w:jc w:val="both"/>
        <w:rPr>
          <w:sz w:val="24"/>
          <w:szCs w:val="24"/>
        </w:rPr>
      </w:pPr>
    </w:p>
    <w:p w:rsidR="000F5964" w:rsidRPr="00473636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363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73636">
        <w:rPr>
          <w:rFonts w:ascii="Times New Roman" w:hAnsi="Times New Roman" w:cs="Times New Roman"/>
          <w:sz w:val="28"/>
          <w:szCs w:val="28"/>
        </w:rPr>
        <w:t>. РЕАЛИЗАЦИЯ СОГЛАШЕНИЯ</w:t>
      </w:r>
    </w:p>
    <w:bookmarkEnd w:id="0"/>
    <w:p w:rsidR="000F5964" w:rsidRPr="009D69B2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4.1.</w:t>
      </w:r>
      <w:r w:rsidRPr="009D69B2">
        <w:rPr>
          <w:rFonts w:ascii="Times New Roman" w:hAnsi="Times New Roman" w:cs="Times New Roman"/>
          <w:sz w:val="28"/>
          <w:szCs w:val="28"/>
        </w:rPr>
        <w:tab/>
        <w:t>Реализация настоящего Соглашения осуществляется сторонами в соответствии с перспективными и текущими планами совместных мероприятий</w:t>
      </w:r>
      <w:r w:rsidR="009D69B2" w:rsidRPr="009D69B2">
        <w:rPr>
          <w:rFonts w:ascii="Times New Roman" w:hAnsi="Times New Roman" w:cs="Times New Roman"/>
          <w:sz w:val="28"/>
          <w:szCs w:val="28"/>
        </w:rPr>
        <w:t xml:space="preserve"> администрации и Народной Дружины </w:t>
      </w:r>
      <w:r w:rsidRPr="009D69B2">
        <w:rPr>
          <w:rFonts w:ascii="Times New Roman" w:hAnsi="Times New Roman" w:cs="Times New Roman"/>
          <w:sz w:val="28"/>
          <w:szCs w:val="28"/>
        </w:rPr>
        <w:t>и согласованными графиками выхода на охрану общественного порядка членов народной дружины.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4.2.</w:t>
      </w:r>
      <w:r w:rsidRPr="009D69B2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проводятся совместные совещания </w:t>
      </w:r>
      <w:r w:rsidRPr="009D69B2">
        <w:rPr>
          <w:rFonts w:ascii="Times New Roman" w:hAnsi="Times New Roman" w:cs="Times New Roman"/>
          <w:sz w:val="28"/>
          <w:szCs w:val="28"/>
        </w:rPr>
        <w:br/>
        <w:t>и консультации по реализации настоящего Соглашения.</w:t>
      </w:r>
    </w:p>
    <w:p w:rsidR="000F5964" w:rsidRPr="00B65761" w:rsidRDefault="000F5964" w:rsidP="000F5964">
      <w:pPr>
        <w:pStyle w:val="NoSpacing"/>
        <w:jc w:val="both"/>
        <w:rPr>
          <w:sz w:val="24"/>
          <w:szCs w:val="24"/>
        </w:rPr>
      </w:pPr>
    </w:p>
    <w:p w:rsidR="000F5964" w:rsidRPr="009D69B2" w:rsidRDefault="000F5964" w:rsidP="000F59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5. СРОК ДЕЙСТВИЯ И ПОРЯДОК РАСТОРЖЕНИЯ СОГЛАШЕНИЯ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5.1.</w:t>
      </w:r>
      <w:r w:rsidRPr="009D69B2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со дня его подписания Сторонами и действует до расторжения по соглашению Сторон.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5.2.</w:t>
      </w:r>
      <w:r w:rsidRPr="009D69B2">
        <w:rPr>
          <w:rFonts w:ascii="Times New Roman" w:hAnsi="Times New Roman" w:cs="Times New Roman"/>
          <w:sz w:val="28"/>
          <w:szCs w:val="28"/>
        </w:rPr>
        <w:tab/>
        <w:t>По взаимному согласию Сторон в текст Соглашения могут вноситься изменения и дополнения, которые оформляются в письменной форме дополнительным Соглашением, подписанным уполномоченными на то должностными лицами, и действительны со дня его подписания.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>5.3.</w:t>
      </w:r>
      <w:r w:rsidRPr="009D69B2">
        <w:rPr>
          <w:rFonts w:ascii="Times New Roman" w:hAnsi="Times New Roman" w:cs="Times New Roman"/>
          <w:sz w:val="28"/>
          <w:szCs w:val="28"/>
        </w:rPr>
        <w:tab/>
        <w:t>Каждая из Сторон вправе прекратить действие настоящего Соглашения, письменно уведомив другую Сторону не менее чем за два месяца.</w:t>
      </w:r>
    </w:p>
    <w:p w:rsidR="000F5964" w:rsidRPr="009D69B2" w:rsidRDefault="000F5964" w:rsidP="000F59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D69B2">
        <w:rPr>
          <w:rFonts w:ascii="Times New Roman" w:hAnsi="Times New Roman" w:cs="Times New Roman"/>
          <w:sz w:val="28"/>
          <w:szCs w:val="28"/>
        </w:rPr>
        <w:t xml:space="preserve">5.4. Настоящее Соглашение составлено в трех экземплярах, имеющих равную юридическую силу, по одному для каждой из Сторон. </w:t>
      </w:r>
    </w:p>
    <w:p w:rsidR="000F5964" w:rsidRPr="00B65761" w:rsidRDefault="000F5964" w:rsidP="000F5964">
      <w:pPr>
        <w:pStyle w:val="NoSpacing"/>
        <w:jc w:val="both"/>
        <w:rPr>
          <w:bCs/>
          <w:sz w:val="24"/>
          <w:szCs w:val="24"/>
        </w:rPr>
      </w:pPr>
    </w:p>
    <w:p w:rsidR="000F5964" w:rsidRPr="004067D4" w:rsidRDefault="000F5964" w:rsidP="000F5964">
      <w:pPr>
        <w:autoSpaceDE w:val="0"/>
        <w:autoSpaceDN w:val="0"/>
        <w:adjustRightInd w:val="0"/>
        <w:jc w:val="center"/>
        <w:outlineLvl w:val="2"/>
      </w:pPr>
      <w:r w:rsidRPr="004067D4">
        <w:t>ЮРИДИЧЕСКИЕ АДРЕСА, РЕКВИЗИТЫ СТОРОН И ПОДПИСИ СТОРОН:</w:t>
      </w: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3437"/>
        <w:gridCol w:w="3050"/>
      </w:tblGrid>
      <w:tr w:rsidR="009D69B2" w:rsidRPr="00E80CD1" w:rsidTr="00E80CD1">
        <w:trPr>
          <w:jc w:val="center"/>
        </w:trPr>
        <w:tc>
          <w:tcPr>
            <w:tcW w:w="3190" w:type="dxa"/>
          </w:tcPr>
          <w:p w:rsidR="009D69B2" w:rsidRDefault="009D69B2" w:rsidP="00E80C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CD1">
              <w:rPr>
                <w:sz w:val="28"/>
                <w:szCs w:val="28"/>
              </w:rPr>
              <w:t>Администрация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Юридический адрес: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623090 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E4F20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ижние </w:t>
            </w:r>
            <w:r w:rsidRPr="00CE4F20">
              <w:rPr>
                <w:sz w:val="28"/>
                <w:szCs w:val="28"/>
              </w:rPr>
              <w:t>Серги, ул. Ленина,4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CE4F20">
              <w:rPr>
                <w:sz w:val="28"/>
                <w:szCs w:val="28"/>
              </w:rPr>
              <w:t>Нижнесергинского городского поселения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80CD1" w:rsidRPr="00E80CD1" w:rsidRDefault="00421051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CE4F20">
              <w:rPr>
                <w:sz w:val="28"/>
                <w:szCs w:val="28"/>
              </w:rPr>
              <w:t xml:space="preserve">А.М. </w:t>
            </w:r>
            <w:proofErr w:type="spellStart"/>
            <w:r w:rsidR="00CE4F20">
              <w:rPr>
                <w:sz w:val="28"/>
                <w:szCs w:val="28"/>
              </w:rPr>
              <w:t>Чекасин</w:t>
            </w:r>
            <w:proofErr w:type="spellEnd"/>
            <w:r w:rsidR="00CE4F20" w:rsidRPr="00CE4F2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90" w:type="dxa"/>
          </w:tcPr>
          <w:p w:rsidR="009D69B2" w:rsidRDefault="009D69B2" w:rsidP="00E80C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CD1">
              <w:rPr>
                <w:sz w:val="28"/>
                <w:szCs w:val="28"/>
              </w:rPr>
              <w:t>Отдел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>Юридический адрес:</w:t>
            </w:r>
          </w:p>
          <w:p w:rsidR="00CE4F20" w:rsidRP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 xml:space="preserve">623090 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4F20">
              <w:rPr>
                <w:sz w:val="28"/>
                <w:szCs w:val="28"/>
              </w:rPr>
              <w:t xml:space="preserve">город Нижние Серги, ул. </w:t>
            </w:r>
            <w:r>
              <w:rPr>
                <w:sz w:val="28"/>
                <w:szCs w:val="28"/>
              </w:rPr>
              <w:t>Титова</w:t>
            </w:r>
            <w:r w:rsidRPr="00CE4F20">
              <w:rPr>
                <w:sz w:val="28"/>
                <w:szCs w:val="28"/>
              </w:rPr>
              <w:t>,4</w:t>
            </w:r>
          </w:p>
          <w:p w:rsidR="00CE4F20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E4F20" w:rsidRPr="00E80CD1" w:rsidRDefault="00CE4F20" w:rsidP="00CE4F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E4F20">
              <w:rPr>
                <w:sz w:val="28"/>
                <w:szCs w:val="28"/>
              </w:rPr>
              <w:t xml:space="preserve"> полиции </w:t>
            </w: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Э.В.Крикливец</w:t>
            </w:r>
            <w:proofErr w:type="spellEnd"/>
            <w:r w:rsidRPr="00CE4F20">
              <w:rPr>
                <w:sz w:val="28"/>
                <w:szCs w:val="28"/>
              </w:rPr>
              <w:t xml:space="preserve"> подполковника полиции</w:t>
            </w:r>
          </w:p>
        </w:tc>
        <w:tc>
          <w:tcPr>
            <w:tcW w:w="3191" w:type="dxa"/>
          </w:tcPr>
          <w:p w:rsidR="009D69B2" w:rsidRDefault="009D69B2" w:rsidP="00E80C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CD1">
              <w:rPr>
                <w:sz w:val="28"/>
                <w:szCs w:val="28"/>
              </w:rPr>
              <w:t>Народная дружина</w:t>
            </w:r>
          </w:p>
          <w:p w:rsidR="00EF6F01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F6F01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CE4F20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6F01">
              <w:rPr>
                <w:sz w:val="28"/>
                <w:szCs w:val="28"/>
              </w:rPr>
              <w:t>623090</w:t>
            </w:r>
          </w:p>
          <w:p w:rsidR="00EF6F01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6F01">
              <w:rPr>
                <w:sz w:val="28"/>
                <w:szCs w:val="28"/>
              </w:rPr>
              <w:t xml:space="preserve"> город Нижние Серги, ул. </w:t>
            </w:r>
            <w:proofErr w:type="gramStart"/>
            <w:r w:rsidRPr="00EF6F01">
              <w:rPr>
                <w:sz w:val="28"/>
                <w:szCs w:val="28"/>
              </w:rPr>
              <w:t>Новая</w:t>
            </w:r>
            <w:proofErr w:type="gramEnd"/>
            <w:r w:rsidRPr="00EF6F01">
              <w:rPr>
                <w:sz w:val="28"/>
                <w:szCs w:val="28"/>
              </w:rPr>
              <w:t>, дом 10</w:t>
            </w:r>
          </w:p>
          <w:p w:rsidR="00EF6F01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F6F01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  <w:r w:rsidR="00421051">
              <w:rPr>
                <w:sz w:val="28"/>
                <w:szCs w:val="28"/>
              </w:rPr>
              <w:t>народной дружины</w:t>
            </w:r>
          </w:p>
          <w:p w:rsidR="00EF6F01" w:rsidRDefault="00EF6F01" w:rsidP="00EF6F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___________В.В. Детков</w:t>
            </w:r>
          </w:p>
          <w:p w:rsidR="00EF6F01" w:rsidRPr="00E80CD1" w:rsidRDefault="00EF6F01" w:rsidP="00E80C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0F5964" w:rsidRDefault="000F5964" w:rsidP="000F5964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6F500F" w:rsidRDefault="006F500F"/>
    <w:sectPr w:rsidR="006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4"/>
    <w:rsid w:val="000F5964"/>
    <w:rsid w:val="00274688"/>
    <w:rsid w:val="00294F65"/>
    <w:rsid w:val="004110D5"/>
    <w:rsid w:val="00421051"/>
    <w:rsid w:val="00473636"/>
    <w:rsid w:val="00567F4B"/>
    <w:rsid w:val="00655910"/>
    <w:rsid w:val="006F500F"/>
    <w:rsid w:val="00771376"/>
    <w:rsid w:val="009D69B2"/>
    <w:rsid w:val="00BF5D40"/>
    <w:rsid w:val="00CE4F20"/>
    <w:rsid w:val="00E31529"/>
    <w:rsid w:val="00E80CD1"/>
    <w:rsid w:val="00EF6F01"/>
    <w:rsid w:val="00F66F4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locked/>
    <w:rsid w:val="000F5964"/>
    <w:rPr>
      <w:lang w:eastAsia="ru-RU"/>
    </w:rPr>
  </w:style>
  <w:style w:type="paragraph" w:customStyle="1" w:styleId="NoSpacing">
    <w:name w:val="No Spacing"/>
    <w:link w:val="NoSpacingChar"/>
    <w:rsid w:val="000F5964"/>
    <w:pPr>
      <w:spacing w:after="0" w:line="240" w:lineRule="auto"/>
    </w:pPr>
    <w:rPr>
      <w:lang w:eastAsia="ru-RU"/>
    </w:rPr>
  </w:style>
  <w:style w:type="table" w:styleId="a3">
    <w:name w:val="Table Grid"/>
    <w:basedOn w:val="a1"/>
    <w:uiPriority w:val="59"/>
    <w:rsid w:val="009D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locked/>
    <w:rsid w:val="000F5964"/>
    <w:rPr>
      <w:lang w:eastAsia="ru-RU"/>
    </w:rPr>
  </w:style>
  <w:style w:type="paragraph" w:customStyle="1" w:styleId="NoSpacing">
    <w:name w:val="No Spacing"/>
    <w:link w:val="NoSpacingChar"/>
    <w:rsid w:val="000F5964"/>
    <w:pPr>
      <w:spacing w:after="0" w:line="240" w:lineRule="auto"/>
    </w:pPr>
    <w:rPr>
      <w:lang w:eastAsia="ru-RU"/>
    </w:rPr>
  </w:style>
  <w:style w:type="table" w:styleId="a3">
    <w:name w:val="Table Grid"/>
    <w:basedOn w:val="a1"/>
    <w:uiPriority w:val="59"/>
    <w:rsid w:val="009D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15</cp:revision>
  <dcterms:created xsi:type="dcterms:W3CDTF">2016-05-06T03:16:00Z</dcterms:created>
  <dcterms:modified xsi:type="dcterms:W3CDTF">2016-05-06T04:54:00Z</dcterms:modified>
</cp:coreProperties>
</file>