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6E28" w14:textId="77777777" w:rsidR="00B16F3C" w:rsidRPr="00A267C1" w:rsidRDefault="00B16F3C" w:rsidP="00B16F3C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A267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5CD92F" wp14:editId="3F04823E">
            <wp:extent cx="619125" cy="7524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DACF" w14:textId="77777777" w:rsidR="00B16F3C" w:rsidRPr="00A267C1" w:rsidRDefault="00B16F3C" w:rsidP="00B16F3C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67C1"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14:paraId="52650EB7" w14:textId="77777777" w:rsidR="00B16F3C" w:rsidRPr="00A267C1" w:rsidRDefault="00B16F3C" w:rsidP="00B16F3C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A267C1">
        <w:rPr>
          <w:rFonts w:ascii="Times New Roman" w:hAnsi="Times New Roman"/>
          <w:b/>
          <w:sz w:val="28"/>
          <w:szCs w:val="28"/>
        </w:rPr>
        <w:t>ПОСТАНОВЛЕНИЕ</w:t>
      </w:r>
    </w:p>
    <w:p w14:paraId="09F26251" w14:textId="77777777" w:rsidR="00B16F3C" w:rsidRPr="00EB18DD" w:rsidRDefault="00B16F3C" w:rsidP="00B16F3C">
      <w:pPr>
        <w:pBdr>
          <w:bottom w:val="thinThickSmallGap" w:sz="24" w:space="1" w:color="auto"/>
        </w:pBd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32B27D1E" w14:textId="77777777" w:rsidR="00B16F3C" w:rsidRPr="00EB18DD" w:rsidRDefault="00B16F3C" w:rsidP="00B16F3C">
      <w:pPr>
        <w:tabs>
          <w:tab w:val="left" w:pos="6645"/>
        </w:tabs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802502">
        <w:rPr>
          <w:rFonts w:ascii="Times New Roman" w:hAnsi="Times New Roman"/>
          <w:sz w:val="26"/>
          <w:szCs w:val="26"/>
        </w:rPr>
        <w:t>5</w:t>
      </w:r>
      <w:r w:rsidRPr="00EB18D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Pr="00EB18D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EB18DD">
        <w:rPr>
          <w:rFonts w:ascii="Times New Roman" w:hAnsi="Times New Roman"/>
          <w:sz w:val="26"/>
          <w:szCs w:val="26"/>
        </w:rPr>
        <w:t xml:space="preserve"> г.  № </w:t>
      </w:r>
      <w:r w:rsidR="00802502">
        <w:rPr>
          <w:rFonts w:ascii="Times New Roman" w:hAnsi="Times New Roman"/>
          <w:sz w:val="26"/>
          <w:szCs w:val="26"/>
        </w:rPr>
        <w:t>315</w:t>
      </w:r>
    </w:p>
    <w:p w14:paraId="0476AA83" w14:textId="77777777" w:rsidR="00B16F3C" w:rsidRPr="00EB18DD" w:rsidRDefault="00B16F3C" w:rsidP="00B16F3C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 w:rsidRPr="00EB18DD">
        <w:rPr>
          <w:rFonts w:ascii="Times New Roman" w:hAnsi="Times New Roman"/>
          <w:sz w:val="26"/>
          <w:szCs w:val="26"/>
        </w:rPr>
        <w:t xml:space="preserve">г. Нижние Серги </w:t>
      </w:r>
    </w:p>
    <w:p w14:paraId="5778296C" w14:textId="77777777" w:rsidR="00B16F3C" w:rsidRPr="00EB18DD" w:rsidRDefault="00B16F3C" w:rsidP="00B16F3C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37D9F92A" w14:textId="77777777" w:rsidR="00B16F3C" w:rsidRPr="00C57FAF" w:rsidRDefault="00B16F3C" w:rsidP="00B16F3C">
      <w:pPr>
        <w:autoSpaceDE w:val="0"/>
        <w:autoSpaceDN w:val="0"/>
        <w:adjustRightInd w:val="0"/>
        <w:spacing w:after="0" w:line="240" w:lineRule="auto"/>
        <w:ind w:left="501" w:right="283"/>
        <w:jc w:val="center"/>
        <w:rPr>
          <w:rStyle w:val="1"/>
          <w:rFonts w:ascii="Times New Roman" w:hAnsi="Times New Roman"/>
          <w:b/>
          <w:i/>
          <w:sz w:val="26"/>
          <w:szCs w:val="26"/>
        </w:rPr>
      </w:pPr>
      <w:bookmarkStart w:id="0" w:name="_Hlk66355741"/>
      <w:r w:rsidRPr="00C57FAF">
        <w:rPr>
          <w:rFonts w:ascii="Times New Roman" w:hAnsi="Times New Roman"/>
          <w:b/>
          <w:bCs/>
          <w:i/>
          <w:sz w:val="26"/>
          <w:szCs w:val="26"/>
          <w:lang w:eastAsia="ru-RU"/>
        </w:rPr>
        <w:t>О внесении изменений в план мероприятий</w:t>
      </w:r>
      <w:r w:rsidRPr="00C57FAF">
        <w:rPr>
          <w:rFonts w:ascii="Liberation Serif" w:hAnsi="Liberation Serif" w:cs="Liberation Serif"/>
          <w:b/>
          <w:bCs/>
          <w:i/>
          <w:sz w:val="26"/>
          <w:szCs w:val="26"/>
          <w:lang w:eastAsia="ru-RU"/>
        </w:rPr>
        <w:t xml:space="preserve"> </w:t>
      </w:r>
      <w:r w:rsidRPr="00C57FAF">
        <w:rPr>
          <w:rFonts w:ascii="Times New Roman" w:hAnsi="Times New Roman"/>
          <w:b/>
          <w:bCs/>
          <w:i/>
          <w:sz w:val="26"/>
          <w:szCs w:val="26"/>
          <w:lang w:eastAsia="ru-RU"/>
        </w:rPr>
        <w:t>муниципальной</w:t>
      </w:r>
      <w:r w:rsidRPr="00C57FAF">
        <w:rPr>
          <w:rFonts w:ascii="Liberation Serif" w:hAnsi="Liberation Serif" w:cs="Liberation Serif"/>
          <w:b/>
          <w:bCs/>
          <w:i/>
          <w:sz w:val="26"/>
          <w:szCs w:val="26"/>
          <w:lang w:eastAsia="ru-RU"/>
        </w:rPr>
        <w:t xml:space="preserve"> </w:t>
      </w:r>
      <w:r w:rsidRPr="00C57FAF">
        <w:rPr>
          <w:rFonts w:ascii="Times New Roman" w:hAnsi="Times New Roman"/>
          <w:b/>
          <w:bCs/>
          <w:i/>
          <w:sz w:val="26"/>
          <w:szCs w:val="26"/>
          <w:lang w:eastAsia="ru-RU"/>
        </w:rPr>
        <w:t>программы</w:t>
      </w:r>
      <w:r w:rsidRPr="00C57FAF">
        <w:rPr>
          <w:rFonts w:ascii="Liberation Serif" w:hAnsi="Liberation Serif" w:cs="Liberation Serif"/>
          <w:b/>
          <w:bCs/>
          <w:i/>
          <w:sz w:val="26"/>
          <w:szCs w:val="26"/>
          <w:lang w:eastAsia="ru-RU"/>
        </w:rPr>
        <w:t xml:space="preserve"> </w:t>
      </w:r>
      <w:r w:rsidRPr="00C57FAF">
        <w:rPr>
          <w:rStyle w:val="1"/>
          <w:rFonts w:ascii="Times New Roman" w:hAnsi="Times New Roman"/>
          <w:b/>
          <w:i/>
          <w:sz w:val="26"/>
          <w:szCs w:val="26"/>
        </w:rPr>
        <w:t>“Энергосбережение и повышение энергетической эффективности Нижнесергинского городского поселения до 2024 года»</w:t>
      </w:r>
    </w:p>
    <w:p w14:paraId="40388D6F" w14:textId="77777777" w:rsidR="00B16F3C" w:rsidRPr="00C57FAF" w:rsidRDefault="00B16F3C" w:rsidP="00B16F3C">
      <w:pPr>
        <w:autoSpaceDE w:val="0"/>
        <w:autoSpaceDN w:val="0"/>
        <w:adjustRightInd w:val="0"/>
        <w:spacing w:after="0" w:line="240" w:lineRule="auto"/>
        <w:ind w:left="501" w:right="283"/>
        <w:jc w:val="center"/>
        <w:rPr>
          <w:rFonts w:cs="Calibri"/>
          <w:sz w:val="26"/>
          <w:szCs w:val="26"/>
          <w:lang w:eastAsia="ru-RU"/>
        </w:rPr>
      </w:pPr>
    </w:p>
    <w:bookmarkEnd w:id="0"/>
    <w:p w14:paraId="5496B89C" w14:textId="77777777" w:rsidR="00B16F3C" w:rsidRPr="00C57FAF" w:rsidRDefault="00B16F3C" w:rsidP="00B16F3C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bCs/>
          <w:i/>
          <w:sz w:val="26"/>
          <w:szCs w:val="26"/>
        </w:rPr>
      </w:pPr>
      <w:r w:rsidRPr="00C57FAF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C57FAF">
        <w:rPr>
          <w:rFonts w:ascii="Times New Roman" w:hAnsi="Times New Roman"/>
          <w:sz w:val="26"/>
          <w:szCs w:val="26"/>
          <w:lang w:eastAsia="ru-RU"/>
        </w:rPr>
        <w:tab/>
        <w:t>В соответствии с Законом Свердловской области от 10.12.2020 года №</w:t>
      </w:r>
      <w:r w:rsidRPr="00C57FAF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C57FAF">
        <w:rPr>
          <w:rFonts w:ascii="Times New Roman" w:hAnsi="Times New Roman"/>
          <w:sz w:val="26"/>
          <w:szCs w:val="26"/>
          <w:lang w:eastAsia="ru-RU"/>
        </w:rPr>
        <w:t>144-ОЗ «Об областном бюджете на 2021 год и плановый период 2022 и 2023 годов», постановлением Правительства Свердловской области от 29.10.2013 №</w:t>
      </w:r>
      <w:r w:rsidRPr="00C57FAF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C57FAF">
        <w:rPr>
          <w:rFonts w:ascii="Times New Roman" w:hAnsi="Times New Roman"/>
          <w:sz w:val="26"/>
          <w:szCs w:val="26"/>
          <w:lang w:eastAsia="ru-RU"/>
        </w:rPr>
        <w:t xml:space="preserve">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постановлением Главы Нижнесергинского городского поселения от </w:t>
      </w:r>
      <w:r w:rsidRPr="00C57FAF">
        <w:rPr>
          <w:rStyle w:val="1"/>
          <w:rFonts w:ascii="Times New Roman" w:hAnsi="Times New Roman"/>
          <w:sz w:val="26"/>
          <w:szCs w:val="26"/>
        </w:rPr>
        <w:t>14.08.2015</w:t>
      </w:r>
      <w:r w:rsidRPr="00C57FAF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Pr="00C57FAF">
        <w:rPr>
          <w:rStyle w:val="1"/>
          <w:rFonts w:ascii="Times New Roman" w:hAnsi="Times New Roman"/>
          <w:sz w:val="26"/>
          <w:szCs w:val="26"/>
        </w:rPr>
        <w:t xml:space="preserve">282 </w:t>
      </w:r>
      <w:r w:rsidRPr="00C57FAF">
        <w:rPr>
          <w:rStyle w:val="1"/>
          <w:rFonts w:ascii="Times New Roman" w:hAnsi="Times New Roman"/>
          <w:bCs/>
          <w:iCs/>
          <w:sz w:val="26"/>
          <w:szCs w:val="26"/>
        </w:rPr>
        <w:t xml:space="preserve">(с изменениями от 26.10.2015 № 386, от 17.12.2015 № 477, от 29.01.2016 № 33, от 02.06.2016 №219, от 16.08.2016 № 389, от 03.10.2016 № 468, от 02.11.2016 № 529, от 09.11.2016 № 546, от 15.12.2016 № 701-А, </w:t>
      </w:r>
      <w:r w:rsidRPr="00C57FAF">
        <w:rPr>
          <w:rFonts w:ascii="Times New Roman" w:hAnsi="Times New Roman"/>
          <w:bCs/>
          <w:iCs/>
          <w:sz w:val="26"/>
          <w:szCs w:val="26"/>
        </w:rPr>
        <w:t>от 11.04.2017 №174, от 18.07.2017№ 366, от 01.11.2017 № 518-А, от 22.12.2017 № 596,от 09.07.2018 № 315-А, от 27.08.2018 № 396, от 06.12.2018 № 556, от 08.02.2019 №33, от 14.03.2019 № 82, от 12.07.2019 № 298, от 14.08.2019 № 335, от 26.12.2019 № 514, от 20.02.2020 № 61, от 12.05.2020 № 144, от 22.05.2020 № 159, 07.08.2020 №238, 10.11.2020 № 358, от 28.12.2020 № 417, от17.02.2021 №37-А, от 25.02.2021 № 40, от 11.05.2021 № 120, от 24.05.2021 № 127, от 07.06.2021 № 145, от 25.06.2021 № 156, от 02.08.2021 № 197, от 30.09.2021 № 266, от 01.12.2021 № 331, от 01.12.2021 № 331-А, от 29.12.2021 № 389, от 19.01.2022 № 13, от 06.04.2022 № 91</w:t>
      </w:r>
      <w:r w:rsidR="00802502">
        <w:rPr>
          <w:rFonts w:ascii="Times New Roman" w:hAnsi="Times New Roman"/>
          <w:bCs/>
          <w:iCs/>
          <w:sz w:val="26"/>
          <w:szCs w:val="26"/>
        </w:rPr>
        <w:t>, от 22.06.2022 №242</w:t>
      </w:r>
      <w:r w:rsidRPr="00C57FAF">
        <w:rPr>
          <w:rFonts w:ascii="Times New Roman" w:hAnsi="Times New Roman"/>
          <w:bCs/>
          <w:iCs/>
          <w:sz w:val="26"/>
          <w:szCs w:val="26"/>
        </w:rPr>
        <w:t xml:space="preserve">) </w:t>
      </w:r>
      <w:r w:rsidRPr="00C57FAF">
        <w:rPr>
          <w:rFonts w:ascii="Times New Roman" w:hAnsi="Times New Roman"/>
          <w:bCs/>
          <w:iCs/>
          <w:sz w:val="26"/>
          <w:szCs w:val="26"/>
          <w:lang w:eastAsia="ru-RU"/>
        </w:rPr>
        <w:t>«Об утверждении муниципальной программы «</w:t>
      </w:r>
      <w:r w:rsidRPr="00C57FAF">
        <w:rPr>
          <w:rStyle w:val="1"/>
          <w:rFonts w:ascii="Times New Roman" w:hAnsi="Times New Roman"/>
          <w:bCs/>
          <w:iCs/>
          <w:sz w:val="26"/>
          <w:szCs w:val="26"/>
        </w:rPr>
        <w:t>Энергосбережение и повышение энергетической эффективности  Нижнесергинского городского поселения до 2024 года</w:t>
      </w:r>
      <w:r w:rsidRPr="00C57FAF">
        <w:rPr>
          <w:rFonts w:ascii="Times New Roman" w:hAnsi="Times New Roman"/>
          <w:bCs/>
          <w:iCs/>
          <w:sz w:val="26"/>
          <w:szCs w:val="26"/>
          <w:lang w:eastAsia="ru-RU"/>
        </w:rPr>
        <w:t>»</w:t>
      </w:r>
      <w:r w:rsidRPr="00C57FAF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</w:p>
    <w:p w14:paraId="353517FB" w14:textId="77777777" w:rsidR="00B16F3C" w:rsidRPr="00C57FAF" w:rsidRDefault="00B16F3C" w:rsidP="00B16F3C">
      <w:pPr>
        <w:autoSpaceDE w:val="0"/>
        <w:autoSpaceDN w:val="0"/>
        <w:adjustRightInd w:val="0"/>
        <w:spacing w:after="0" w:line="240" w:lineRule="auto"/>
        <w:ind w:left="990" w:right="283" w:firstLine="20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57FAF">
        <w:rPr>
          <w:rFonts w:ascii="Times New Roman" w:hAnsi="Times New Roman"/>
          <w:b/>
          <w:sz w:val="26"/>
          <w:szCs w:val="26"/>
          <w:lang w:eastAsia="ru-RU"/>
        </w:rPr>
        <w:t>ПОСТАНОВЛЯЮ:</w:t>
      </w:r>
    </w:p>
    <w:p w14:paraId="50E5D3D2" w14:textId="77777777" w:rsidR="00B16F3C" w:rsidRPr="00C57FAF" w:rsidRDefault="00B16F3C" w:rsidP="00B16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7FAF">
        <w:rPr>
          <w:rFonts w:ascii="Times New Roman" w:hAnsi="Times New Roman"/>
          <w:sz w:val="26"/>
          <w:szCs w:val="26"/>
          <w:lang w:eastAsia="ru-RU"/>
        </w:rPr>
        <w:t>Внести изменения в план мероприятий муниципальной программы «</w:t>
      </w:r>
      <w:r w:rsidRPr="00C57FAF">
        <w:rPr>
          <w:rStyle w:val="1"/>
          <w:rFonts w:ascii="Times New Roman" w:hAnsi="Times New Roman"/>
          <w:sz w:val="26"/>
          <w:szCs w:val="26"/>
        </w:rPr>
        <w:t>Энергосбережение и повышение энергетической эффективности Нижнесергинского городского поселения до 2024 года»</w:t>
      </w:r>
      <w:r w:rsidRPr="00C57FAF">
        <w:rPr>
          <w:rFonts w:ascii="Times New Roman" w:hAnsi="Times New Roman"/>
          <w:sz w:val="26"/>
          <w:szCs w:val="26"/>
          <w:lang w:eastAsia="ru-RU"/>
        </w:rPr>
        <w:t xml:space="preserve"> (прилагается).</w:t>
      </w:r>
    </w:p>
    <w:p w14:paraId="1BFBFEC0" w14:textId="77777777" w:rsidR="00B16F3C" w:rsidRPr="00C57FAF" w:rsidRDefault="00B16F3C" w:rsidP="00B16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7FAF">
        <w:rPr>
          <w:rFonts w:ascii="Times New Roman" w:hAnsi="Times New Roman"/>
          <w:sz w:val="26"/>
          <w:szCs w:val="26"/>
          <w:lang w:eastAsia="ru-RU"/>
        </w:rPr>
        <w:t>Настоящее постановление опубликовать, разместив на официальном сайте Нижнесергинского городского поселения в сети Интернет.</w:t>
      </w:r>
    </w:p>
    <w:p w14:paraId="2D68CEF6" w14:textId="77777777" w:rsidR="00B16F3C" w:rsidRPr="00C57FAF" w:rsidRDefault="00B16F3C" w:rsidP="00B16F3C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83"/>
        <w:jc w:val="both"/>
        <w:rPr>
          <w:rStyle w:val="1"/>
          <w:rFonts w:ascii="Times New Roman" w:hAnsi="Times New Roman"/>
          <w:sz w:val="26"/>
          <w:szCs w:val="26"/>
        </w:rPr>
      </w:pPr>
      <w:r w:rsidRPr="00C57FAF">
        <w:rPr>
          <w:rStyle w:val="1"/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28D88A96" w14:textId="77777777" w:rsidR="00B16F3C" w:rsidRPr="00C57FAF" w:rsidRDefault="00B16F3C" w:rsidP="00B16F3C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0"/>
        <w:jc w:val="both"/>
        <w:rPr>
          <w:rStyle w:val="1"/>
          <w:rFonts w:ascii="Times New Roman" w:hAnsi="Times New Roman"/>
          <w:sz w:val="26"/>
          <w:szCs w:val="26"/>
        </w:rPr>
      </w:pPr>
    </w:p>
    <w:p w14:paraId="16496074" w14:textId="77777777" w:rsidR="00B16F3C" w:rsidRPr="00C57FAF" w:rsidRDefault="00B16F3C" w:rsidP="00B16F3C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540"/>
        <w:jc w:val="both"/>
        <w:rPr>
          <w:rStyle w:val="1"/>
          <w:rFonts w:ascii="Times New Roman" w:hAnsi="Times New Roman"/>
          <w:sz w:val="26"/>
          <w:szCs w:val="26"/>
        </w:rPr>
      </w:pPr>
      <w:r w:rsidRPr="00C57FAF">
        <w:rPr>
          <w:rStyle w:val="1"/>
          <w:rFonts w:ascii="Times New Roman" w:hAnsi="Times New Roman"/>
          <w:sz w:val="26"/>
          <w:szCs w:val="26"/>
        </w:rPr>
        <w:t xml:space="preserve">Глава Нижнесергинского </w:t>
      </w:r>
    </w:p>
    <w:p w14:paraId="18061251" w14:textId="77777777" w:rsidR="00B16F3C" w:rsidRPr="00C57FAF" w:rsidRDefault="00B16F3C" w:rsidP="00B16F3C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540"/>
        <w:jc w:val="both"/>
        <w:rPr>
          <w:rStyle w:val="1"/>
          <w:rFonts w:ascii="Times New Roman" w:hAnsi="Times New Roman"/>
          <w:sz w:val="26"/>
          <w:szCs w:val="26"/>
        </w:rPr>
      </w:pPr>
      <w:r w:rsidRPr="00C57FAF">
        <w:rPr>
          <w:rStyle w:val="1"/>
          <w:rFonts w:ascii="Times New Roman" w:hAnsi="Times New Roman"/>
          <w:sz w:val="26"/>
          <w:szCs w:val="26"/>
        </w:rPr>
        <w:t xml:space="preserve">городского поселения                                                            А.М. Чекасин                                             </w:t>
      </w:r>
    </w:p>
    <w:p w14:paraId="3BF96E8A" w14:textId="77777777" w:rsidR="00B16F3C" w:rsidRPr="00C57FAF" w:rsidRDefault="00B16F3C" w:rsidP="00B16F3C">
      <w:pPr>
        <w:rPr>
          <w:sz w:val="26"/>
          <w:szCs w:val="26"/>
        </w:rPr>
      </w:pPr>
    </w:p>
    <w:sectPr w:rsidR="00B16F3C" w:rsidRPr="00C5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70E0"/>
    <w:multiLevelType w:val="hybridMultilevel"/>
    <w:tmpl w:val="DD4C6FFC"/>
    <w:lvl w:ilvl="0" w:tplc="629C74F2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071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45"/>
    <w:rsid w:val="002E7216"/>
    <w:rsid w:val="005D5745"/>
    <w:rsid w:val="005D66EE"/>
    <w:rsid w:val="00802502"/>
    <w:rsid w:val="00B16F3C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09D8"/>
  <w15:chartTrackingRefBased/>
  <w15:docId w15:val="{11BD70A0-6F83-49AC-BB64-A3C0BE5B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B16F3C"/>
    <w:rPr>
      <w:spacing w:val="1"/>
      <w:sz w:val="26"/>
      <w:shd w:val="clear" w:color="auto" w:fill="FFFFFF"/>
    </w:rPr>
  </w:style>
  <w:style w:type="character" w:customStyle="1" w:styleId="1">
    <w:name w:val="Основной текст1"/>
    <w:uiPriority w:val="99"/>
    <w:rsid w:val="00B16F3C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16F3C"/>
    <w:pPr>
      <w:shd w:val="clear" w:color="auto" w:fill="FFFFFF"/>
      <w:spacing w:after="0" w:line="240" w:lineRule="atLeast"/>
      <w:ind w:hanging="740"/>
    </w:pPr>
    <w:rPr>
      <w:rFonts w:asciiTheme="minorHAnsi" w:eastAsiaTheme="minorHAnsi" w:hAnsiTheme="minorHAnsi" w:cstheme="minorBidi"/>
      <w:spacing w:val="1"/>
      <w:sz w:val="2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B16F3C"/>
    <w:rPr>
      <w:b/>
      <w:bCs/>
      <w:i/>
      <w:iCs/>
      <w:spacing w:val="8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16F3C"/>
    <w:pPr>
      <w:shd w:val="clear" w:color="auto" w:fill="FFFFFF"/>
      <w:spacing w:before="300" w:after="300" w:line="331" w:lineRule="exact"/>
      <w:jc w:val="right"/>
    </w:pPr>
    <w:rPr>
      <w:rFonts w:asciiTheme="minorHAnsi" w:eastAsiaTheme="minorHAnsi" w:hAnsiTheme="minorHAnsi" w:cstheme="minorBidi"/>
      <w:b/>
      <w:bCs/>
      <w:i/>
      <w:iCs/>
      <w:spacing w:val="8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4</cp:revision>
  <cp:lastPrinted>2022-08-09T06:23:00Z</cp:lastPrinted>
  <dcterms:created xsi:type="dcterms:W3CDTF">2022-08-09T06:04:00Z</dcterms:created>
  <dcterms:modified xsi:type="dcterms:W3CDTF">2022-08-09T09:31:00Z</dcterms:modified>
</cp:coreProperties>
</file>