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FE" w:rsidRDefault="000C63FE" w:rsidP="000C63FE">
      <w:pPr>
        <w:shd w:val="clear" w:color="auto" w:fill="FFFFFF"/>
        <w:spacing w:before="72"/>
        <w:jc w:val="right"/>
        <w:rPr>
          <w:sz w:val="28"/>
          <w:szCs w:val="28"/>
        </w:rPr>
      </w:pPr>
      <w:r>
        <w:rPr>
          <w:sz w:val="28"/>
          <w:szCs w:val="28"/>
        </w:rPr>
        <w:t>ПРОЕКТ</w:t>
      </w:r>
    </w:p>
    <w:p w:rsidR="000C63FE" w:rsidRPr="00EE3FFD" w:rsidRDefault="000C63FE" w:rsidP="000C63FE">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0C63FE" w:rsidRPr="00EE3FFD" w:rsidRDefault="000C63FE" w:rsidP="000C63FE">
      <w:pPr>
        <w:ind w:firstLine="709"/>
        <w:jc w:val="center"/>
        <w:outlineLvl w:val="0"/>
        <w:rPr>
          <w:b/>
          <w:sz w:val="28"/>
          <w:szCs w:val="28"/>
        </w:rPr>
      </w:pPr>
      <w:r w:rsidRPr="00EE3FFD">
        <w:rPr>
          <w:b/>
          <w:sz w:val="28"/>
          <w:szCs w:val="28"/>
        </w:rPr>
        <w:t>ГЛАВА НИЖНЕСЕРГИНСКОГО ГОРОДСКОГО ПОСЕЛЕНИЯ</w:t>
      </w:r>
    </w:p>
    <w:p w:rsidR="000C63FE" w:rsidRPr="00EE3FFD" w:rsidRDefault="000C63FE" w:rsidP="000C63FE">
      <w:pPr>
        <w:shd w:val="clear" w:color="auto" w:fill="FFFFFF"/>
        <w:ind w:firstLine="14"/>
        <w:jc w:val="center"/>
        <w:rPr>
          <w:b/>
          <w:sz w:val="28"/>
          <w:szCs w:val="28"/>
        </w:rPr>
      </w:pPr>
      <w:r w:rsidRPr="00EE3FFD">
        <w:rPr>
          <w:b/>
          <w:sz w:val="28"/>
          <w:szCs w:val="28"/>
        </w:rPr>
        <w:t>ПОСТАНОВЛЕНИЕ</w:t>
      </w:r>
    </w:p>
    <w:p w:rsidR="000C63FE" w:rsidRPr="00EE3FFD" w:rsidRDefault="000C63FE" w:rsidP="000C63FE">
      <w:pPr>
        <w:pBdr>
          <w:bottom w:val="thinThickSmallGap" w:sz="24" w:space="1" w:color="auto"/>
        </w:pBdr>
        <w:ind w:firstLine="709"/>
        <w:jc w:val="both"/>
        <w:rPr>
          <w:sz w:val="28"/>
          <w:szCs w:val="28"/>
        </w:rPr>
      </w:pPr>
    </w:p>
    <w:p w:rsidR="000C63FE" w:rsidRPr="00EE3FFD" w:rsidRDefault="000C63FE" w:rsidP="000C63FE">
      <w:pPr>
        <w:tabs>
          <w:tab w:val="left" w:pos="6645"/>
        </w:tabs>
        <w:jc w:val="both"/>
        <w:rPr>
          <w:sz w:val="28"/>
          <w:szCs w:val="28"/>
        </w:rPr>
      </w:pPr>
      <w:r>
        <w:rPr>
          <w:sz w:val="28"/>
          <w:szCs w:val="28"/>
        </w:rPr>
        <w:t>_________.</w:t>
      </w:r>
      <w:r w:rsidRPr="00EE3FFD">
        <w:rPr>
          <w:sz w:val="28"/>
          <w:szCs w:val="28"/>
        </w:rPr>
        <w:t>202</w:t>
      </w:r>
      <w:r>
        <w:rPr>
          <w:sz w:val="28"/>
          <w:szCs w:val="28"/>
        </w:rPr>
        <w:t>2</w:t>
      </w:r>
      <w:r w:rsidRPr="00EE3FFD">
        <w:rPr>
          <w:sz w:val="28"/>
          <w:szCs w:val="28"/>
        </w:rPr>
        <w:t xml:space="preserve"> г.</w:t>
      </w:r>
      <w:r>
        <w:rPr>
          <w:sz w:val="28"/>
          <w:szCs w:val="28"/>
        </w:rPr>
        <w:t xml:space="preserve">  </w:t>
      </w:r>
      <w:r w:rsidRPr="00EE3FFD">
        <w:rPr>
          <w:sz w:val="28"/>
          <w:szCs w:val="28"/>
        </w:rPr>
        <w:t xml:space="preserve">№ </w:t>
      </w:r>
      <w:r>
        <w:rPr>
          <w:sz w:val="28"/>
          <w:szCs w:val="28"/>
        </w:rPr>
        <w:t xml:space="preserve">____                                                   </w:t>
      </w:r>
    </w:p>
    <w:p w:rsidR="000C63FE" w:rsidRPr="00EE3FFD" w:rsidRDefault="000C63FE" w:rsidP="000C63FE">
      <w:pPr>
        <w:jc w:val="both"/>
        <w:rPr>
          <w:sz w:val="28"/>
          <w:szCs w:val="28"/>
        </w:rPr>
      </w:pPr>
      <w:r w:rsidRPr="00EE3FFD">
        <w:rPr>
          <w:sz w:val="28"/>
          <w:szCs w:val="28"/>
        </w:rPr>
        <w:t xml:space="preserve">г. Нижние Серги </w:t>
      </w:r>
    </w:p>
    <w:p w:rsidR="004D52F9" w:rsidRDefault="000C63FE" w:rsidP="000C63FE">
      <w:pPr>
        <w:ind w:firstLine="709"/>
        <w:jc w:val="both"/>
        <w:rPr>
          <w:b/>
          <w:i/>
          <w:sz w:val="28"/>
          <w:szCs w:val="28"/>
        </w:rPr>
      </w:pPr>
      <w:r w:rsidRPr="00EE3FFD">
        <w:rPr>
          <w:b/>
          <w:i/>
          <w:sz w:val="28"/>
          <w:szCs w:val="28"/>
        </w:rPr>
        <w:t xml:space="preserve">                      </w:t>
      </w:r>
    </w:p>
    <w:p w:rsidR="000C63FE" w:rsidRPr="00EE3FFD" w:rsidRDefault="000C63FE" w:rsidP="000C63FE">
      <w:pPr>
        <w:ind w:firstLine="709"/>
        <w:jc w:val="both"/>
        <w:rPr>
          <w:b/>
          <w:i/>
          <w:sz w:val="28"/>
          <w:szCs w:val="28"/>
        </w:rPr>
      </w:pPr>
      <w:r w:rsidRPr="00EE3FFD">
        <w:rPr>
          <w:b/>
          <w:i/>
          <w:sz w:val="28"/>
          <w:szCs w:val="28"/>
        </w:rPr>
        <w:t xml:space="preserve">              </w:t>
      </w:r>
    </w:p>
    <w:p w:rsidR="000C63FE" w:rsidRPr="000C63FE" w:rsidRDefault="000C63FE" w:rsidP="000C63FE">
      <w:pPr>
        <w:widowControl w:val="0"/>
        <w:autoSpaceDE w:val="0"/>
        <w:autoSpaceDN w:val="0"/>
        <w:adjustRightInd w:val="0"/>
        <w:jc w:val="center"/>
        <w:rPr>
          <w:b/>
          <w:i/>
          <w:sz w:val="28"/>
          <w:szCs w:val="28"/>
        </w:rPr>
      </w:pPr>
      <w:r w:rsidRPr="000C63FE">
        <w:rPr>
          <w:b/>
          <w:i/>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Pr>
          <w:b/>
          <w:i/>
          <w:sz w:val="28"/>
          <w:szCs w:val="28"/>
        </w:rPr>
        <w:t xml:space="preserve"> </w:t>
      </w:r>
      <w:r w:rsidRPr="000C63FE">
        <w:rPr>
          <w:b/>
          <w:i/>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EE3FFD" w:rsidRDefault="000C63FE" w:rsidP="00F31020">
      <w:pPr>
        <w:rPr>
          <w:b/>
          <w:i/>
          <w:sz w:val="28"/>
          <w:szCs w:val="28"/>
        </w:rPr>
      </w:pPr>
    </w:p>
    <w:p w:rsidR="004D52F9" w:rsidRDefault="004D52F9" w:rsidP="006822E8">
      <w:pPr>
        <w:autoSpaceDE w:val="0"/>
        <w:autoSpaceDN w:val="0"/>
        <w:adjustRightInd w:val="0"/>
        <w:ind w:firstLine="709"/>
        <w:jc w:val="both"/>
        <w:rPr>
          <w:rFonts w:eastAsiaTheme="minorHAnsi"/>
          <w:sz w:val="28"/>
          <w:szCs w:val="28"/>
          <w:lang w:eastAsia="en-US"/>
        </w:rPr>
      </w:pPr>
    </w:p>
    <w:p w:rsidR="000C63FE" w:rsidRDefault="006822E8" w:rsidP="006822E8">
      <w:pPr>
        <w:autoSpaceDE w:val="0"/>
        <w:autoSpaceDN w:val="0"/>
        <w:adjustRightInd w:val="0"/>
        <w:ind w:firstLine="709"/>
        <w:jc w:val="both"/>
        <w:rPr>
          <w:sz w:val="28"/>
          <w:szCs w:val="28"/>
        </w:rPr>
      </w:pPr>
      <w:r>
        <w:rPr>
          <w:rFonts w:eastAsiaTheme="minorHAnsi"/>
          <w:sz w:val="28"/>
          <w:szCs w:val="28"/>
          <w:lang w:eastAsia="en-US"/>
        </w:rPr>
        <w:t>В целях приведения в соответствие с типовым административным регламентом, разработанным Министерством строительства и развития инфраструктуры Свердловской области, согласованным в установленном порядке в прокуратуре Свердловской области, Министерстве цифрового развития и связи Свердловской области, Министерстве экономики и территориального развития Свердловской области, Главном управлении Министерства юстиции Российской Федерации по Свердловской области</w:t>
      </w:r>
      <w:r w:rsidR="000C63FE" w:rsidRPr="005C4B20">
        <w:rPr>
          <w:sz w:val="28"/>
          <w:szCs w:val="28"/>
        </w:rPr>
        <w:t>, руководствуясь Уставом Нижнесергинского городского поселения, 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4D52F9" w:rsidRPr="006822E8" w:rsidRDefault="004D52F9" w:rsidP="006822E8">
      <w:pPr>
        <w:autoSpaceDE w:val="0"/>
        <w:autoSpaceDN w:val="0"/>
        <w:adjustRightInd w:val="0"/>
        <w:ind w:firstLine="709"/>
        <w:jc w:val="both"/>
        <w:rPr>
          <w:rFonts w:eastAsiaTheme="minorHAnsi"/>
          <w:sz w:val="28"/>
          <w:szCs w:val="28"/>
          <w:lang w:eastAsia="en-US"/>
        </w:rPr>
      </w:pPr>
    </w:p>
    <w:p w:rsidR="000C63FE" w:rsidRDefault="000C63FE" w:rsidP="000C63FE">
      <w:pPr>
        <w:autoSpaceDE w:val="0"/>
        <w:autoSpaceDN w:val="0"/>
        <w:adjustRightInd w:val="0"/>
        <w:ind w:firstLine="709"/>
        <w:jc w:val="both"/>
        <w:rPr>
          <w:rFonts w:cs="Arial"/>
          <w:b/>
          <w:sz w:val="28"/>
          <w:szCs w:val="28"/>
        </w:rPr>
      </w:pPr>
      <w:r w:rsidRPr="00EE3FFD">
        <w:rPr>
          <w:rFonts w:cs="Arial"/>
          <w:b/>
          <w:sz w:val="28"/>
          <w:szCs w:val="28"/>
        </w:rPr>
        <w:t>ПОСТАНОВЛЯЮ:</w:t>
      </w:r>
    </w:p>
    <w:p w:rsidR="004D52F9" w:rsidRPr="00EE3FFD" w:rsidRDefault="004D52F9" w:rsidP="000C63FE">
      <w:pPr>
        <w:autoSpaceDE w:val="0"/>
        <w:autoSpaceDN w:val="0"/>
        <w:adjustRightInd w:val="0"/>
        <w:ind w:firstLine="709"/>
        <w:jc w:val="both"/>
        <w:rPr>
          <w:rFonts w:cs="Arial"/>
          <w:b/>
          <w:sz w:val="28"/>
          <w:szCs w:val="28"/>
        </w:rPr>
      </w:pPr>
    </w:p>
    <w:p w:rsidR="000C63FE" w:rsidRPr="001D38EC" w:rsidRDefault="000C63FE" w:rsidP="004D52F9">
      <w:pPr>
        <w:autoSpaceDE w:val="0"/>
        <w:autoSpaceDN w:val="0"/>
        <w:adjustRightInd w:val="0"/>
        <w:ind w:right="-2" w:firstLine="709"/>
        <w:jc w:val="both"/>
        <w:rPr>
          <w:sz w:val="28"/>
          <w:szCs w:val="28"/>
        </w:rPr>
      </w:pPr>
      <w:r w:rsidRPr="001D38EC">
        <w:rPr>
          <w:sz w:val="28"/>
          <w:szCs w:val="28"/>
        </w:rPr>
        <w:t xml:space="preserve">1. Утвердить административный регламент предоставления муниципальной услуги </w:t>
      </w:r>
      <w:r w:rsidRPr="000C63F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 xml:space="preserve"> в новой редакции </w:t>
      </w:r>
      <w:r w:rsidRPr="001D38EC">
        <w:rPr>
          <w:sz w:val="28"/>
          <w:szCs w:val="28"/>
        </w:rPr>
        <w:t>(прилагается).</w:t>
      </w:r>
    </w:p>
    <w:p w:rsidR="000C63FE" w:rsidRPr="00F31020" w:rsidRDefault="000C63FE" w:rsidP="004D52F9">
      <w:pPr>
        <w:ind w:right="-2" w:firstLine="851"/>
        <w:jc w:val="both"/>
        <w:rPr>
          <w:color w:val="000000" w:themeColor="text1"/>
          <w:sz w:val="28"/>
          <w:szCs w:val="28"/>
        </w:rPr>
      </w:pPr>
      <w:r w:rsidRPr="00F31020">
        <w:rPr>
          <w:sz w:val="28"/>
          <w:szCs w:val="28"/>
        </w:rPr>
        <w:t>2. Признать утратившим силу постановление главы Нижнесергинского городского поселения от</w:t>
      </w:r>
      <w:r w:rsidR="00DA299D">
        <w:rPr>
          <w:sz w:val="28"/>
          <w:szCs w:val="28"/>
        </w:rPr>
        <w:t xml:space="preserve"> </w:t>
      </w:r>
      <w:r w:rsidR="00F93A59" w:rsidRPr="00F31020">
        <w:rPr>
          <w:sz w:val="28"/>
          <w:szCs w:val="28"/>
        </w:rPr>
        <w:t>22.10.2020 №</w:t>
      </w:r>
      <w:r w:rsidR="00DA299D">
        <w:rPr>
          <w:sz w:val="28"/>
          <w:szCs w:val="28"/>
        </w:rPr>
        <w:t xml:space="preserve"> </w:t>
      </w:r>
      <w:r w:rsidR="00F93A59" w:rsidRPr="00F31020">
        <w:rPr>
          <w:sz w:val="28"/>
          <w:szCs w:val="28"/>
        </w:rPr>
        <w:t xml:space="preserve">325 </w:t>
      </w:r>
      <w:r w:rsidR="00F93A59" w:rsidRPr="00F31020">
        <w:rPr>
          <w:color w:val="000000" w:themeColor="text1"/>
          <w:sz w:val="28"/>
          <w:szCs w:val="28"/>
        </w:rPr>
        <w:t>«</w:t>
      </w:r>
      <w:r w:rsidR="00F93A59" w:rsidRPr="00F31020">
        <w:rPr>
          <w:color w:val="000000" w:themeColor="text1"/>
          <w:sz w:val="28"/>
          <w:szCs w:val="28"/>
        </w:rPr>
        <w:t>Об утверждении</w:t>
      </w:r>
      <w:r w:rsidR="00F93A59" w:rsidRPr="005C4B20">
        <w:rPr>
          <w:color w:val="000000" w:themeColor="text1"/>
          <w:sz w:val="28"/>
          <w:szCs w:val="28"/>
        </w:rPr>
        <w:t xml:space="preserve"> административного регламента по предоставлению муниципальной услуги «Выдача разрешений на строительство объектов капитального строительства»</w:t>
      </w:r>
      <w:r w:rsidR="00F31020">
        <w:rPr>
          <w:color w:val="000000" w:themeColor="text1"/>
          <w:sz w:val="28"/>
          <w:szCs w:val="28"/>
        </w:rPr>
        <w:t>.</w:t>
      </w:r>
    </w:p>
    <w:p w:rsidR="000C63FE" w:rsidRPr="00EE3FFD" w:rsidRDefault="000C63FE" w:rsidP="004D52F9">
      <w:pPr>
        <w:tabs>
          <w:tab w:val="left" w:pos="567"/>
        </w:tabs>
        <w:ind w:right="-2" w:firstLine="709"/>
        <w:jc w:val="both"/>
        <w:rPr>
          <w:color w:val="000000"/>
          <w:sz w:val="28"/>
          <w:szCs w:val="28"/>
        </w:rPr>
      </w:pPr>
      <w:r>
        <w:rPr>
          <w:sz w:val="28"/>
          <w:szCs w:val="28"/>
        </w:rPr>
        <w:lastRenderedPageBreak/>
        <w:t>3</w:t>
      </w:r>
      <w:r w:rsidRPr="00EE3FFD">
        <w:rPr>
          <w:sz w:val="28"/>
          <w:szCs w:val="28"/>
        </w:rPr>
        <w:t xml:space="preserve">. Данное постановление опубликовать путем размещения полного текста на официальном сайте Нижнесергинского городского поселения. </w:t>
      </w:r>
    </w:p>
    <w:p w:rsidR="000C63FE" w:rsidRPr="00EE3FFD" w:rsidRDefault="000C63FE" w:rsidP="004D52F9">
      <w:pPr>
        <w:tabs>
          <w:tab w:val="left" w:pos="567"/>
        </w:tabs>
        <w:ind w:right="-2" w:firstLine="709"/>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p>
    <w:p w:rsidR="000C63FE" w:rsidRPr="00EE3FFD" w:rsidRDefault="000C63FE" w:rsidP="004D52F9">
      <w:pPr>
        <w:shd w:val="clear" w:color="auto" w:fill="FFFFFF"/>
        <w:ind w:right="-2" w:firstLine="709"/>
        <w:jc w:val="both"/>
        <w:rPr>
          <w:sz w:val="28"/>
          <w:szCs w:val="28"/>
        </w:rPr>
      </w:pPr>
    </w:p>
    <w:p w:rsidR="000C63FE" w:rsidRPr="00EE3FFD" w:rsidRDefault="000C63FE" w:rsidP="000C63FE">
      <w:pPr>
        <w:shd w:val="clear" w:color="auto" w:fill="FFFFFF"/>
        <w:ind w:firstLine="709"/>
        <w:jc w:val="both"/>
        <w:rPr>
          <w:sz w:val="28"/>
          <w:szCs w:val="28"/>
        </w:rPr>
      </w:pPr>
    </w:p>
    <w:p w:rsidR="000C63FE" w:rsidRPr="00EE3FFD" w:rsidRDefault="000C63FE" w:rsidP="000C63FE">
      <w:pPr>
        <w:shd w:val="clear" w:color="auto" w:fill="FFFFFF"/>
        <w:ind w:firstLine="709"/>
        <w:jc w:val="both"/>
        <w:rPr>
          <w:sz w:val="28"/>
          <w:szCs w:val="28"/>
        </w:rPr>
      </w:pPr>
    </w:p>
    <w:p w:rsidR="000C63FE" w:rsidRPr="004D52F9" w:rsidRDefault="000C63FE" w:rsidP="000C63FE">
      <w:pPr>
        <w:shd w:val="clear" w:color="auto" w:fill="FFFFFF"/>
        <w:spacing w:line="240" w:lineRule="exact"/>
        <w:jc w:val="both"/>
        <w:rPr>
          <w:sz w:val="28"/>
          <w:szCs w:val="28"/>
        </w:rPr>
      </w:pPr>
      <w:r w:rsidRPr="004D52F9">
        <w:rPr>
          <w:sz w:val="28"/>
          <w:szCs w:val="28"/>
        </w:rPr>
        <w:t>Глава Нижнесергинского</w:t>
      </w:r>
    </w:p>
    <w:p w:rsidR="000C63FE" w:rsidRPr="004D52F9" w:rsidRDefault="000C63FE" w:rsidP="000C63FE">
      <w:pPr>
        <w:shd w:val="clear" w:color="auto" w:fill="FFFFFF"/>
        <w:tabs>
          <w:tab w:val="left" w:pos="7474"/>
        </w:tabs>
        <w:spacing w:line="240" w:lineRule="exact"/>
        <w:jc w:val="both"/>
        <w:rPr>
          <w:sz w:val="28"/>
          <w:szCs w:val="28"/>
        </w:rPr>
      </w:pPr>
      <w:proofErr w:type="gramStart"/>
      <w:r w:rsidRPr="004D52F9">
        <w:rPr>
          <w:sz w:val="28"/>
          <w:szCs w:val="28"/>
        </w:rPr>
        <w:t>городского</w:t>
      </w:r>
      <w:proofErr w:type="gramEnd"/>
      <w:r w:rsidRPr="004D52F9">
        <w:rPr>
          <w:sz w:val="28"/>
          <w:szCs w:val="28"/>
        </w:rPr>
        <w:t xml:space="preserve"> поселения</w:t>
      </w:r>
      <w:r w:rsidRPr="004D52F9">
        <w:rPr>
          <w:sz w:val="28"/>
          <w:szCs w:val="28"/>
        </w:rPr>
        <w:tab/>
        <w:t xml:space="preserve">   А.М. Чекасин</w:t>
      </w:r>
    </w:p>
    <w:p w:rsidR="00F93A59" w:rsidRDefault="000C63FE" w:rsidP="004D52F9">
      <w:pPr>
        <w:tabs>
          <w:tab w:val="left" w:pos="5670"/>
        </w:tabs>
        <w:jc w:val="right"/>
        <w:sectPr w:rsidR="00F93A59" w:rsidSect="00DA299D">
          <w:headerReference w:type="default" r:id="rId9"/>
          <w:pgSz w:w="11906" w:h="16838"/>
          <w:pgMar w:top="426" w:right="567" w:bottom="1134" w:left="1701" w:header="708" w:footer="708" w:gutter="0"/>
          <w:cols w:space="708"/>
          <w:titlePg/>
          <w:docGrid w:linePitch="360"/>
        </w:sectPr>
      </w:pPr>
      <w:bookmarkStart w:id="0" w:name="_GoBack"/>
      <w:bookmarkEnd w:id="0"/>
      <w:r w:rsidRPr="00AE4C48">
        <w:t xml:space="preserve">                                                                                          </w:t>
      </w:r>
    </w:p>
    <w:p w:rsidR="000C63FE" w:rsidRPr="00AE4C48" w:rsidRDefault="000C63FE" w:rsidP="000C63FE">
      <w:pPr>
        <w:tabs>
          <w:tab w:val="left" w:pos="5670"/>
        </w:tabs>
        <w:spacing w:before="100" w:beforeAutospacing="1"/>
        <w:jc w:val="right"/>
      </w:pPr>
      <w:r w:rsidRPr="00AE4C48">
        <w:lastRenderedPageBreak/>
        <w:t>УТВЕРЖДЕН</w:t>
      </w:r>
    </w:p>
    <w:p w:rsidR="000C63FE" w:rsidRPr="00AE4C48" w:rsidRDefault="000C63FE" w:rsidP="000C63FE">
      <w:pPr>
        <w:autoSpaceDE w:val="0"/>
        <w:autoSpaceDN w:val="0"/>
        <w:adjustRightInd w:val="0"/>
        <w:jc w:val="right"/>
        <w:rPr>
          <w:bCs/>
          <w:color w:val="000000"/>
        </w:rPr>
      </w:pPr>
      <w:proofErr w:type="gramStart"/>
      <w:r w:rsidRPr="00AE4C48">
        <w:rPr>
          <w:bCs/>
          <w:color w:val="000000"/>
        </w:rPr>
        <w:t>постановлением</w:t>
      </w:r>
      <w:proofErr w:type="gramEnd"/>
      <w:r w:rsidRPr="00AE4C48">
        <w:rPr>
          <w:bCs/>
          <w:color w:val="000000"/>
        </w:rPr>
        <w:t xml:space="preserve"> главы </w:t>
      </w:r>
    </w:p>
    <w:p w:rsidR="000C63FE" w:rsidRDefault="000C63FE" w:rsidP="000C63FE">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0C63FE" w:rsidRPr="00AE4C48" w:rsidRDefault="000C63FE" w:rsidP="000C63FE">
      <w:pPr>
        <w:widowControl w:val="0"/>
        <w:autoSpaceDE w:val="0"/>
        <w:autoSpaceDN w:val="0"/>
        <w:adjustRightInd w:val="0"/>
        <w:jc w:val="right"/>
        <w:rPr>
          <w:b/>
          <w:bCs/>
          <w:sz w:val="16"/>
          <w:szCs w:val="16"/>
        </w:rPr>
      </w:pPr>
      <w:proofErr w:type="gramStart"/>
      <w:r>
        <w:rPr>
          <w:bCs/>
          <w:color w:val="000000"/>
        </w:rPr>
        <w:t>от  _</w:t>
      </w:r>
      <w:proofErr w:type="gramEnd"/>
      <w:r>
        <w:rPr>
          <w:bCs/>
          <w:color w:val="000000"/>
        </w:rPr>
        <w:t>_____.</w:t>
      </w:r>
      <w:r w:rsidRPr="00AE4C48">
        <w:rPr>
          <w:bCs/>
          <w:color w:val="000000"/>
        </w:rPr>
        <w:t>202</w:t>
      </w:r>
      <w:r>
        <w:rPr>
          <w:bCs/>
          <w:color w:val="000000"/>
        </w:rPr>
        <w:t>2</w:t>
      </w:r>
      <w:r w:rsidRPr="00AE4C48">
        <w:rPr>
          <w:bCs/>
          <w:color w:val="000000"/>
        </w:rPr>
        <w:t xml:space="preserve"> № </w:t>
      </w:r>
      <w:r>
        <w:rPr>
          <w:bCs/>
          <w:color w:val="000000"/>
        </w:rPr>
        <w:t>____</w:t>
      </w:r>
    </w:p>
    <w:p w:rsidR="000C63FE" w:rsidRDefault="000C63FE" w:rsidP="000C63FE">
      <w:pPr>
        <w:widowControl w:val="0"/>
        <w:autoSpaceDE w:val="0"/>
        <w:autoSpaceDN w:val="0"/>
        <w:adjustRightInd w:val="0"/>
        <w:ind w:right="-852"/>
        <w:jc w:val="center"/>
        <w:rPr>
          <w:rFonts w:ascii="Liberation Serif" w:hAnsi="Liberation Serif" w:cs="Liberation Serif"/>
          <w:b/>
          <w:sz w:val="28"/>
          <w:szCs w:val="28"/>
        </w:rPr>
      </w:pPr>
    </w:p>
    <w:p w:rsidR="00E469E7" w:rsidRDefault="00E469E7" w:rsidP="000C63FE">
      <w:pPr>
        <w:widowControl w:val="0"/>
        <w:autoSpaceDE w:val="0"/>
        <w:autoSpaceDN w:val="0"/>
        <w:adjustRightInd w:val="0"/>
        <w:jc w:val="center"/>
        <w:rPr>
          <w:rFonts w:ascii="Liberation Serif" w:hAnsi="Liberation Serif" w:cs="Liberation Serif"/>
          <w:b/>
          <w:sz w:val="28"/>
          <w:szCs w:val="28"/>
        </w:rPr>
      </w:pPr>
    </w:p>
    <w:p w:rsidR="00E469E7" w:rsidRDefault="00E469E7" w:rsidP="000C63FE">
      <w:pPr>
        <w:widowControl w:val="0"/>
        <w:autoSpaceDE w:val="0"/>
        <w:autoSpaceDN w:val="0"/>
        <w:adjustRightInd w:val="0"/>
        <w:jc w:val="center"/>
        <w:rPr>
          <w:rFonts w:ascii="Liberation Serif" w:hAnsi="Liberation Serif" w:cs="Liberation Serif"/>
          <w:b/>
          <w:sz w:val="28"/>
          <w:szCs w:val="28"/>
        </w:rPr>
      </w:pPr>
    </w:p>
    <w:p w:rsidR="000C63FE" w:rsidRPr="000C63FE" w:rsidRDefault="000C63FE" w:rsidP="000C63FE">
      <w:pPr>
        <w:widowControl w:val="0"/>
        <w:autoSpaceDE w:val="0"/>
        <w:autoSpaceDN w:val="0"/>
        <w:adjustRightInd w:val="0"/>
        <w:jc w:val="center"/>
        <w:rPr>
          <w:b/>
          <w:i/>
          <w:sz w:val="28"/>
          <w:szCs w:val="28"/>
        </w:rPr>
      </w:pPr>
      <w:r w:rsidRPr="00A6335A">
        <w:rPr>
          <w:rFonts w:ascii="Liberation Serif" w:hAnsi="Liberation Serif" w:cs="Liberation Serif"/>
          <w:b/>
          <w:sz w:val="28"/>
          <w:szCs w:val="28"/>
        </w:rPr>
        <w:t xml:space="preserve">Административный регламент предоставления муниципальной услуги </w:t>
      </w:r>
      <w:r w:rsidRPr="000C63FE">
        <w:rPr>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autoSpaceDE w:val="0"/>
        <w:autoSpaceDN w:val="0"/>
        <w:adjustRightInd w:val="0"/>
        <w:ind w:right="-2"/>
        <w:jc w:val="center"/>
        <w:rPr>
          <w:b/>
          <w:sz w:val="28"/>
          <w:szCs w:val="28"/>
        </w:rPr>
      </w:pPr>
    </w:p>
    <w:p w:rsidR="000C63FE" w:rsidRPr="0036372A" w:rsidRDefault="000C63FE" w:rsidP="000C63FE">
      <w:pPr>
        <w:autoSpaceDE w:val="0"/>
        <w:autoSpaceDN w:val="0"/>
        <w:adjustRightInd w:val="0"/>
        <w:jc w:val="center"/>
        <w:rPr>
          <w:b/>
          <w:sz w:val="28"/>
          <w:szCs w:val="28"/>
        </w:rPr>
      </w:pPr>
      <w:r w:rsidRPr="0036372A">
        <w:rPr>
          <w:b/>
          <w:sz w:val="28"/>
          <w:szCs w:val="28"/>
        </w:rPr>
        <w:t xml:space="preserve">Раздел </w:t>
      </w:r>
      <w:r w:rsidRPr="0036372A">
        <w:rPr>
          <w:b/>
          <w:sz w:val="28"/>
          <w:szCs w:val="28"/>
          <w:lang w:val="en-US"/>
        </w:rPr>
        <w:t>I</w:t>
      </w:r>
      <w:r w:rsidRPr="0036372A">
        <w:rPr>
          <w:b/>
          <w:sz w:val="28"/>
          <w:szCs w:val="28"/>
        </w:rPr>
        <w:t>. Общие положения</w:t>
      </w:r>
    </w:p>
    <w:p w:rsidR="000C63FE" w:rsidRPr="0036372A" w:rsidRDefault="000C63FE" w:rsidP="000C63FE">
      <w:pPr>
        <w:autoSpaceDE w:val="0"/>
        <w:autoSpaceDN w:val="0"/>
        <w:adjustRightInd w:val="0"/>
        <w:jc w:val="center"/>
        <w:rPr>
          <w:sz w:val="28"/>
          <w:szCs w:val="28"/>
        </w:rPr>
      </w:pPr>
    </w:p>
    <w:p w:rsidR="000C63FE" w:rsidRPr="0036372A" w:rsidRDefault="000C63FE" w:rsidP="000C63FE">
      <w:pPr>
        <w:autoSpaceDE w:val="0"/>
        <w:autoSpaceDN w:val="0"/>
        <w:adjustRightInd w:val="0"/>
        <w:jc w:val="center"/>
        <w:rPr>
          <w:b/>
          <w:sz w:val="28"/>
          <w:szCs w:val="28"/>
        </w:rPr>
      </w:pPr>
      <w:r w:rsidRPr="0036372A">
        <w:rPr>
          <w:b/>
          <w:sz w:val="28"/>
          <w:szCs w:val="28"/>
        </w:rPr>
        <w:t>Предмет регулирования регламента</w:t>
      </w:r>
    </w:p>
    <w:p w:rsidR="000C63FE" w:rsidRPr="0036372A" w:rsidRDefault="000C63FE" w:rsidP="000C63FE">
      <w:pPr>
        <w:pStyle w:val="ConsPlusTitle"/>
        <w:widowControl/>
        <w:tabs>
          <w:tab w:val="right" w:pos="9923"/>
        </w:tabs>
        <w:ind w:firstLine="709"/>
        <w:jc w:val="both"/>
        <w:outlineLvl w:val="0"/>
        <w:rPr>
          <w:rFonts w:eastAsiaTheme="minorHAnsi"/>
          <w:b w:val="0"/>
          <w:bCs w:val="0"/>
          <w:lang w:eastAsia="en-US"/>
        </w:rPr>
      </w:pPr>
    </w:p>
    <w:p w:rsidR="000C63FE" w:rsidRPr="0036372A" w:rsidRDefault="0036372A" w:rsidP="0036372A">
      <w:pPr>
        <w:autoSpaceDE w:val="0"/>
        <w:autoSpaceDN w:val="0"/>
        <w:adjustRightInd w:val="0"/>
        <w:ind w:firstLine="709"/>
        <w:jc w:val="both"/>
        <w:rPr>
          <w:color w:val="000000"/>
          <w:sz w:val="28"/>
          <w:szCs w:val="28"/>
        </w:rPr>
      </w:pPr>
      <w:r>
        <w:rPr>
          <w:color w:val="000000"/>
          <w:sz w:val="28"/>
          <w:szCs w:val="28"/>
        </w:rPr>
        <w:t xml:space="preserve">1.1. </w:t>
      </w:r>
      <w:r w:rsidR="000C63FE" w:rsidRPr="0036372A">
        <w:rPr>
          <w:color w:val="000000"/>
          <w:sz w:val="28"/>
          <w:szCs w:val="28"/>
        </w:rPr>
        <w:t>Административный регламент предоставления муниципальной услуги «</w:t>
      </w:r>
      <w:r w:rsidR="000C63FE"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C63FE" w:rsidRPr="0036372A">
        <w:rPr>
          <w:color w:val="000000"/>
          <w:sz w:val="28"/>
          <w:szCs w:val="28"/>
        </w:rPr>
        <w:t xml:space="preserve">» </w:t>
      </w:r>
      <w:r w:rsidR="000C63FE" w:rsidRPr="0036372A">
        <w:rPr>
          <w:rFonts w:eastAsiaTheme="minorHAnsi"/>
          <w:sz w:val="28"/>
          <w:szCs w:val="28"/>
          <w:lang w:eastAsia="en-US"/>
        </w:rPr>
        <w:t xml:space="preserve">(далее – Регламент) </w:t>
      </w:r>
      <w:r w:rsidR="000C63FE" w:rsidRPr="0036372A">
        <w:rPr>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sidR="000C63FE" w:rsidRPr="0036372A">
        <w:rPr>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bCs/>
          <w:sz w:val="28"/>
          <w:szCs w:val="28"/>
        </w:rPr>
        <w:t xml:space="preserve"> в Нижнесергинском городском поселении.</w:t>
      </w:r>
      <w:r w:rsidR="000C63FE" w:rsidRPr="0036372A">
        <w:rPr>
          <w:i/>
          <w:iCs/>
          <w:color w:val="000000"/>
          <w:sz w:val="28"/>
          <w:szCs w:val="28"/>
        </w:rPr>
        <w:t xml:space="preserve"> </w:t>
      </w:r>
    </w:p>
    <w:p w:rsidR="000C63FE" w:rsidRPr="0036372A" w:rsidRDefault="000C63FE" w:rsidP="000C63FE">
      <w:pPr>
        <w:pStyle w:val="a5"/>
        <w:tabs>
          <w:tab w:val="left" w:pos="993"/>
        </w:tabs>
        <w:autoSpaceDE w:val="0"/>
        <w:autoSpaceDN w:val="0"/>
        <w:adjustRightInd w:val="0"/>
        <w:ind w:left="0" w:firstLine="709"/>
        <w:jc w:val="both"/>
        <w:rPr>
          <w:color w:val="000000"/>
          <w:sz w:val="28"/>
          <w:szCs w:val="28"/>
        </w:rPr>
      </w:pPr>
      <w:r w:rsidRPr="0036372A">
        <w:rPr>
          <w:sz w:val="28"/>
          <w:szCs w:val="28"/>
        </w:rPr>
        <w:t xml:space="preserve">Регламент регулирует отношения, возникающие в связи с предоставлением муниципальной услуги </w:t>
      </w:r>
      <w:r w:rsidRPr="0036372A">
        <w:rPr>
          <w:color w:val="000000"/>
          <w:sz w:val="28"/>
          <w:szCs w:val="28"/>
        </w:rPr>
        <w:t>«</w:t>
      </w:r>
      <w:r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372A">
        <w:rPr>
          <w:bCs/>
          <w:color w:val="000000"/>
          <w:sz w:val="28"/>
          <w:szCs w:val="28"/>
        </w:rPr>
        <w:t xml:space="preserve">» </w:t>
      </w:r>
      <w:r w:rsidRPr="0036372A">
        <w:rPr>
          <w:rFonts w:eastAsia="Calibri"/>
          <w:sz w:val="28"/>
          <w:szCs w:val="28"/>
          <w:lang w:eastAsia="en-US"/>
        </w:rPr>
        <w:t xml:space="preserve">(далее – </w:t>
      </w:r>
      <w:r w:rsidRPr="0036372A">
        <w:rPr>
          <w:sz w:val="28"/>
          <w:szCs w:val="28"/>
        </w:rPr>
        <w:t>муниципальн</w:t>
      </w:r>
      <w:r w:rsidRPr="0036372A">
        <w:rPr>
          <w:rFonts w:eastAsia="Calibri"/>
          <w:sz w:val="28"/>
          <w:szCs w:val="28"/>
          <w:lang w:eastAsia="en-US"/>
        </w:rPr>
        <w:t xml:space="preserve">ая услуга) </w:t>
      </w:r>
      <w:r w:rsidRPr="0036372A">
        <w:rPr>
          <w:bCs/>
          <w:color w:val="000000"/>
          <w:sz w:val="28"/>
          <w:szCs w:val="28"/>
        </w:rPr>
        <w:t>в соответствии</w:t>
      </w:r>
      <w:r w:rsidRPr="0036372A">
        <w:rPr>
          <w:color w:val="000000"/>
          <w:sz w:val="28"/>
          <w:szCs w:val="28"/>
        </w:rPr>
        <w:t xml:space="preserve"> со статьей 51 Градостроительного кодекса Российской Федерации.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36372A">
      <w:pPr>
        <w:autoSpaceDE w:val="0"/>
        <w:autoSpaceDN w:val="0"/>
        <w:adjustRightInd w:val="0"/>
        <w:jc w:val="center"/>
        <w:rPr>
          <w:b/>
          <w:sz w:val="28"/>
          <w:szCs w:val="28"/>
        </w:rPr>
      </w:pPr>
      <w:r w:rsidRPr="0036372A">
        <w:rPr>
          <w:b/>
          <w:sz w:val="28"/>
          <w:szCs w:val="28"/>
        </w:rPr>
        <w:t>Круг Заявителей</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36372A" w:rsidP="0036372A">
      <w:pPr>
        <w:autoSpaceDE w:val="0"/>
        <w:autoSpaceDN w:val="0"/>
        <w:adjustRightInd w:val="0"/>
        <w:ind w:firstLine="709"/>
        <w:jc w:val="both"/>
        <w:rPr>
          <w:sz w:val="28"/>
          <w:szCs w:val="28"/>
        </w:rPr>
      </w:pPr>
      <w:bookmarkStart w:id="1" w:name="Par1"/>
      <w:bookmarkEnd w:id="1"/>
      <w:r>
        <w:rPr>
          <w:color w:val="000000"/>
          <w:sz w:val="28"/>
          <w:szCs w:val="28"/>
        </w:rPr>
        <w:t xml:space="preserve">1.2. </w:t>
      </w:r>
      <w:r w:rsidR="000C63FE" w:rsidRPr="0036372A">
        <w:rPr>
          <w:color w:val="000000"/>
          <w:sz w:val="28"/>
          <w:szCs w:val="28"/>
        </w:rPr>
        <w:t>Заявителями на получение муниципальной услуги являются</w:t>
      </w:r>
      <w:r w:rsidR="000C63FE" w:rsidRPr="0036372A">
        <w:rPr>
          <w:bCs/>
          <w:color w:val="000000"/>
          <w:sz w:val="28"/>
          <w:szCs w:val="28"/>
        </w:rPr>
        <w:t xml:space="preserve"> </w:t>
      </w:r>
      <w:r w:rsidR="000C63FE" w:rsidRPr="0036372A">
        <w:rPr>
          <w:rFonts w:eastAsiaTheme="minorHAnsi"/>
          <w:sz w:val="28"/>
          <w:szCs w:val="28"/>
          <w:lang w:eastAsia="en-US"/>
        </w:rPr>
        <w:t xml:space="preserve">застройщики – </w:t>
      </w:r>
      <w:r w:rsidR="000C63FE" w:rsidRPr="0036372A">
        <w:rPr>
          <w:sz w:val="28"/>
          <w:szCs w:val="28"/>
        </w:rPr>
        <w:t>физические или юридические лица,</w:t>
      </w:r>
      <w:r w:rsidR="000C63FE" w:rsidRPr="0036372A">
        <w:rPr>
          <w:color w:val="C00000"/>
          <w:sz w:val="28"/>
          <w:szCs w:val="28"/>
        </w:rPr>
        <w:t xml:space="preserve"> </w:t>
      </w:r>
      <w:r w:rsidR="000C63FE" w:rsidRPr="0036372A">
        <w:rPr>
          <w:sz w:val="28"/>
          <w:szCs w:val="28"/>
        </w:rPr>
        <w:t xml:space="preserve">обратившиеся </w:t>
      </w:r>
      <w:r w:rsidR="000C63FE" w:rsidRPr="0036372A">
        <w:rPr>
          <w:color w:val="000000"/>
          <w:sz w:val="28"/>
          <w:szCs w:val="28"/>
        </w:rPr>
        <w:t xml:space="preserve">в </w:t>
      </w:r>
      <w:r>
        <w:rPr>
          <w:color w:val="000000"/>
          <w:sz w:val="28"/>
          <w:szCs w:val="28"/>
        </w:rPr>
        <w:t xml:space="preserve">администрацию Нижнесергинского городского поселения </w:t>
      </w:r>
      <w:r w:rsidR="000C63FE" w:rsidRPr="0036372A">
        <w:rPr>
          <w:sz w:val="28"/>
          <w:szCs w:val="28"/>
        </w:rPr>
        <w:t xml:space="preserve">с заявлением о </w:t>
      </w:r>
      <w:r w:rsidR="000C63FE" w:rsidRPr="0036372A">
        <w:rPr>
          <w:sz w:val="28"/>
          <w:szCs w:val="28"/>
        </w:rPr>
        <w:lastRenderedPageBreak/>
        <w:t xml:space="preserve">предоставлении муниципальной услуги с целью </w:t>
      </w:r>
      <w:r w:rsidR="000C63FE" w:rsidRPr="0036372A">
        <w:rPr>
          <w:rFonts w:eastAsiaTheme="minorHAnsi"/>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000C63FE" w:rsidRPr="0036372A">
        <w:rPr>
          <w:sz w:val="28"/>
          <w:szCs w:val="28"/>
        </w:rPr>
        <w:t xml:space="preserve"> (далее – Заявитель). </w:t>
      </w:r>
    </w:p>
    <w:p w:rsidR="000C63FE" w:rsidRPr="0036372A" w:rsidRDefault="0036372A" w:rsidP="0036372A">
      <w:pPr>
        <w:autoSpaceDE w:val="0"/>
        <w:autoSpaceDN w:val="0"/>
        <w:adjustRightInd w:val="0"/>
        <w:ind w:firstLine="709"/>
        <w:jc w:val="both"/>
        <w:rPr>
          <w:color w:val="000000"/>
          <w:sz w:val="28"/>
          <w:szCs w:val="28"/>
        </w:rPr>
      </w:pPr>
      <w:r>
        <w:rPr>
          <w:color w:val="000000"/>
          <w:sz w:val="28"/>
          <w:szCs w:val="28"/>
        </w:rPr>
        <w:t xml:space="preserve">1.3. </w:t>
      </w:r>
      <w:r w:rsidR="000C63FE" w:rsidRPr="0036372A">
        <w:rPr>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000C63FE" w:rsidRPr="0036372A">
        <w:rPr>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36372A" w:rsidRDefault="000C63FE" w:rsidP="0036372A">
      <w:pPr>
        <w:autoSpaceDE w:val="0"/>
        <w:autoSpaceDN w:val="0"/>
        <w:adjustRightInd w:val="0"/>
        <w:jc w:val="center"/>
        <w:rPr>
          <w:b/>
          <w:sz w:val="28"/>
          <w:szCs w:val="28"/>
        </w:rPr>
      </w:pPr>
      <w:r w:rsidRPr="0036372A">
        <w:rPr>
          <w:b/>
          <w:sz w:val="28"/>
          <w:szCs w:val="28"/>
        </w:rPr>
        <w:t>Требования к порядку информирования о предоставлении</w:t>
      </w:r>
    </w:p>
    <w:p w:rsidR="000C63FE" w:rsidRPr="0036372A" w:rsidRDefault="000C63FE" w:rsidP="0036372A">
      <w:pPr>
        <w:autoSpaceDE w:val="0"/>
        <w:autoSpaceDN w:val="0"/>
        <w:adjustRightInd w:val="0"/>
        <w:jc w:val="center"/>
        <w:rPr>
          <w:b/>
          <w:sz w:val="28"/>
          <w:szCs w:val="28"/>
        </w:rPr>
      </w:pPr>
      <w:proofErr w:type="gramStart"/>
      <w:r w:rsidRPr="0036372A">
        <w:rPr>
          <w:b/>
          <w:sz w:val="28"/>
          <w:szCs w:val="28"/>
        </w:rPr>
        <w:t>муниципальной</w:t>
      </w:r>
      <w:proofErr w:type="gramEnd"/>
      <w:r w:rsidRPr="0036372A">
        <w:rPr>
          <w:b/>
          <w:sz w:val="28"/>
          <w:szCs w:val="28"/>
        </w:rPr>
        <w:t xml:space="preserve">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1.</w:t>
      </w:r>
      <w:r w:rsidR="0036372A">
        <w:rPr>
          <w:color w:val="000000"/>
          <w:sz w:val="28"/>
          <w:szCs w:val="28"/>
        </w:rPr>
        <w:t>4</w:t>
      </w:r>
      <w:r w:rsidRPr="0036372A">
        <w:rPr>
          <w:color w:val="000000"/>
          <w:sz w:val="28"/>
          <w:szCs w:val="28"/>
        </w:rPr>
        <w:t>. Информирование о порядке предоставления муниципальной услуги осуществляется:</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1) непосредственно при личном приеме Заявителя в </w:t>
      </w:r>
      <w:r w:rsidR="0036372A">
        <w:rPr>
          <w:color w:val="000000"/>
          <w:sz w:val="28"/>
          <w:szCs w:val="28"/>
        </w:rPr>
        <w:t>администрации Нижнесергинского городского поселения</w:t>
      </w:r>
      <w:r w:rsidRPr="0036372A">
        <w:rPr>
          <w:color w:val="000000"/>
          <w:sz w:val="28"/>
          <w:szCs w:val="28"/>
        </w:rPr>
        <w:t xml:space="preserve"> или </w:t>
      </w:r>
      <w:r w:rsidRPr="0036372A">
        <w:rPr>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36372A">
        <w:rPr>
          <w:color w:val="000000"/>
          <w:sz w:val="28"/>
          <w:szCs w:val="28"/>
        </w:rPr>
        <w:t xml:space="preserve"> (далее – Многофункциональный центр);</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2) по телефону в </w:t>
      </w:r>
      <w:r w:rsidR="0036372A">
        <w:rPr>
          <w:color w:val="000000"/>
          <w:sz w:val="28"/>
          <w:szCs w:val="28"/>
        </w:rPr>
        <w:t xml:space="preserve">администрации Нижнесергинского городского поселения </w:t>
      </w:r>
      <w:r w:rsidRPr="0036372A">
        <w:rPr>
          <w:color w:val="000000"/>
          <w:sz w:val="28"/>
          <w:szCs w:val="28"/>
        </w:rPr>
        <w:t>или Многофункциональном центре;</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3) письменно, в том числе посредством электронной почты;</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4) посредством размещения в открытой и доступной форме информации:</w:t>
      </w:r>
    </w:p>
    <w:p w:rsidR="000C63FE" w:rsidRPr="0036372A" w:rsidRDefault="000C63FE" w:rsidP="000C63FE">
      <w:pPr>
        <w:widowControl w:val="0"/>
        <w:tabs>
          <w:tab w:val="left" w:pos="851"/>
          <w:tab w:val="left" w:pos="1134"/>
        </w:tabs>
        <w:ind w:firstLine="709"/>
        <w:contextualSpacing/>
        <w:jc w:val="both"/>
        <w:rPr>
          <w:color w:val="000000"/>
          <w:sz w:val="28"/>
          <w:szCs w:val="28"/>
        </w:rPr>
      </w:pPr>
      <w:proofErr w:type="gramStart"/>
      <w:r w:rsidRPr="0036372A">
        <w:rPr>
          <w:color w:val="000000"/>
          <w:sz w:val="28"/>
          <w:szCs w:val="28"/>
        </w:rPr>
        <w:t>в</w:t>
      </w:r>
      <w:proofErr w:type="gramEnd"/>
      <w:r w:rsidRPr="0036372A">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w:t>
      </w:r>
      <w:r w:rsidRPr="0036372A">
        <w:rPr>
          <w:bCs/>
          <w:color w:val="000000"/>
          <w:sz w:val="28"/>
          <w:szCs w:val="28"/>
        </w:rPr>
        <w:t xml:space="preserve"> </w:t>
      </w:r>
      <w:r w:rsidRPr="0036372A">
        <w:rPr>
          <w:color w:val="000000"/>
          <w:sz w:val="28"/>
          <w:szCs w:val="28"/>
        </w:rPr>
        <w:t xml:space="preserve">(далее – Единый портал) </w:t>
      </w:r>
      <w:r w:rsidR="00433FE7" w:rsidRPr="00E258F6">
        <w:rPr>
          <w:rFonts w:ascii="Liberation Serif" w:eastAsiaTheme="minorHAnsi" w:hAnsi="Liberation Serif" w:cs="Liberation Serif"/>
          <w:sz w:val="28"/>
          <w:szCs w:val="28"/>
          <w:lang w:eastAsia="en-US"/>
        </w:rPr>
        <w:t>по адресу (https://www.gosuslugi.ru)</w:t>
      </w:r>
      <w:r w:rsidRPr="00E258F6">
        <w:rPr>
          <w:color w:val="000000"/>
          <w:sz w:val="28"/>
          <w:szCs w:val="28"/>
        </w:rPr>
        <w:t>;</w:t>
      </w:r>
    </w:p>
    <w:p w:rsidR="000C63FE" w:rsidRPr="0036372A" w:rsidRDefault="000C63FE" w:rsidP="000C63FE">
      <w:pPr>
        <w:widowControl w:val="0"/>
        <w:tabs>
          <w:tab w:val="left" w:pos="851"/>
          <w:tab w:val="left" w:pos="1134"/>
        </w:tabs>
        <w:ind w:firstLine="709"/>
        <w:contextualSpacing/>
        <w:jc w:val="both"/>
        <w:rPr>
          <w:color w:val="000000"/>
          <w:sz w:val="28"/>
          <w:szCs w:val="28"/>
        </w:rPr>
      </w:pPr>
      <w:proofErr w:type="gramStart"/>
      <w:r w:rsidRPr="0036372A">
        <w:rPr>
          <w:rFonts w:eastAsia="Calibri"/>
          <w:bCs/>
          <w:color w:val="000000"/>
          <w:sz w:val="28"/>
          <w:szCs w:val="28"/>
          <w:lang w:eastAsia="en-US"/>
        </w:rPr>
        <w:t>на</w:t>
      </w:r>
      <w:proofErr w:type="gramEnd"/>
      <w:r w:rsidRPr="0036372A">
        <w:rPr>
          <w:rFonts w:eastAsia="Calibri"/>
          <w:bCs/>
          <w:color w:val="000000"/>
          <w:sz w:val="28"/>
          <w:szCs w:val="28"/>
          <w:lang w:eastAsia="en-US"/>
        </w:rPr>
        <w:t xml:space="preserve">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0C63FE" w:rsidRPr="0036372A" w:rsidRDefault="000C63FE" w:rsidP="000C63FE">
      <w:pPr>
        <w:tabs>
          <w:tab w:val="left" w:pos="7425"/>
        </w:tabs>
        <w:ind w:firstLine="709"/>
        <w:jc w:val="both"/>
        <w:rPr>
          <w:color w:val="000000"/>
          <w:sz w:val="28"/>
          <w:szCs w:val="28"/>
        </w:rPr>
      </w:pPr>
      <w:proofErr w:type="gramStart"/>
      <w:r w:rsidRPr="0036372A">
        <w:rPr>
          <w:color w:val="000000"/>
          <w:sz w:val="28"/>
          <w:szCs w:val="28"/>
        </w:rPr>
        <w:t>на</w:t>
      </w:r>
      <w:proofErr w:type="gramEnd"/>
      <w:r w:rsidRPr="0036372A">
        <w:rPr>
          <w:color w:val="000000"/>
          <w:sz w:val="28"/>
          <w:szCs w:val="28"/>
        </w:rPr>
        <w:t xml:space="preserve"> официальном сайте </w:t>
      </w:r>
      <w:r w:rsidR="0036372A">
        <w:rPr>
          <w:color w:val="000000"/>
          <w:sz w:val="28"/>
          <w:szCs w:val="28"/>
        </w:rPr>
        <w:t xml:space="preserve">администрации Нижнесергинского городского </w:t>
      </w:r>
      <w:r w:rsidR="0036372A" w:rsidRPr="00E258F6">
        <w:rPr>
          <w:color w:val="000000"/>
          <w:sz w:val="28"/>
          <w:szCs w:val="28"/>
        </w:rPr>
        <w:t xml:space="preserve">поселения </w:t>
      </w:r>
      <w:r w:rsidR="00433FE7" w:rsidRPr="00E258F6">
        <w:rPr>
          <w:rFonts w:ascii="Liberation Serif" w:eastAsiaTheme="minorHAnsi" w:hAnsi="Liberation Serif" w:cs="Liberation Serif"/>
          <w:sz w:val="28"/>
          <w:szCs w:val="28"/>
          <w:lang w:eastAsia="en-US"/>
        </w:rPr>
        <w:t>(http://www.adminsergi.ru)</w:t>
      </w:r>
      <w:r w:rsidRPr="00E258F6">
        <w:rPr>
          <w:color w:val="000000"/>
          <w:sz w:val="28"/>
          <w:szCs w:val="28"/>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iCs/>
          <w:color w:val="000000"/>
          <w:sz w:val="28"/>
          <w:szCs w:val="28"/>
        </w:rPr>
        <w:t>с</w:t>
      </w:r>
      <w:proofErr w:type="gramEnd"/>
      <w:r w:rsidRPr="0036372A">
        <w:rPr>
          <w:iCs/>
          <w:color w:val="000000"/>
          <w:sz w:val="28"/>
          <w:szCs w:val="28"/>
        </w:rPr>
        <w:t xml:space="preserve"> использованием р</w:t>
      </w:r>
      <w:r w:rsidRPr="0036372A">
        <w:rPr>
          <w:rFonts w:eastAsiaTheme="minorHAnsi"/>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36372A">
        <w:rPr>
          <w:rFonts w:eastAsiaTheme="minorHAnsi"/>
          <w:bCs/>
          <w:sz w:val="28"/>
          <w:szCs w:val="28"/>
          <w:lang w:eastAsia="en-US"/>
        </w:rPr>
        <w:t>РИАС УРТ СО)</w:t>
      </w:r>
      <w:r w:rsidRPr="0036372A">
        <w:rPr>
          <w:rFonts w:eastAsiaTheme="minorHAnsi"/>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00D33ABA">
        <w:rPr>
          <w:rFonts w:eastAsiaTheme="minorHAnsi"/>
          <w:sz w:val="28"/>
          <w:szCs w:val="28"/>
          <w:lang w:eastAsia="en-US"/>
        </w:rPr>
        <w:t>;</w:t>
      </w:r>
    </w:p>
    <w:p w:rsidR="000C63FE" w:rsidRPr="0036372A" w:rsidRDefault="000C63FE" w:rsidP="000C63FE">
      <w:pPr>
        <w:tabs>
          <w:tab w:val="left" w:pos="7425"/>
        </w:tabs>
        <w:ind w:firstLine="709"/>
        <w:jc w:val="both"/>
        <w:rPr>
          <w:color w:val="000000"/>
          <w:sz w:val="28"/>
          <w:szCs w:val="28"/>
        </w:rPr>
      </w:pPr>
      <w:proofErr w:type="gramStart"/>
      <w:r w:rsidRPr="0036372A">
        <w:rPr>
          <w:sz w:val="28"/>
          <w:szCs w:val="28"/>
        </w:rPr>
        <w:lastRenderedPageBreak/>
        <w:t>с</w:t>
      </w:r>
      <w:proofErr w:type="gramEnd"/>
      <w:r w:rsidRPr="0036372A">
        <w:rPr>
          <w:sz w:val="28"/>
          <w:szCs w:val="28"/>
        </w:rPr>
        <w:t xml:space="preserve">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00D33ABA">
        <w:rPr>
          <w:sz w:val="28"/>
          <w:szCs w:val="28"/>
        </w:rPr>
        <w:t>;</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5) посредством размещения информации на информационных стендах </w:t>
      </w:r>
      <w:r w:rsidR="00D33ABA">
        <w:rPr>
          <w:color w:val="000000"/>
          <w:sz w:val="28"/>
          <w:szCs w:val="28"/>
        </w:rPr>
        <w:t xml:space="preserve">в администрации Нижнесергинского городского поселения </w:t>
      </w:r>
      <w:r w:rsidRPr="0036372A">
        <w:rPr>
          <w:color w:val="000000"/>
          <w:sz w:val="28"/>
          <w:szCs w:val="28"/>
        </w:rPr>
        <w:t>или Многофункционального центра</w:t>
      </w:r>
      <w:r w:rsidR="00433FE7">
        <w:rPr>
          <w:color w:val="000000"/>
          <w:sz w:val="28"/>
          <w:szCs w:val="28"/>
        </w:rPr>
        <w:t xml:space="preserve"> предоставления государственных и муниципальных услуг </w:t>
      </w:r>
      <w:r w:rsidR="00433FE7" w:rsidRPr="00E258F6">
        <w:rPr>
          <w:rFonts w:ascii="Liberation Serif" w:eastAsiaTheme="minorHAnsi" w:hAnsi="Liberation Serif" w:cs="Liberation Serif"/>
          <w:sz w:val="28"/>
          <w:szCs w:val="28"/>
          <w:lang w:eastAsia="en-US"/>
        </w:rPr>
        <w:t>(</w:t>
      </w:r>
      <w:hyperlink r:id="rId10" w:history="1">
        <w:r w:rsidR="00433FE7" w:rsidRPr="00E258F6">
          <w:rPr>
            <w:rFonts w:ascii="Liberation Serif" w:eastAsiaTheme="minorHAnsi" w:hAnsi="Liberation Serif" w:cs="Liberation Serif"/>
            <w:sz w:val="28"/>
            <w:szCs w:val="28"/>
            <w:u w:val="single"/>
            <w:lang w:val="en-US" w:eastAsia="en-US"/>
          </w:rPr>
          <w:t>www</w:t>
        </w:r>
        <w:r w:rsidR="00433FE7" w:rsidRPr="00E258F6">
          <w:rPr>
            <w:rFonts w:ascii="Liberation Serif" w:eastAsiaTheme="minorHAnsi" w:hAnsi="Liberation Serif" w:cs="Liberation Serif"/>
            <w:sz w:val="28"/>
            <w:szCs w:val="28"/>
            <w:u w:val="single"/>
            <w:lang w:eastAsia="en-US"/>
          </w:rPr>
          <w:t>.</w:t>
        </w:r>
        <w:proofErr w:type="spellStart"/>
        <w:r w:rsidR="00433FE7" w:rsidRPr="00E258F6">
          <w:rPr>
            <w:rFonts w:ascii="Liberation Serif" w:eastAsiaTheme="minorHAnsi" w:hAnsi="Liberation Serif" w:cs="Liberation Serif"/>
            <w:sz w:val="28"/>
            <w:szCs w:val="28"/>
            <w:u w:val="single"/>
            <w:lang w:val="en-US" w:eastAsia="en-US"/>
          </w:rPr>
          <w:t>mfc</w:t>
        </w:r>
        <w:proofErr w:type="spellEnd"/>
        <w:r w:rsidR="00433FE7" w:rsidRPr="00E258F6">
          <w:rPr>
            <w:rFonts w:ascii="Liberation Serif" w:eastAsiaTheme="minorHAnsi" w:hAnsi="Liberation Serif" w:cs="Liberation Serif"/>
            <w:sz w:val="28"/>
            <w:szCs w:val="28"/>
            <w:u w:val="single"/>
            <w:lang w:eastAsia="en-US"/>
          </w:rPr>
          <w:t>66.</w:t>
        </w:r>
        <w:proofErr w:type="spellStart"/>
        <w:r w:rsidR="00433FE7" w:rsidRPr="00E258F6">
          <w:rPr>
            <w:rFonts w:ascii="Liberation Serif" w:eastAsiaTheme="minorHAnsi" w:hAnsi="Liberation Serif" w:cs="Liberation Serif"/>
            <w:sz w:val="28"/>
            <w:szCs w:val="28"/>
            <w:u w:val="single"/>
            <w:lang w:val="en-US" w:eastAsia="en-US"/>
          </w:rPr>
          <w:t>ru</w:t>
        </w:r>
        <w:proofErr w:type="spellEnd"/>
      </w:hyperlink>
      <w:r w:rsidR="00433FE7" w:rsidRPr="00E258F6">
        <w:rPr>
          <w:rFonts w:ascii="Liberation Serif" w:eastAsiaTheme="minorHAnsi" w:hAnsi="Liberation Serif" w:cs="Liberation Serif"/>
          <w:sz w:val="28"/>
          <w:szCs w:val="28"/>
          <w:lang w:eastAsia="en-US"/>
        </w:rPr>
        <w:t>)</w:t>
      </w:r>
      <w:r w:rsidRPr="00E258F6">
        <w:rPr>
          <w:color w:val="000000"/>
          <w:sz w:val="28"/>
          <w:szCs w:val="28"/>
        </w:rPr>
        <w:t>.</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1.5. Информирование осуществляется по вопросам, касающимся:</w:t>
      </w:r>
    </w:p>
    <w:p w:rsidR="000C63FE" w:rsidRPr="0036372A" w:rsidRDefault="000C63FE" w:rsidP="000C63FE">
      <w:pPr>
        <w:tabs>
          <w:tab w:val="left" w:pos="7425"/>
        </w:tabs>
        <w:ind w:firstLine="709"/>
        <w:jc w:val="both"/>
        <w:rPr>
          <w:sz w:val="28"/>
          <w:szCs w:val="28"/>
        </w:rPr>
      </w:pPr>
      <w:proofErr w:type="gramStart"/>
      <w:r w:rsidRPr="0036372A">
        <w:rPr>
          <w:sz w:val="28"/>
          <w:szCs w:val="28"/>
        </w:rPr>
        <w:t>способов</w:t>
      </w:r>
      <w:proofErr w:type="gramEnd"/>
      <w:r w:rsidRPr="0036372A">
        <w:rPr>
          <w:sz w:val="28"/>
          <w:szCs w:val="28"/>
        </w:rPr>
        <w:t xml:space="preserve">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0C63FE" w:rsidRPr="0036372A" w:rsidRDefault="000C63FE" w:rsidP="000C63FE">
      <w:pPr>
        <w:tabs>
          <w:tab w:val="left" w:pos="7425"/>
        </w:tabs>
        <w:ind w:firstLine="709"/>
        <w:jc w:val="both"/>
        <w:rPr>
          <w:color w:val="000000"/>
          <w:sz w:val="28"/>
          <w:szCs w:val="28"/>
        </w:rPr>
      </w:pPr>
      <w:proofErr w:type="gramStart"/>
      <w:r w:rsidRPr="0036372A">
        <w:rPr>
          <w:color w:val="000000"/>
          <w:sz w:val="28"/>
          <w:szCs w:val="28"/>
        </w:rPr>
        <w:t>адресов</w:t>
      </w:r>
      <w:proofErr w:type="gramEnd"/>
      <w:r w:rsidRPr="0036372A">
        <w:rPr>
          <w:color w:val="000000"/>
          <w:sz w:val="28"/>
          <w:szCs w:val="28"/>
        </w:rPr>
        <w:t xml:space="preserve">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0C63FE" w:rsidRPr="0036372A" w:rsidRDefault="000C63FE" w:rsidP="000C63FE">
      <w:pPr>
        <w:tabs>
          <w:tab w:val="left" w:pos="7425"/>
        </w:tabs>
        <w:ind w:firstLine="709"/>
        <w:jc w:val="both"/>
        <w:rPr>
          <w:color w:val="000000"/>
          <w:sz w:val="28"/>
          <w:szCs w:val="28"/>
        </w:rPr>
      </w:pPr>
      <w:proofErr w:type="gramStart"/>
      <w:r w:rsidRPr="0036372A">
        <w:rPr>
          <w:color w:val="000000"/>
          <w:sz w:val="28"/>
          <w:szCs w:val="28"/>
        </w:rPr>
        <w:t>справочной</w:t>
      </w:r>
      <w:proofErr w:type="gramEnd"/>
      <w:r w:rsidRPr="0036372A">
        <w:rPr>
          <w:color w:val="000000"/>
          <w:sz w:val="28"/>
          <w:szCs w:val="28"/>
        </w:rPr>
        <w:t xml:space="preserve"> информации о работе уполномоченного на предоставление муниципальной услуги органа (его структурных подразделений, при наличии);</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t>документов</w:t>
      </w:r>
      <w:proofErr w:type="gramEnd"/>
      <w:r w:rsidRPr="0036372A">
        <w:rPr>
          <w:color w:val="000000"/>
          <w:sz w:val="28"/>
          <w:szCs w:val="28"/>
        </w:rPr>
        <w:t>, необходимых для предоставления муниципальной услуги;</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t>порядка</w:t>
      </w:r>
      <w:proofErr w:type="gramEnd"/>
      <w:r w:rsidRPr="0036372A">
        <w:rPr>
          <w:color w:val="000000"/>
          <w:sz w:val="28"/>
          <w:szCs w:val="28"/>
        </w:rPr>
        <w:t xml:space="preserve"> и сроков предоставления муниципальной услуги;</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t>порядка</w:t>
      </w:r>
      <w:proofErr w:type="gramEnd"/>
      <w:r w:rsidRPr="0036372A">
        <w:rPr>
          <w:color w:val="000000"/>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t>порядка</w:t>
      </w:r>
      <w:proofErr w:type="gramEnd"/>
      <w:r w:rsidRPr="0036372A">
        <w:rPr>
          <w:color w:val="000000"/>
          <w:sz w:val="28"/>
          <w:szCs w:val="28"/>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Получение информации по вопросам предоставления муниципальной услуги осуществляется бесплатно.</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1.6. При устном обращении Заявителя (лично или по телефону) должностное лицо </w:t>
      </w:r>
      <w:r w:rsidR="00D33ABA">
        <w:rPr>
          <w:color w:val="000000"/>
          <w:sz w:val="28"/>
          <w:szCs w:val="28"/>
        </w:rPr>
        <w:t>администрации Нижнесергинского городского поселения</w:t>
      </w:r>
      <w:r w:rsidRPr="0036372A">
        <w:rPr>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Если должностное лицо </w:t>
      </w:r>
      <w:r w:rsidR="00D33ABA">
        <w:rPr>
          <w:color w:val="000000"/>
          <w:sz w:val="28"/>
          <w:szCs w:val="28"/>
        </w:rPr>
        <w:t xml:space="preserve">администрации Нижнесергинского городского поселения </w:t>
      </w:r>
      <w:r w:rsidRPr="0036372A">
        <w:rPr>
          <w:color w:val="000000"/>
          <w:sz w:val="28"/>
          <w:szCs w:val="28"/>
        </w:rPr>
        <w:t>не может самостоятельно дать ответ, телефонный звонок</w:t>
      </w:r>
      <w:r w:rsidRPr="0036372A">
        <w:rPr>
          <w:i/>
          <w:color w:val="000000"/>
          <w:sz w:val="28"/>
          <w:szCs w:val="28"/>
        </w:rPr>
        <w:t xml:space="preserve"> </w:t>
      </w:r>
      <w:r w:rsidRPr="0036372A">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33ABA">
        <w:rPr>
          <w:color w:val="000000"/>
          <w:sz w:val="28"/>
          <w:szCs w:val="28"/>
        </w:rPr>
        <w:t>.</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C63FE" w:rsidRPr="0036372A" w:rsidRDefault="000C63FE" w:rsidP="000C63FE">
      <w:pPr>
        <w:tabs>
          <w:tab w:val="left" w:pos="7425"/>
        </w:tabs>
        <w:ind w:firstLine="709"/>
        <w:jc w:val="both"/>
        <w:rPr>
          <w:color w:val="000000"/>
          <w:sz w:val="28"/>
          <w:szCs w:val="28"/>
        </w:rPr>
      </w:pPr>
      <w:proofErr w:type="gramStart"/>
      <w:r w:rsidRPr="0036372A">
        <w:rPr>
          <w:color w:val="000000"/>
          <w:sz w:val="28"/>
          <w:szCs w:val="28"/>
        </w:rPr>
        <w:t>изложить</w:t>
      </w:r>
      <w:proofErr w:type="gramEnd"/>
      <w:r w:rsidRPr="0036372A">
        <w:rPr>
          <w:color w:val="000000"/>
          <w:sz w:val="28"/>
          <w:szCs w:val="28"/>
        </w:rPr>
        <w:t xml:space="preserve"> обращение в письменной форме; </w:t>
      </w:r>
    </w:p>
    <w:p w:rsidR="000C63FE" w:rsidRPr="0036372A" w:rsidRDefault="000C63FE" w:rsidP="000C63FE">
      <w:pPr>
        <w:tabs>
          <w:tab w:val="left" w:pos="7425"/>
        </w:tabs>
        <w:ind w:firstLine="709"/>
        <w:jc w:val="both"/>
        <w:rPr>
          <w:color w:val="000000"/>
          <w:sz w:val="28"/>
          <w:szCs w:val="28"/>
        </w:rPr>
      </w:pPr>
      <w:proofErr w:type="gramStart"/>
      <w:r w:rsidRPr="0036372A">
        <w:rPr>
          <w:color w:val="000000"/>
          <w:sz w:val="28"/>
          <w:szCs w:val="28"/>
        </w:rPr>
        <w:t>назначить</w:t>
      </w:r>
      <w:proofErr w:type="gramEnd"/>
      <w:r w:rsidRPr="0036372A">
        <w:rPr>
          <w:color w:val="000000"/>
          <w:sz w:val="28"/>
          <w:szCs w:val="28"/>
        </w:rPr>
        <w:t xml:space="preserve"> другое время для консультаций.</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Должностное лицо </w:t>
      </w:r>
      <w:r w:rsidR="00D33ABA">
        <w:rPr>
          <w:color w:val="000000"/>
          <w:sz w:val="28"/>
          <w:szCs w:val="28"/>
        </w:rPr>
        <w:t xml:space="preserve">администрации Нижнесергинского городского поселения </w:t>
      </w:r>
      <w:r w:rsidRPr="0036372A">
        <w:rPr>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Продолжительность информирования по телефону не должна превышать 10 минут.</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Информирование осуществляется в соответствии с графиком приема граждан.</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1.7. По письменному обращению должностное лицо </w:t>
      </w:r>
      <w:r w:rsidR="00D33ABA">
        <w:rPr>
          <w:color w:val="000000"/>
          <w:sz w:val="28"/>
          <w:szCs w:val="28"/>
        </w:rPr>
        <w:t>администрации Нижнесергинского городского поселения,</w:t>
      </w:r>
      <w:r w:rsidR="00D33ABA" w:rsidRPr="0036372A">
        <w:rPr>
          <w:color w:val="000000"/>
          <w:sz w:val="28"/>
          <w:szCs w:val="28"/>
        </w:rPr>
        <w:t xml:space="preserve"> </w:t>
      </w:r>
      <w:r w:rsidRPr="0036372A">
        <w:rPr>
          <w:color w:val="000000"/>
          <w:sz w:val="28"/>
          <w:szCs w:val="28"/>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6372A">
          <w:rPr>
            <w:color w:val="000000"/>
            <w:sz w:val="28"/>
            <w:szCs w:val="28"/>
          </w:rPr>
          <w:t>пункте</w:t>
        </w:r>
      </w:hyperlink>
      <w:r w:rsidRPr="0036372A">
        <w:rPr>
          <w:color w:val="000000"/>
          <w:sz w:val="28"/>
          <w:szCs w:val="28"/>
        </w:rPr>
        <w:t xml:space="preserve"> 1.5 Регламента в порядке, установленном Федеральным законом от 2 мая 2006 № 59-ФЗ «О порядке рассмотрения обращений граждан Российской Федерации».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1.9. На официальном сайте </w:t>
      </w:r>
      <w:r w:rsidR="00D33ABA">
        <w:rPr>
          <w:color w:val="000000"/>
          <w:sz w:val="28"/>
          <w:szCs w:val="28"/>
        </w:rPr>
        <w:t>администрации Нижнесергинского городского поселения</w:t>
      </w:r>
      <w:r w:rsidRPr="0036372A">
        <w:rPr>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t>о</w:t>
      </w:r>
      <w:proofErr w:type="gramEnd"/>
      <w:r w:rsidRPr="0036372A">
        <w:rPr>
          <w:color w:val="000000"/>
          <w:sz w:val="28"/>
          <w:szCs w:val="28"/>
        </w:rPr>
        <w:t xml:space="preserve"> месте нахождения и графике работы </w:t>
      </w:r>
      <w:r w:rsidR="00D33ABA">
        <w:rPr>
          <w:color w:val="000000"/>
          <w:sz w:val="28"/>
          <w:szCs w:val="28"/>
        </w:rPr>
        <w:t>администрации Нижнесергинского городского поселения</w:t>
      </w:r>
      <w:r w:rsidR="00D33ABA" w:rsidRPr="0036372A">
        <w:rPr>
          <w:color w:val="000000"/>
          <w:sz w:val="28"/>
          <w:szCs w:val="28"/>
        </w:rPr>
        <w:t xml:space="preserve"> </w:t>
      </w:r>
      <w:r w:rsidRPr="0036372A">
        <w:rPr>
          <w:color w:val="000000"/>
          <w:sz w:val="28"/>
          <w:szCs w:val="28"/>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t>справочные</w:t>
      </w:r>
      <w:proofErr w:type="gramEnd"/>
      <w:r w:rsidRPr="0036372A">
        <w:rPr>
          <w:color w:val="000000"/>
          <w:sz w:val="28"/>
          <w:szCs w:val="28"/>
        </w:rPr>
        <w:t xml:space="preserve"> телефоны структурных подразделений</w:t>
      </w:r>
      <w:r w:rsidR="00D33ABA" w:rsidRPr="00D33ABA">
        <w:rPr>
          <w:color w:val="000000"/>
          <w:sz w:val="28"/>
          <w:szCs w:val="28"/>
        </w:rPr>
        <w:t xml:space="preserve"> </w:t>
      </w:r>
      <w:r w:rsidR="00D33ABA">
        <w:rPr>
          <w:color w:val="000000"/>
          <w:sz w:val="28"/>
          <w:szCs w:val="28"/>
        </w:rPr>
        <w:t>администрации Нижнесергинского городского поселения</w:t>
      </w:r>
      <w:r w:rsidRPr="0036372A">
        <w:rPr>
          <w:color w:val="000000"/>
          <w:sz w:val="28"/>
          <w:szCs w:val="28"/>
        </w:rPr>
        <w:t>, ответственных за предоставление муниципальной услуги, в том числе номер телефона-автоинформатора (при наличии);</w:t>
      </w:r>
    </w:p>
    <w:p w:rsidR="000C63FE" w:rsidRPr="0036372A" w:rsidRDefault="000C63FE" w:rsidP="000C63FE">
      <w:pPr>
        <w:autoSpaceDE w:val="0"/>
        <w:autoSpaceDN w:val="0"/>
        <w:adjustRightInd w:val="0"/>
        <w:ind w:firstLine="709"/>
        <w:jc w:val="both"/>
        <w:rPr>
          <w:color w:val="000000"/>
          <w:sz w:val="28"/>
          <w:szCs w:val="28"/>
        </w:rPr>
      </w:pPr>
      <w:proofErr w:type="gramStart"/>
      <w:r w:rsidRPr="0036372A">
        <w:rPr>
          <w:color w:val="000000"/>
          <w:sz w:val="28"/>
          <w:szCs w:val="28"/>
        </w:rPr>
        <w:lastRenderedPageBreak/>
        <w:t>адрес</w:t>
      </w:r>
      <w:proofErr w:type="gramEnd"/>
      <w:r w:rsidRPr="0036372A">
        <w:rPr>
          <w:color w:val="000000"/>
          <w:sz w:val="28"/>
          <w:szCs w:val="28"/>
        </w:rPr>
        <w:t xml:space="preserve"> официального сайта, а также электронной почты и (или) формы обратной связи</w:t>
      </w:r>
      <w:r w:rsidR="00E469E7" w:rsidRPr="00E469E7">
        <w:rPr>
          <w:color w:val="000000"/>
          <w:sz w:val="28"/>
          <w:szCs w:val="28"/>
        </w:rPr>
        <w:t xml:space="preserve"> </w:t>
      </w:r>
      <w:r w:rsidR="00E469E7">
        <w:rPr>
          <w:color w:val="000000"/>
          <w:sz w:val="28"/>
          <w:szCs w:val="28"/>
        </w:rPr>
        <w:t>администрации Нижнесергинского городского поселения</w:t>
      </w:r>
      <w:r w:rsidRPr="0036372A">
        <w:rPr>
          <w:color w:val="000000"/>
          <w:sz w:val="28"/>
          <w:szCs w:val="28"/>
        </w:rPr>
        <w:t xml:space="preserve"> в сети «Интернет».</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1.10. В залах ожидания </w:t>
      </w:r>
      <w:r w:rsidR="00E469E7">
        <w:rPr>
          <w:color w:val="000000"/>
          <w:sz w:val="28"/>
          <w:szCs w:val="28"/>
        </w:rPr>
        <w:t>администрации Нижнесергинского городского поселения</w:t>
      </w:r>
      <w:r w:rsidR="00E469E7" w:rsidRPr="0036372A">
        <w:rPr>
          <w:color w:val="000000"/>
          <w:sz w:val="28"/>
          <w:szCs w:val="28"/>
        </w:rPr>
        <w:t xml:space="preserve"> </w:t>
      </w:r>
      <w:r w:rsidRPr="0036372A">
        <w:rPr>
          <w:color w:val="000000"/>
          <w:sz w:val="28"/>
          <w:szCs w:val="28"/>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469E7">
        <w:rPr>
          <w:color w:val="000000"/>
          <w:sz w:val="28"/>
          <w:szCs w:val="28"/>
        </w:rPr>
        <w:t>администрацией Нижнесергинского городского поселения</w:t>
      </w:r>
      <w:r w:rsidR="00E469E7" w:rsidRPr="0036372A">
        <w:rPr>
          <w:color w:val="000000"/>
          <w:sz w:val="28"/>
          <w:szCs w:val="28"/>
        </w:rPr>
        <w:t xml:space="preserve"> </w:t>
      </w:r>
      <w:r w:rsidRPr="0036372A">
        <w:rPr>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0C63FE" w:rsidRPr="0036372A" w:rsidRDefault="000C63FE" w:rsidP="000C63FE">
      <w:pPr>
        <w:autoSpaceDE w:val="0"/>
        <w:autoSpaceDN w:val="0"/>
        <w:adjustRightInd w:val="0"/>
        <w:ind w:firstLine="709"/>
        <w:jc w:val="both"/>
        <w:rPr>
          <w:iCs/>
          <w:color w:val="000000"/>
          <w:sz w:val="28"/>
          <w:szCs w:val="28"/>
        </w:rPr>
      </w:pPr>
      <w:r w:rsidRPr="0036372A">
        <w:rPr>
          <w:color w:val="000000"/>
          <w:sz w:val="28"/>
          <w:szCs w:val="28"/>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E469E7">
        <w:rPr>
          <w:color w:val="000000"/>
          <w:sz w:val="28"/>
          <w:szCs w:val="28"/>
        </w:rPr>
        <w:t>администрации Нижнесергинского городского поселения</w:t>
      </w:r>
      <w:r w:rsidRPr="0036372A">
        <w:rPr>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Pr="0036372A">
        <w:rPr>
          <w:iCs/>
          <w:color w:val="000000"/>
          <w:sz w:val="28"/>
          <w:szCs w:val="28"/>
        </w:rPr>
        <w:t xml:space="preserve">с использованием единой </w:t>
      </w:r>
      <w:r w:rsidRPr="0036372A">
        <w:rPr>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Pr="0036372A">
        <w:rPr>
          <w:color w:val="000000"/>
          <w:sz w:val="28"/>
          <w:szCs w:val="28"/>
        </w:rPr>
        <w:t xml:space="preserve">а также при наличии технической возможности на Региональном портале, </w:t>
      </w:r>
      <w:r w:rsidRPr="0036372A">
        <w:rPr>
          <w:iCs/>
          <w:color w:val="000000"/>
          <w:sz w:val="28"/>
          <w:szCs w:val="28"/>
        </w:rPr>
        <w:t xml:space="preserve">с использованием </w:t>
      </w:r>
      <w:r w:rsidRPr="0036372A">
        <w:rPr>
          <w:rFonts w:eastAsia="Calibri"/>
          <w:bCs/>
          <w:sz w:val="28"/>
          <w:szCs w:val="28"/>
          <w:lang w:eastAsia="en-US"/>
        </w:rPr>
        <w:t>РИАС УРТ СО</w:t>
      </w:r>
      <w:r w:rsidRPr="0036372A">
        <w:rPr>
          <w:sz w:val="28"/>
          <w:szCs w:val="28"/>
        </w:rPr>
        <w:t>.</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E469E7">
      <w:pPr>
        <w:pStyle w:val="ConsNormal"/>
        <w:widowControl/>
        <w:ind w:right="0" w:firstLine="0"/>
        <w:jc w:val="center"/>
        <w:rPr>
          <w:rFonts w:ascii="Times New Roman" w:hAnsi="Times New Roman" w:cs="Times New Roman"/>
          <w:b/>
          <w:sz w:val="28"/>
          <w:szCs w:val="28"/>
        </w:rPr>
      </w:pPr>
      <w:r w:rsidRPr="0036372A">
        <w:rPr>
          <w:rFonts w:ascii="Times New Roman" w:hAnsi="Times New Roman" w:cs="Times New Roman"/>
          <w:b/>
          <w:sz w:val="28"/>
          <w:szCs w:val="28"/>
        </w:rPr>
        <w:t>Раздел II. Стандарт предоставления муниципальной услуги</w:t>
      </w:r>
    </w:p>
    <w:p w:rsidR="000C63FE" w:rsidRPr="0036372A" w:rsidRDefault="000C63FE" w:rsidP="000C63FE">
      <w:pPr>
        <w:pStyle w:val="ConsNormal"/>
        <w:widowControl/>
        <w:ind w:right="0" w:firstLine="709"/>
        <w:jc w:val="center"/>
        <w:rPr>
          <w:rFonts w:ascii="Times New Roman" w:hAnsi="Times New Roman" w:cs="Times New Roman"/>
          <w:b/>
          <w:sz w:val="28"/>
          <w:szCs w:val="28"/>
        </w:rPr>
      </w:pPr>
    </w:p>
    <w:p w:rsidR="000C63FE" w:rsidRPr="0036372A" w:rsidRDefault="000C63FE" w:rsidP="00E469E7">
      <w:pPr>
        <w:pStyle w:val="ConsNormal"/>
        <w:widowControl/>
        <w:ind w:right="0" w:firstLine="0"/>
        <w:jc w:val="center"/>
        <w:rPr>
          <w:rFonts w:ascii="Times New Roman" w:hAnsi="Times New Roman" w:cs="Times New Roman"/>
          <w:b/>
          <w:sz w:val="28"/>
          <w:szCs w:val="28"/>
        </w:rPr>
      </w:pPr>
      <w:r w:rsidRPr="0036372A">
        <w:rPr>
          <w:rFonts w:ascii="Times New Roman" w:hAnsi="Times New Roman" w:cs="Times New Roman"/>
          <w:b/>
          <w:sz w:val="28"/>
          <w:szCs w:val="28"/>
        </w:rPr>
        <w:t>Наименование 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2.1. Наименование муниципальной услуги – «</w:t>
      </w:r>
      <w:r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E469E7">
      <w:pPr>
        <w:autoSpaceDE w:val="0"/>
        <w:autoSpaceDN w:val="0"/>
        <w:adjustRightInd w:val="0"/>
        <w:jc w:val="center"/>
        <w:rPr>
          <w:b/>
          <w:sz w:val="28"/>
          <w:szCs w:val="28"/>
        </w:rPr>
      </w:pPr>
      <w:r w:rsidRPr="0036372A">
        <w:rPr>
          <w:b/>
          <w:sz w:val="28"/>
          <w:szCs w:val="28"/>
        </w:rPr>
        <w:t>Наименование органа, предоставляющего муниципальную услугу</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2.2. М</w:t>
      </w:r>
      <w:r w:rsidRPr="0036372A">
        <w:rPr>
          <w:bCs/>
          <w:color w:val="000000"/>
          <w:sz w:val="28"/>
          <w:szCs w:val="28"/>
        </w:rPr>
        <w:t xml:space="preserve">униципальная услуга предоставляется </w:t>
      </w:r>
      <w:r w:rsidR="00E469E7">
        <w:rPr>
          <w:color w:val="000000"/>
          <w:sz w:val="28"/>
          <w:szCs w:val="28"/>
        </w:rPr>
        <w:t>администрацией Нижнесергинского городского поселения</w:t>
      </w:r>
      <w:r w:rsidRPr="0036372A">
        <w:rPr>
          <w:color w:val="000000"/>
          <w:sz w:val="28"/>
          <w:szCs w:val="28"/>
        </w:rPr>
        <w:t>.</w:t>
      </w:r>
    </w:p>
    <w:p w:rsidR="000C63FE" w:rsidRDefault="000C63FE" w:rsidP="000C63FE">
      <w:pPr>
        <w:autoSpaceDE w:val="0"/>
        <w:autoSpaceDN w:val="0"/>
        <w:adjustRightInd w:val="0"/>
        <w:ind w:firstLine="709"/>
        <w:jc w:val="both"/>
        <w:rPr>
          <w:b/>
          <w:sz w:val="28"/>
          <w:szCs w:val="28"/>
        </w:rPr>
      </w:pPr>
    </w:p>
    <w:p w:rsidR="00E469E7" w:rsidRPr="0036372A" w:rsidRDefault="00E469E7" w:rsidP="000C63FE">
      <w:pPr>
        <w:autoSpaceDE w:val="0"/>
        <w:autoSpaceDN w:val="0"/>
        <w:adjustRightInd w:val="0"/>
        <w:ind w:firstLine="709"/>
        <w:jc w:val="both"/>
        <w:rPr>
          <w:b/>
          <w:sz w:val="28"/>
          <w:szCs w:val="28"/>
        </w:rPr>
      </w:pPr>
    </w:p>
    <w:p w:rsidR="000C63FE" w:rsidRPr="0036372A" w:rsidRDefault="000C63FE" w:rsidP="00E469E7">
      <w:pPr>
        <w:autoSpaceDE w:val="0"/>
        <w:autoSpaceDN w:val="0"/>
        <w:adjustRightInd w:val="0"/>
        <w:jc w:val="center"/>
        <w:outlineLvl w:val="2"/>
        <w:rPr>
          <w:b/>
          <w:sz w:val="28"/>
          <w:szCs w:val="28"/>
        </w:rPr>
      </w:pPr>
      <w:r w:rsidRPr="0036372A">
        <w:rPr>
          <w:b/>
          <w:sz w:val="28"/>
          <w:szCs w:val="28"/>
        </w:rPr>
        <w:lastRenderedPageBreak/>
        <w:t>Наименование органов и организаций, обращение в которые</w:t>
      </w:r>
      <w:r w:rsidR="00E469E7">
        <w:rPr>
          <w:b/>
          <w:sz w:val="28"/>
          <w:szCs w:val="28"/>
        </w:rPr>
        <w:t xml:space="preserve"> </w:t>
      </w:r>
      <w:r w:rsidRPr="0036372A">
        <w:rPr>
          <w:b/>
          <w:sz w:val="28"/>
          <w:szCs w:val="28"/>
        </w:rPr>
        <w:t>необходимо для предоставления 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2.3. </w:t>
      </w:r>
      <w:r w:rsidRPr="0036372A">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0C63FE" w:rsidRPr="00E469E7" w:rsidRDefault="00E469E7" w:rsidP="00E469E7">
      <w:pPr>
        <w:tabs>
          <w:tab w:val="left" w:pos="993"/>
        </w:tabs>
        <w:ind w:firstLine="709"/>
        <w:jc w:val="both"/>
        <w:rPr>
          <w:sz w:val="28"/>
          <w:szCs w:val="28"/>
        </w:rPr>
      </w:pPr>
      <w:r>
        <w:rPr>
          <w:sz w:val="28"/>
          <w:szCs w:val="28"/>
        </w:rPr>
        <w:t xml:space="preserve">- </w:t>
      </w:r>
      <w:r w:rsidR="000C63FE" w:rsidRPr="00E469E7">
        <w:rPr>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0C63FE" w:rsidRPr="00E469E7" w:rsidRDefault="00E469E7" w:rsidP="00E469E7">
      <w:pPr>
        <w:tabs>
          <w:tab w:val="left" w:pos="851"/>
        </w:tabs>
        <w:ind w:firstLine="709"/>
        <w:jc w:val="both"/>
        <w:rPr>
          <w:color w:val="000000"/>
          <w:sz w:val="28"/>
          <w:szCs w:val="28"/>
        </w:rPr>
      </w:pPr>
      <w:r>
        <w:rPr>
          <w:sz w:val="28"/>
          <w:szCs w:val="28"/>
        </w:rPr>
        <w:t>-</w:t>
      </w:r>
      <w:r w:rsidR="000C63FE" w:rsidRPr="00E469E7">
        <w:rPr>
          <w:sz w:val="28"/>
          <w:szCs w:val="28"/>
        </w:rPr>
        <w:t xml:space="preserve"> Министерство по управлению государственным</w:t>
      </w:r>
      <w:r w:rsidR="000C63FE" w:rsidRPr="00E469E7">
        <w:rPr>
          <w:color w:val="000000"/>
          <w:sz w:val="28"/>
          <w:szCs w:val="28"/>
        </w:rPr>
        <w:t xml:space="preserve"> имуществом Свердловской области (далее ‒ МУГИСО);</w:t>
      </w:r>
    </w:p>
    <w:p w:rsidR="000C63FE" w:rsidRPr="00E469E7" w:rsidRDefault="00E469E7" w:rsidP="00E469E7">
      <w:pPr>
        <w:tabs>
          <w:tab w:val="left" w:pos="1134"/>
        </w:tabs>
        <w:ind w:firstLine="709"/>
        <w:jc w:val="both"/>
        <w:rPr>
          <w:color w:val="000000"/>
          <w:sz w:val="28"/>
          <w:szCs w:val="28"/>
        </w:rPr>
      </w:pPr>
      <w:r>
        <w:rPr>
          <w:color w:val="000000"/>
          <w:sz w:val="28"/>
          <w:szCs w:val="28"/>
        </w:rPr>
        <w:t>-</w:t>
      </w:r>
      <w:r w:rsidR="000C63FE" w:rsidRPr="00E469E7">
        <w:rPr>
          <w:color w:val="000000"/>
          <w:sz w:val="28"/>
          <w:szCs w:val="28"/>
        </w:rPr>
        <w:t xml:space="preserve"> Управление государственной охраны объектов культурного наследия Свердловской области;</w:t>
      </w:r>
    </w:p>
    <w:p w:rsidR="000C63FE" w:rsidRPr="00E469E7" w:rsidRDefault="00E469E7" w:rsidP="00E469E7">
      <w:pPr>
        <w:tabs>
          <w:tab w:val="left" w:pos="1134"/>
        </w:tabs>
        <w:ind w:firstLine="709"/>
        <w:jc w:val="both"/>
        <w:rPr>
          <w:sz w:val="28"/>
          <w:szCs w:val="28"/>
        </w:rPr>
      </w:pPr>
      <w:r>
        <w:rPr>
          <w:color w:val="000000"/>
          <w:sz w:val="28"/>
          <w:szCs w:val="28"/>
        </w:rPr>
        <w:t>-</w:t>
      </w:r>
      <w:r w:rsidR="000C63FE" w:rsidRPr="00E469E7">
        <w:rPr>
          <w:color w:val="000000"/>
          <w:sz w:val="28"/>
          <w:szCs w:val="28"/>
        </w:rPr>
        <w:t xml:space="preserve"> </w:t>
      </w:r>
      <w:r w:rsidR="000C63FE" w:rsidRPr="00E469E7">
        <w:rPr>
          <w:sz w:val="28"/>
          <w:szCs w:val="28"/>
        </w:rPr>
        <w:t>Управление Федеральной службы по надзору в сфере защиты прав потребителей и благополучия человека по Свердловской области (</w:t>
      </w:r>
      <w:r w:rsidR="000C63FE" w:rsidRPr="00E469E7">
        <w:rPr>
          <w:color w:val="000000"/>
          <w:sz w:val="28"/>
          <w:szCs w:val="28"/>
        </w:rPr>
        <w:t xml:space="preserve">далее ‒ </w:t>
      </w:r>
      <w:r w:rsidR="000C63FE" w:rsidRPr="00E469E7">
        <w:rPr>
          <w:sz w:val="28"/>
          <w:szCs w:val="28"/>
        </w:rPr>
        <w:t xml:space="preserve">Управление </w:t>
      </w:r>
      <w:proofErr w:type="spellStart"/>
      <w:r w:rsidR="000C63FE" w:rsidRPr="00E469E7">
        <w:rPr>
          <w:sz w:val="28"/>
          <w:szCs w:val="28"/>
        </w:rPr>
        <w:t>Роспотребнадзора</w:t>
      </w:r>
      <w:proofErr w:type="spellEnd"/>
      <w:r w:rsidR="000C63FE" w:rsidRPr="00E469E7">
        <w:rPr>
          <w:sz w:val="28"/>
          <w:szCs w:val="28"/>
        </w:rPr>
        <w:t xml:space="preserve"> по Свердловской области);</w:t>
      </w:r>
    </w:p>
    <w:p w:rsidR="000C63FE" w:rsidRPr="00E469E7" w:rsidRDefault="00E469E7" w:rsidP="00E469E7">
      <w:pPr>
        <w:tabs>
          <w:tab w:val="left" w:pos="568"/>
          <w:tab w:val="left" w:pos="1134"/>
        </w:tabs>
        <w:ind w:firstLine="709"/>
        <w:jc w:val="both"/>
        <w:rPr>
          <w:sz w:val="28"/>
          <w:szCs w:val="28"/>
        </w:rPr>
      </w:pPr>
      <w:r>
        <w:rPr>
          <w:sz w:val="28"/>
          <w:szCs w:val="28"/>
        </w:rPr>
        <w:t>-</w:t>
      </w:r>
      <w:r w:rsidR="000C63FE" w:rsidRPr="00E469E7">
        <w:rPr>
          <w:sz w:val="28"/>
          <w:szCs w:val="28"/>
        </w:rPr>
        <w:t xml:space="preserve"> Уральское управление федеральной службы по экологическому, технологическому и атомному надзору (</w:t>
      </w:r>
      <w:r w:rsidR="000C63FE" w:rsidRPr="00E469E7">
        <w:rPr>
          <w:color w:val="000000"/>
          <w:sz w:val="28"/>
          <w:szCs w:val="28"/>
        </w:rPr>
        <w:t xml:space="preserve">далее ‒ </w:t>
      </w:r>
      <w:r w:rsidR="000C63FE" w:rsidRPr="00E469E7">
        <w:rPr>
          <w:sz w:val="28"/>
          <w:szCs w:val="28"/>
        </w:rPr>
        <w:t xml:space="preserve">Уральское Управление </w:t>
      </w:r>
      <w:proofErr w:type="spellStart"/>
      <w:r w:rsidR="000C63FE" w:rsidRPr="00E469E7">
        <w:rPr>
          <w:sz w:val="28"/>
          <w:szCs w:val="28"/>
        </w:rPr>
        <w:t>Ростехнадзора</w:t>
      </w:r>
      <w:proofErr w:type="spellEnd"/>
      <w:r w:rsidR="000C63FE" w:rsidRPr="00E469E7">
        <w:rPr>
          <w:sz w:val="28"/>
          <w:szCs w:val="28"/>
        </w:rPr>
        <w:t>);</w:t>
      </w:r>
    </w:p>
    <w:p w:rsidR="000C63FE" w:rsidRPr="00E469E7" w:rsidRDefault="00E469E7" w:rsidP="00E469E7">
      <w:pPr>
        <w:tabs>
          <w:tab w:val="left" w:pos="993"/>
        </w:tabs>
        <w:ind w:firstLine="709"/>
        <w:jc w:val="both"/>
        <w:rPr>
          <w:sz w:val="28"/>
          <w:szCs w:val="28"/>
        </w:rPr>
      </w:pPr>
      <w:r>
        <w:rPr>
          <w:sz w:val="28"/>
          <w:szCs w:val="28"/>
        </w:rPr>
        <w:t>-</w:t>
      </w:r>
      <w:r w:rsidR="000C63FE" w:rsidRPr="00E469E7">
        <w:rPr>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0C63FE" w:rsidRPr="00E469E7" w:rsidRDefault="00E469E7" w:rsidP="00E469E7">
      <w:pPr>
        <w:tabs>
          <w:tab w:val="left" w:pos="1134"/>
        </w:tabs>
        <w:ind w:firstLine="709"/>
        <w:jc w:val="both"/>
        <w:rPr>
          <w:sz w:val="28"/>
          <w:szCs w:val="28"/>
        </w:rPr>
      </w:pPr>
      <w:r>
        <w:rPr>
          <w:sz w:val="28"/>
          <w:szCs w:val="28"/>
        </w:rPr>
        <w:t>-</w:t>
      </w:r>
      <w:r w:rsidR="000C63FE" w:rsidRPr="00E469E7">
        <w:rPr>
          <w:sz w:val="28"/>
          <w:szCs w:val="28"/>
        </w:rPr>
        <w:t xml:space="preserve"> юридическое лицо, выдавшее положительное заключение негосударственной экспертизы проектной документации;</w:t>
      </w:r>
    </w:p>
    <w:p w:rsidR="00E469E7" w:rsidRDefault="00E469E7" w:rsidP="00E469E7">
      <w:pPr>
        <w:tabs>
          <w:tab w:val="left" w:pos="1134"/>
        </w:tabs>
        <w:autoSpaceDE w:val="0"/>
        <w:autoSpaceDN w:val="0"/>
        <w:adjustRightInd w:val="0"/>
        <w:ind w:firstLine="709"/>
        <w:jc w:val="both"/>
        <w:rPr>
          <w:sz w:val="28"/>
          <w:szCs w:val="28"/>
        </w:rPr>
      </w:pPr>
      <w:r>
        <w:rPr>
          <w:sz w:val="28"/>
          <w:szCs w:val="28"/>
        </w:rPr>
        <w:t>-</w:t>
      </w:r>
      <w:r w:rsidR="000C63FE" w:rsidRPr="00E469E7">
        <w:rPr>
          <w:sz w:val="28"/>
          <w:szCs w:val="28"/>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w:t>
      </w:r>
      <w:proofErr w:type="spellStart"/>
      <w:r w:rsidR="000C63FE" w:rsidRPr="00E469E7">
        <w:rPr>
          <w:sz w:val="28"/>
          <w:szCs w:val="28"/>
        </w:rPr>
        <w:t>Росприроднадзора</w:t>
      </w:r>
      <w:proofErr w:type="spellEnd"/>
      <w:r w:rsidR="000C63FE" w:rsidRPr="00E469E7">
        <w:rPr>
          <w:sz w:val="28"/>
          <w:szCs w:val="28"/>
        </w:rPr>
        <w:t>);</w:t>
      </w:r>
    </w:p>
    <w:p w:rsidR="000C63FE" w:rsidRPr="00E469E7" w:rsidRDefault="00E469E7" w:rsidP="00E469E7">
      <w:pPr>
        <w:tabs>
          <w:tab w:val="left" w:pos="1134"/>
        </w:tabs>
        <w:autoSpaceDE w:val="0"/>
        <w:autoSpaceDN w:val="0"/>
        <w:adjustRightInd w:val="0"/>
        <w:ind w:firstLine="709"/>
        <w:jc w:val="both"/>
        <w:rPr>
          <w:bCs/>
          <w:sz w:val="28"/>
          <w:szCs w:val="28"/>
        </w:rPr>
      </w:pPr>
      <w:r>
        <w:rPr>
          <w:sz w:val="28"/>
          <w:szCs w:val="28"/>
        </w:rPr>
        <w:t xml:space="preserve">- </w:t>
      </w:r>
      <w:r w:rsidR="000C63FE" w:rsidRPr="00E469E7">
        <w:rPr>
          <w:bCs/>
          <w:sz w:val="28"/>
          <w:szCs w:val="28"/>
        </w:rPr>
        <w:t xml:space="preserve">Департамент государственного жилищного и строительного надзора Свердловской области (далее – </w:t>
      </w:r>
      <w:r w:rsidR="000C63FE" w:rsidRPr="00E469E7">
        <w:rPr>
          <w:sz w:val="28"/>
          <w:szCs w:val="28"/>
        </w:rPr>
        <w:t xml:space="preserve">Департамент </w:t>
      </w:r>
      <w:proofErr w:type="spellStart"/>
      <w:r w:rsidR="000C63FE" w:rsidRPr="00E469E7">
        <w:rPr>
          <w:sz w:val="28"/>
          <w:szCs w:val="28"/>
        </w:rPr>
        <w:t>ГЖиСН</w:t>
      </w:r>
      <w:proofErr w:type="spellEnd"/>
      <w:r w:rsidR="000C63FE" w:rsidRPr="00E469E7">
        <w:rPr>
          <w:sz w:val="28"/>
          <w:szCs w:val="28"/>
        </w:rPr>
        <w:t xml:space="preserve"> СО</w:t>
      </w:r>
      <w:r w:rsidR="000C63FE" w:rsidRPr="00E469E7">
        <w:rPr>
          <w:bCs/>
          <w:sz w:val="28"/>
          <w:szCs w:val="28"/>
        </w:rPr>
        <w:t xml:space="preserve">); </w:t>
      </w:r>
    </w:p>
    <w:p w:rsidR="000C63FE" w:rsidRPr="00E469E7" w:rsidRDefault="00E469E7" w:rsidP="00E469E7">
      <w:pPr>
        <w:tabs>
          <w:tab w:val="left" w:pos="1134"/>
        </w:tabs>
        <w:autoSpaceDE w:val="0"/>
        <w:autoSpaceDN w:val="0"/>
        <w:adjustRightInd w:val="0"/>
        <w:ind w:firstLine="709"/>
        <w:jc w:val="both"/>
        <w:rPr>
          <w:sz w:val="28"/>
          <w:szCs w:val="28"/>
        </w:rPr>
      </w:pPr>
      <w:r>
        <w:rPr>
          <w:sz w:val="28"/>
          <w:szCs w:val="28"/>
        </w:rPr>
        <w:t>-</w:t>
      </w:r>
      <w:r w:rsidR="000C63FE" w:rsidRPr="00E469E7">
        <w:rPr>
          <w:sz w:val="28"/>
          <w:szCs w:val="28"/>
        </w:rPr>
        <w:t xml:space="preserve"> Федеральное автономное учреждение «Главное управление государственной экспертизы» (</w:t>
      </w:r>
      <w:r w:rsidR="000C63FE" w:rsidRPr="00E469E7">
        <w:rPr>
          <w:color w:val="000000"/>
          <w:sz w:val="28"/>
          <w:szCs w:val="28"/>
        </w:rPr>
        <w:t xml:space="preserve">далее ‒ </w:t>
      </w:r>
      <w:r w:rsidR="000C63FE" w:rsidRPr="00E469E7">
        <w:rPr>
          <w:sz w:val="28"/>
          <w:szCs w:val="28"/>
        </w:rPr>
        <w:t>ФАУ «</w:t>
      </w:r>
      <w:proofErr w:type="spellStart"/>
      <w:r w:rsidR="000C63FE" w:rsidRPr="00E469E7">
        <w:rPr>
          <w:sz w:val="28"/>
          <w:szCs w:val="28"/>
        </w:rPr>
        <w:t>Главгосэкспертиза</w:t>
      </w:r>
      <w:proofErr w:type="spellEnd"/>
      <w:r w:rsidR="000C63FE" w:rsidRPr="00E469E7">
        <w:rPr>
          <w:sz w:val="28"/>
          <w:szCs w:val="28"/>
        </w:rPr>
        <w:t xml:space="preserve">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w:t>
      </w:r>
      <w:proofErr w:type="spellStart"/>
      <w:r w:rsidR="000C63FE" w:rsidRPr="00E469E7">
        <w:rPr>
          <w:sz w:val="28"/>
          <w:szCs w:val="28"/>
        </w:rPr>
        <w:t>Главгосэкспертиза</w:t>
      </w:r>
      <w:proofErr w:type="spellEnd"/>
      <w:r w:rsidR="000C63FE" w:rsidRPr="00E469E7">
        <w:rPr>
          <w:sz w:val="28"/>
          <w:szCs w:val="28"/>
        </w:rPr>
        <w:t xml:space="preserve"> России».</w:t>
      </w:r>
    </w:p>
    <w:p w:rsidR="006C3374" w:rsidRPr="0036372A" w:rsidRDefault="000C63FE" w:rsidP="006C3374">
      <w:pPr>
        <w:pStyle w:val="a5"/>
        <w:tabs>
          <w:tab w:val="left" w:pos="993"/>
          <w:tab w:val="left" w:pos="1134"/>
        </w:tabs>
        <w:autoSpaceDE w:val="0"/>
        <w:autoSpaceDN w:val="0"/>
        <w:adjustRightInd w:val="0"/>
        <w:ind w:left="0" w:firstLine="709"/>
        <w:jc w:val="both"/>
        <w:rPr>
          <w:b/>
        </w:rPr>
      </w:pPr>
      <w:r w:rsidRPr="0036372A">
        <w:rPr>
          <w:rFonts w:eastAsiaTheme="minorHAnsi"/>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w:t>
      </w:r>
      <w:r w:rsidRPr="0036372A">
        <w:rPr>
          <w:rFonts w:eastAsiaTheme="minorHAnsi"/>
          <w:sz w:val="28"/>
          <w:szCs w:val="28"/>
          <w:lang w:eastAsia="en-US"/>
        </w:rPr>
        <w:lastRenderedPageBreak/>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119B6">
        <w:rPr>
          <w:rFonts w:eastAsiaTheme="minorHAnsi"/>
          <w:sz w:val="28"/>
          <w:szCs w:val="28"/>
          <w:lang w:eastAsia="en-US"/>
        </w:rPr>
        <w:t>.</w:t>
      </w:r>
      <w:r w:rsidRPr="0036372A">
        <w:rPr>
          <w:rFonts w:eastAsiaTheme="minorHAnsi"/>
          <w:sz w:val="28"/>
          <w:szCs w:val="28"/>
          <w:lang w:eastAsia="en-US"/>
        </w:rPr>
        <w:t xml:space="preserve"> </w:t>
      </w:r>
    </w:p>
    <w:p w:rsidR="000C63FE" w:rsidRPr="0036372A" w:rsidRDefault="000C63FE" w:rsidP="000C63FE">
      <w:pPr>
        <w:jc w:val="center"/>
        <w:rPr>
          <w:b/>
          <w:sz w:val="28"/>
          <w:szCs w:val="28"/>
        </w:rPr>
      </w:pPr>
      <w:r w:rsidRPr="0036372A">
        <w:rPr>
          <w:b/>
          <w:sz w:val="28"/>
          <w:szCs w:val="28"/>
        </w:rPr>
        <w:t>Описание результата предоставления 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2.5. Р</w:t>
      </w:r>
      <w:r w:rsidRPr="0036372A">
        <w:rPr>
          <w:sz w:val="28"/>
          <w:szCs w:val="28"/>
        </w:rPr>
        <w:t xml:space="preserve">езультатом предоставления муниципальной услуги является: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36372A">
        <w:rPr>
          <w:rFonts w:eastAsia="Calibri"/>
          <w:bCs/>
          <w:color w:val="000000"/>
          <w:sz w:val="28"/>
          <w:szCs w:val="28"/>
          <w:lang w:eastAsia="en-US"/>
        </w:rPr>
        <w:t>а также сформированное в результате внесения изменений</w:t>
      </w:r>
      <w:r w:rsidRPr="0036372A">
        <w:rPr>
          <w:sz w:val="28"/>
          <w:szCs w:val="28"/>
        </w:rPr>
        <w:t xml:space="preserve">);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2) решение об отказе в выдаче разрешения на строительство;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3) решение об отказе во внесении изменений в разрешение на строительство. </w:t>
      </w:r>
    </w:p>
    <w:p w:rsidR="000C63FE" w:rsidRPr="0036372A" w:rsidRDefault="000C63FE" w:rsidP="000C63FE">
      <w:pPr>
        <w:autoSpaceDE w:val="0"/>
        <w:autoSpaceDN w:val="0"/>
        <w:adjustRightInd w:val="0"/>
        <w:ind w:firstLine="709"/>
        <w:jc w:val="both"/>
        <w:rPr>
          <w:bCs/>
          <w:sz w:val="28"/>
          <w:szCs w:val="28"/>
        </w:rPr>
      </w:pPr>
    </w:p>
    <w:p w:rsidR="000C63FE" w:rsidRPr="0036372A" w:rsidRDefault="000C63FE" w:rsidP="000C63FE">
      <w:pPr>
        <w:jc w:val="center"/>
        <w:rPr>
          <w:rFonts w:eastAsiaTheme="minorHAnsi"/>
          <w:b/>
          <w:sz w:val="28"/>
          <w:szCs w:val="28"/>
          <w:lang w:eastAsia="en-US"/>
        </w:rPr>
      </w:pPr>
      <w:r w:rsidRPr="0036372A">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E469E7">
        <w:rPr>
          <w:rFonts w:eastAsiaTheme="minorHAnsi"/>
          <w:b/>
          <w:sz w:val="28"/>
          <w:szCs w:val="28"/>
          <w:lang w:eastAsia="en-US"/>
        </w:rPr>
        <w:t>,</w:t>
      </w:r>
      <w:r w:rsidRPr="0036372A">
        <w:rPr>
          <w:rFonts w:eastAsiaTheme="minorHAnsi"/>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0C63FE" w:rsidRPr="0036372A" w:rsidRDefault="000C63FE" w:rsidP="000C63FE">
      <w:pPr>
        <w:autoSpaceDE w:val="0"/>
        <w:autoSpaceDN w:val="0"/>
        <w:adjustRightInd w:val="0"/>
        <w:jc w:val="center"/>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2.6. Срок предоставления муниципальной услуги составляет:</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 </w:t>
      </w:r>
      <w:r w:rsidRPr="0036372A">
        <w:rPr>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36372A">
        <w:rPr>
          <w:rFonts w:eastAsiaTheme="minorHAnsi"/>
          <w:sz w:val="28"/>
          <w:szCs w:val="28"/>
          <w:lang w:eastAsia="en-US"/>
        </w:rPr>
        <w:t>(</w:t>
      </w:r>
      <w:r w:rsidRPr="0036372A">
        <w:rPr>
          <w:spacing w:val="-4"/>
          <w:sz w:val="28"/>
          <w:szCs w:val="28"/>
        </w:rPr>
        <w:t xml:space="preserve">в том числе поданного в форме электронного документа или </w:t>
      </w:r>
      <w:r w:rsidRPr="0036372A">
        <w:rPr>
          <w:rFonts w:eastAsiaTheme="minorHAnsi"/>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36372A">
        <w:rPr>
          <w:rFonts w:eastAsiaTheme="minorHAnsi"/>
          <w:sz w:val="28"/>
          <w:szCs w:val="28"/>
          <w:lang w:eastAsia="en-US"/>
        </w:rPr>
        <w:t>)</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w:t>
      </w:r>
      <w:r w:rsidRPr="0036372A">
        <w:rPr>
          <w:sz w:val="28"/>
          <w:szCs w:val="28"/>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sidRPr="0036372A">
        <w:rPr>
          <w:rFonts w:eastAsiaTheme="minorHAnsi"/>
          <w:sz w:val="28"/>
          <w:szCs w:val="28"/>
          <w:lang w:eastAsia="en-US"/>
        </w:rPr>
        <w:t>(</w:t>
      </w:r>
      <w:r w:rsidRPr="0036372A">
        <w:rPr>
          <w:spacing w:val="-4"/>
          <w:sz w:val="28"/>
          <w:szCs w:val="28"/>
        </w:rPr>
        <w:t xml:space="preserve">в том числе поданного в форме электронного документа или </w:t>
      </w:r>
      <w:r w:rsidRPr="0036372A">
        <w:rPr>
          <w:rFonts w:eastAsiaTheme="minorHAnsi"/>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36372A">
        <w:rPr>
          <w:rFonts w:eastAsiaTheme="minorHAnsi"/>
          <w:sz w:val="28"/>
          <w:szCs w:val="28"/>
          <w:lang w:eastAsia="en-US"/>
        </w:rPr>
        <w:t>)</w:t>
      </w:r>
      <w:r w:rsidRPr="0036372A">
        <w:rPr>
          <w:sz w:val="28"/>
          <w:szCs w:val="28"/>
        </w:rPr>
        <w:t xml:space="preserve">. </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ind w:firstLine="709"/>
        <w:jc w:val="center"/>
        <w:rPr>
          <w:rFonts w:eastAsia="Calibri"/>
          <w:b/>
          <w:sz w:val="28"/>
          <w:szCs w:val="28"/>
          <w:lang w:eastAsia="en-US"/>
        </w:rPr>
      </w:pPr>
      <w:r w:rsidRPr="0036372A">
        <w:rPr>
          <w:rFonts w:eastAsia="Calibri"/>
          <w:b/>
          <w:sz w:val="28"/>
          <w:szCs w:val="28"/>
          <w:lang w:eastAsia="en-US"/>
        </w:rPr>
        <w:lastRenderedPageBreak/>
        <w:t>Нормативные правовые акты, регулирующие предоставление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B532A">
        <w:rPr>
          <w:rFonts w:eastAsiaTheme="minorHAnsi"/>
          <w:sz w:val="28"/>
          <w:szCs w:val="28"/>
          <w:lang w:eastAsia="en-US"/>
        </w:rPr>
        <w:t xml:space="preserve">официальном сайте </w:t>
      </w:r>
      <w:r w:rsidR="00E469E7" w:rsidRPr="007B532A">
        <w:rPr>
          <w:color w:val="000000"/>
          <w:sz w:val="28"/>
          <w:szCs w:val="28"/>
        </w:rPr>
        <w:t>администрации Нижнесергинского городского поселения</w:t>
      </w:r>
      <w:r w:rsidRPr="007B532A">
        <w:rPr>
          <w:rFonts w:eastAsiaTheme="minorHAnsi"/>
          <w:sz w:val="28"/>
          <w:szCs w:val="28"/>
          <w:lang w:eastAsia="en-US"/>
        </w:rPr>
        <w:t xml:space="preserve"> в сети «Интернет» по адресу: </w:t>
      </w:r>
      <w:r w:rsidR="006C3374" w:rsidRPr="007B532A">
        <w:rPr>
          <w:rFonts w:ascii="Liberation Serif" w:eastAsiaTheme="minorHAnsi" w:hAnsi="Liberation Serif" w:cs="Liberation Serif"/>
          <w:sz w:val="28"/>
          <w:szCs w:val="28"/>
        </w:rPr>
        <w:t>(</w:t>
      </w:r>
      <w:hyperlink r:id="rId11" w:history="1">
        <w:r w:rsidR="006C3374" w:rsidRPr="007B532A">
          <w:rPr>
            <w:rStyle w:val="aa"/>
            <w:rFonts w:ascii="Liberation Serif" w:eastAsiaTheme="minorHAnsi" w:hAnsi="Liberation Serif" w:cs="Liberation Serif"/>
            <w:sz w:val="28"/>
            <w:szCs w:val="28"/>
          </w:rPr>
          <w:t>http://www.adminsergi.ru</w:t>
        </w:r>
      </w:hyperlink>
      <w:r w:rsidR="006C3374" w:rsidRPr="007B532A">
        <w:rPr>
          <w:rFonts w:ascii="Liberation Serif" w:eastAsiaTheme="minorHAnsi" w:hAnsi="Liberation Serif" w:cs="Liberation Serif"/>
          <w:sz w:val="28"/>
          <w:szCs w:val="28"/>
        </w:rPr>
        <w:t>)</w:t>
      </w:r>
      <w:r w:rsidRPr="007B532A">
        <w:rPr>
          <w:rFonts w:eastAsiaTheme="minorHAnsi"/>
          <w:sz w:val="28"/>
          <w:szCs w:val="28"/>
        </w:rPr>
        <w:t xml:space="preserve">, </w:t>
      </w:r>
      <w:r w:rsidRPr="007B532A">
        <w:rPr>
          <w:sz w:val="28"/>
          <w:szCs w:val="28"/>
        </w:rPr>
        <w:t xml:space="preserve">на Едином портале </w:t>
      </w:r>
      <w:r w:rsidR="006C3374" w:rsidRPr="007B532A">
        <w:rPr>
          <w:rFonts w:ascii="Liberation Serif" w:eastAsiaTheme="minorHAnsi" w:hAnsi="Liberation Serif" w:cs="Liberation Serif"/>
          <w:sz w:val="28"/>
          <w:szCs w:val="28"/>
        </w:rPr>
        <w:t>(https://www.gosuslugi.ru)</w:t>
      </w:r>
      <w:r w:rsidRPr="007B532A">
        <w:rPr>
          <w:sz w:val="28"/>
          <w:szCs w:val="28"/>
        </w:rPr>
        <w:t xml:space="preserve"> и </w:t>
      </w:r>
      <w:r w:rsidRPr="007B532A">
        <w:rPr>
          <w:rFonts w:eastAsia="Calibri"/>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7B532A">
        <w:rPr>
          <w:sz w:val="28"/>
          <w:szCs w:val="28"/>
        </w:rPr>
        <w:t>.</w:t>
      </w:r>
    </w:p>
    <w:p w:rsidR="000C63FE" w:rsidRPr="0036372A" w:rsidRDefault="00E469E7" w:rsidP="000C63FE">
      <w:pPr>
        <w:autoSpaceDE w:val="0"/>
        <w:autoSpaceDN w:val="0"/>
        <w:adjustRightInd w:val="0"/>
        <w:ind w:firstLine="709"/>
        <w:jc w:val="both"/>
        <w:rPr>
          <w:sz w:val="28"/>
          <w:szCs w:val="28"/>
        </w:rPr>
      </w:pPr>
      <w:r>
        <w:rPr>
          <w:color w:val="000000"/>
          <w:sz w:val="28"/>
          <w:szCs w:val="28"/>
        </w:rPr>
        <w:t>Администрация Нижнесергинского городского поселения</w:t>
      </w:r>
      <w:r w:rsidRPr="0036372A">
        <w:rPr>
          <w:sz w:val="28"/>
          <w:szCs w:val="28"/>
        </w:rPr>
        <w:t xml:space="preserve"> </w:t>
      </w:r>
      <w:r w:rsidR="000C63FE" w:rsidRPr="0036372A">
        <w:rPr>
          <w:sz w:val="28"/>
          <w:szCs w:val="28"/>
        </w:rPr>
        <w:t>обеспечивает размещение и актуализацию перечня нормативных правовых актов</w:t>
      </w:r>
      <w:r w:rsidR="000C63FE" w:rsidRPr="0036372A">
        <w:rPr>
          <w:rFonts w:eastAsiaTheme="minorHAnsi"/>
          <w:sz w:val="28"/>
          <w:szCs w:val="28"/>
          <w:lang w:eastAsia="en-US"/>
        </w:rPr>
        <w:t>, регулирующих предоставление муниципальной услуги,</w:t>
      </w:r>
      <w:r w:rsidR="000C63FE" w:rsidRPr="0036372A">
        <w:rPr>
          <w:sz w:val="28"/>
          <w:szCs w:val="28"/>
        </w:rPr>
        <w:t xml:space="preserve"> на указанных информационных ресурсах.</w:t>
      </w:r>
    </w:p>
    <w:p w:rsidR="000C63FE" w:rsidRPr="0036372A" w:rsidRDefault="000C63FE" w:rsidP="000C63FE">
      <w:pPr>
        <w:autoSpaceDE w:val="0"/>
        <w:autoSpaceDN w:val="0"/>
        <w:adjustRightInd w:val="0"/>
        <w:ind w:firstLine="709"/>
        <w:jc w:val="both"/>
        <w:rPr>
          <w:sz w:val="28"/>
          <w:szCs w:val="28"/>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sidR="00CE7105">
        <w:rPr>
          <w:rFonts w:eastAsiaTheme="minorHAnsi"/>
          <w:b/>
          <w:sz w:val="28"/>
          <w:szCs w:val="28"/>
          <w:lang w:eastAsia="en-US"/>
        </w:rPr>
        <w:t xml:space="preserve"> </w:t>
      </w:r>
      <w:r w:rsidRPr="0036372A">
        <w:rPr>
          <w:rFonts w:eastAsiaTheme="minorHAnsi"/>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pStyle w:val="a5"/>
        <w:tabs>
          <w:tab w:val="left" w:pos="1134"/>
          <w:tab w:val="left" w:pos="1765"/>
        </w:tabs>
        <w:ind w:left="0" w:right="-1" w:firstLine="709"/>
        <w:jc w:val="both"/>
        <w:rPr>
          <w:sz w:val="28"/>
          <w:szCs w:val="28"/>
        </w:rPr>
      </w:pPr>
      <w:bookmarkStart w:id="2" w:name="Par8"/>
      <w:bookmarkEnd w:id="2"/>
      <w:r w:rsidRPr="0036372A">
        <w:rPr>
          <w:rFonts w:eastAsiaTheme="minorHAnsi"/>
          <w:sz w:val="28"/>
          <w:szCs w:val="28"/>
          <w:lang w:eastAsia="en-US"/>
        </w:rPr>
        <w:t xml:space="preserve">2.8. В целях выдачи разрешения на строительство, реконструкцию объекта капитального строительства в </w:t>
      </w:r>
      <w:r w:rsidR="00CE7105">
        <w:rPr>
          <w:color w:val="000000"/>
          <w:sz w:val="28"/>
          <w:szCs w:val="28"/>
        </w:rPr>
        <w:t>администрацию Нижнесергинского городского поселения</w:t>
      </w:r>
      <w:r w:rsidR="00CE7105" w:rsidRPr="0036372A">
        <w:rPr>
          <w:sz w:val="28"/>
          <w:szCs w:val="28"/>
        </w:rPr>
        <w:t xml:space="preserve"> </w:t>
      </w:r>
      <w:r w:rsidRPr="0036372A">
        <w:rPr>
          <w:rFonts w:eastAsiaTheme="minorHAnsi"/>
          <w:sz w:val="28"/>
          <w:szCs w:val="28"/>
          <w:lang w:eastAsia="en-US"/>
        </w:rPr>
        <w:t xml:space="preserve">представляется </w:t>
      </w:r>
      <w:r w:rsidRPr="0036372A">
        <w:rPr>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36372A">
        <w:rPr>
          <w:color w:val="000000"/>
          <w:sz w:val="28"/>
          <w:szCs w:val="28"/>
        </w:rPr>
        <w:t xml:space="preserve">– </w:t>
      </w:r>
      <w:r w:rsidRPr="0036372A">
        <w:rPr>
          <w:sz w:val="28"/>
          <w:szCs w:val="28"/>
        </w:rPr>
        <w:t xml:space="preserve">заявление о выдаче разрешения на строительство). </w:t>
      </w:r>
    </w:p>
    <w:p w:rsidR="000C63FE" w:rsidRPr="0036372A" w:rsidRDefault="000C63FE" w:rsidP="000C63FE">
      <w:pPr>
        <w:pStyle w:val="a5"/>
        <w:tabs>
          <w:tab w:val="left" w:pos="1134"/>
          <w:tab w:val="left" w:pos="1765"/>
        </w:tabs>
        <w:ind w:left="0" w:right="-1" w:firstLine="709"/>
        <w:jc w:val="both"/>
        <w:rPr>
          <w:color w:val="000000"/>
          <w:sz w:val="28"/>
          <w:szCs w:val="28"/>
        </w:rPr>
      </w:pPr>
      <w:r w:rsidRPr="0036372A">
        <w:rPr>
          <w:sz w:val="28"/>
          <w:szCs w:val="28"/>
        </w:rPr>
        <w:t xml:space="preserve">2.9. В </w:t>
      </w:r>
      <w:r w:rsidRPr="0036372A">
        <w:rPr>
          <w:color w:val="000000"/>
          <w:sz w:val="28"/>
          <w:szCs w:val="28"/>
        </w:rPr>
        <w:t>целях внесения изменений в разрешение на строительство по следующим основаниям:</w:t>
      </w:r>
    </w:p>
    <w:p w:rsidR="00CE7105" w:rsidRDefault="00CE7105" w:rsidP="00CE7105">
      <w:pPr>
        <w:pStyle w:val="a5"/>
        <w:ind w:left="0" w:right="-1" w:firstLine="709"/>
        <w:jc w:val="both"/>
        <w:rPr>
          <w:color w:val="000000"/>
          <w:sz w:val="28"/>
          <w:szCs w:val="28"/>
        </w:rPr>
      </w:pPr>
      <w:r>
        <w:rPr>
          <w:color w:val="000000"/>
          <w:sz w:val="28"/>
          <w:szCs w:val="28"/>
        </w:rPr>
        <w:t xml:space="preserve">1) </w:t>
      </w:r>
      <w:r w:rsidR="000C63FE" w:rsidRPr="0036372A">
        <w:rPr>
          <w:color w:val="000000"/>
          <w:sz w:val="28"/>
          <w:szCs w:val="28"/>
        </w:rPr>
        <w:t>в связи с переходом прав на земельный участок (часть 21.5 статьи 51 Градостроительного кодекса Российской Федерации);</w:t>
      </w:r>
    </w:p>
    <w:p w:rsidR="00CE7105" w:rsidRDefault="00CE7105" w:rsidP="00CE7105">
      <w:pPr>
        <w:pStyle w:val="a5"/>
        <w:ind w:left="0" w:right="-1" w:firstLine="709"/>
        <w:jc w:val="both"/>
        <w:rPr>
          <w:color w:val="000000"/>
          <w:sz w:val="28"/>
          <w:szCs w:val="28"/>
        </w:rPr>
      </w:pPr>
      <w:r>
        <w:rPr>
          <w:color w:val="000000"/>
          <w:sz w:val="28"/>
          <w:szCs w:val="28"/>
        </w:rPr>
        <w:t xml:space="preserve">2) </w:t>
      </w:r>
      <w:r w:rsidR="000C63FE" w:rsidRPr="0036372A">
        <w:rPr>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0C63FE" w:rsidRPr="0036372A" w:rsidRDefault="00CE7105" w:rsidP="00CE7105">
      <w:pPr>
        <w:pStyle w:val="a5"/>
        <w:ind w:left="0" w:right="-1" w:firstLine="709"/>
        <w:jc w:val="both"/>
        <w:rPr>
          <w:rFonts w:eastAsiaTheme="minorHAnsi"/>
          <w:sz w:val="28"/>
          <w:szCs w:val="28"/>
          <w:lang w:eastAsia="en-US"/>
        </w:rPr>
      </w:pPr>
      <w:r>
        <w:rPr>
          <w:color w:val="000000"/>
          <w:sz w:val="28"/>
          <w:szCs w:val="28"/>
        </w:rPr>
        <w:t xml:space="preserve">3) </w:t>
      </w:r>
      <w:r w:rsidR="000C63FE" w:rsidRPr="0036372A">
        <w:rPr>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0C63FE" w:rsidRPr="0036372A" w:rsidRDefault="000C63FE" w:rsidP="000C63FE">
      <w:pPr>
        <w:tabs>
          <w:tab w:val="left" w:pos="7425"/>
        </w:tabs>
        <w:ind w:firstLine="709"/>
        <w:jc w:val="both"/>
        <w:rPr>
          <w:rFonts w:eastAsiaTheme="minorHAnsi"/>
          <w:sz w:val="28"/>
          <w:szCs w:val="28"/>
          <w:lang w:eastAsia="en-US"/>
        </w:rPr>
      </w:pPr>
      <w:proofErr w:type="gramStart"/>
      <w:r w:rsidRPr="0036372A">
        <w:rPr>
          <w:rFonts w:eastAsiaTheme="minorHAnsi"/>
          <w:sz w:val="28"/>
          <w:szCs w:val="28"/>
          <w:lang w:eastAsia="en-US"/>
        </w:rPr>
        <w:lastRenderedPageBreak/>
        <w:t>в</w:t>
      </w:r>
      <w:proofErr w:type="gramEnd"/>
      <w:r w:rsidRPr="0036372A">
        <w:rPr>
          <w:rFonts w:eastAsiaTheme="minorHAnsi"/>
          <w:sz w:val="28"/>
          <w:szCs w:val="28"/>
          <w:lang w:eastAsia="en-US"/>
        </w:rPr>
        <w:t xml:space="preserve"> </w:t>
      </w:r>
      <w:r w:rsidR="00CE7105">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 xml:space="preserve">представляется уведомление о переходе прав на земельный участок или об образовании земельного участка (далее </w:t>
      </w:r>
      <w:r w:rsidRPr="0036372A">
        <w:rPr>
          <w:color w:val="000000"/>
          <w:sz w:val="28"/>
          <w:szCs w:val="28"/>
        </w:rPr>
        <w:t>–</w:t>
      </w:r>
      <w:r w:rsidRPr="0036372A">
        <w:rPr>
          <w:rFonts w:eastAsiaTheme="minorHAnsi"/>
          <w:sz w:val="28"/>
          <w:szCs w:val="28"/>
          <w:lang w:eastAsia="en-US"/>
        </w:rPr>
        <w:t xml:space="preserve"> уведомление).</w:t>
      </w:r>
    </w:p>
    <w:p w:rsidR="000C63FE" w:rsidRPr="0036372A" w:rsidRDefault="000C63FE" w:rsidP="000C63FE">
      <w:pPr>
        <w:tabs>
          <w:tab w:val="left" w:pos="7425"/>
        </w:tabs>
        <w:ind w:firstLine="709"/>
        <w:jc w:val="both"/>
        <w:rPr>
          <w:sz w:val="28"/>
          <w:szCs w:val="28"/>
        </w:rPr>
      </w:pPr>
      <w:r w:rsidRPr="0036372A">
        <w:rPr>
          <w:color w:val="000000"/>
          <w:sz w:val="28"/>
          <w:szCs w:val="28"/>
        </w:rPr>
        <w:t xml:space="preserve">2.10.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пункте 2.9 Регламента, в </w:t>
      </w:r>
      <w:r w:rsidR="00CE7105">
        <w:rPr>
          <w:color w:val="000000"/>
          <w:sz w:val="28"/>
          <w:szCs w:val="28"/>
        </w:rPr>
        <w:t>администрацию Нижнесергинского городского поселения</w:t>
      </w:r>
      <w:r w:rsidRPr="0036372A">
        <w:rPr>
          <w:sz w:val="28"/>
          <w:szCs w:val="28"/>
        </w:rPr>
        <w:t xml:space="preserve"> </w:t>
      </w:r>
      <w:r w:rsidRPr="0036372A">
        <w:rPr>
          <w:rFonts w:eastAsiaTheme="minorHAnsi"/>
          <w:sz w:val="28"/>
          <w:szCs w:val="28"/>
          <w:lang w:eastAsia="en-US"/>
        </w:rPr>
        <w:t>представляется</w:t>
      </w:r>
      <w:r w:rsidRPr="0036372A">
        <w:rPr>
          <w:sz w:val="28"/>
          <w:szCs w:val="28"/>
        </w:rPr>
        <w:t xml:space="preserve"> заявление о внесении изменений в разрешение на строительство (далее </w:t>
      </w:r>
      <w:r w:rsidRPr="0036372A">
        <w:rPr>
          <w:color w:val="000000"/>
          <w:sz w:val="28"/>
          <w:szCs w:val="28"/>
        </w:rPr>
        <w:t>–</w:t>
      </w:r>
      <w:r w:rsidRPr="0036372A">
        <w:rPr>
          <w:sz w:val="28"/>
          <w:szCs w:val="28"/>
        </w:rPr>
        <w:t xml:space="preserve"> заявление о внесении изменений).</w:t>
      </w:r>
    </w:p>
    <w:p w:rsidR="000C63FE" w:rsidRPr="0036372A" w:rsidRDefault="000C63FE" w:rsidP="000C63FE">
      <w:pPr>
        <w:tabs>
          <w:tab w:val="left" w:pos="7425"/>
        </w:tabs>
        <w:ind w:firstLine="709"/>
        <w:jc w:val="both"/>
        <w:rPr>
          <w:rFonts w:eastAsiaTheme="minorHAnsi"/>
          <w:sz w:val="28"/>
          <w:szCs w:val="28"/>
          <w:lang w:eastAsia="en-US"/>
        </w:rPr>
      </w:pPr>
      <w:r w:rsidRPr="0036372A">
        <w:rPr>
          <w:rFonts w:eastAsiaTheme="minorHAnsi"/>
          <w:sz w:val="28"/>
          <w:szCs w:val="28"/>
          <w:lang w:eastAsia="en-US"/>
        </w:rPr>
        <w:t xml:space="preserve">2.11. Для предоставления муниципальной услуги Заявитель или его Представитель представляет в </w:t>
      </w:r>
      <w:r w:rsidR="00CE7105">
        <w:rPr>
          <w:color w:val="000000"/>
          <w:sz w:val="28"/>
          <w:szCs w:val="28"/>
        </w:rPr>
        <w:t>администрацию Нижнесергинского городского поселения</w:t>
      </w:r>
      <w:r w:rsidR="00CE7105" w:rsidRPr="0036372A">
        <w:rPr>
          <w:sz w:val="28"/>
          <w:szCs w:val="28"/>
        </w:rPr>
        <w:t xml:space="preserve"> </w:t>
      </w:r>
      <w:r w:rsidRPr="0036372A">
        <w:rPr>
          <w:rFonts w:eastAsiaTheme="minorHAnsi"/>
          <w:sz w:val="28"/>
          <w:szCs w:val="28"/>
          <w:lang w:eastAsia="en-US"/>
        </w:rPr>
        <w:t xml:space="preserve">следующие документы: </w:t>
      </w:r>
    </w:p>
    <w:p w:rsidR="000C63FE" w:rsidRPr="0036372A" w:rsidRDefault="000C63FE" w:rsidP="000C63FE">
      <w:pPr>
        <w:tabs>
          <w:tab w:val="left" w:pos="7425"/>
        </w:tabs>
        <w:ind w:firstLine="709"/>
        <w:jc w:val="both"/>
        <w:rPr>
          <w:rFonts w:eastAsia="Calibri"/>
          <w:bCs/>
          <w:color w:val="000000"/>
          <w:sz w:val="28"/>
          <w:szCs w:val="28"/>
          <w:lang w:eastAsia="en-US"/>
        </w:rPr>
      </w:pPr>
      <w:r w:rsidRPr="0036372A">
        <w:rPr>
          <w:rFonts w:eastAsiaTheme="minorHAnsi"/>
          <w:sz w:val="28"/>
          <w:szCs w:val="28"/>
          <w:lang w:eastAsia="en-US"/>
        </w:rPr>
        <w:t>1) з</w:t>
      </w:r>
      <w:r w:rsidRPr="0036372A">
        <w:rPr>
          <w:sz w:val="28"/>
          <w:szCs w:val="28"/>
        </w:rPr>
        <w:t>аявление о выдаче разрешения на строительство, заявление о внесении изменений, уведомление</w:t>
      </w:r>
      <w:r w:rsidRPr="0036372A">
        <w:rPr>
          <w:rFonts w:eastAsiaTheme="minorHAnsi"/>
          <w:sz w:val="28"/>
          <w:szCs w:val="28"/>
          <w:lang w:eastAsia="en-US"/>
        </w:rPr>
        <w:t>, подписанные Заявителем</w:t>
      </w:r>
      <w:r w:rsidRPr="0036372A">
        <w:rPr>
          <w:sz w:val="28"/>
          <w:szCs w:val="28"/>
        </w:rPr>
        <w:t xml:space="preserve"> или Представителем </w:t>
      </w:r>
      <w:r w:rsidR="00CE7105">
        <w:rPr>
          <w:sz w:val="28"/>
          <w:szCs w:val="28"/>
        </w:rPr>
        <w:t>З</w:t>
      </w:r>
      <w:r w:rsidRPr="0036372A">
        <w:rPr>
          <w:sz w:val="28"/>
          <w:szCs w:val="28"/>
        </w:rPr>
        <w:t xml:space="preserve">аявителя, уполномоченным на подписание указанных заявлений и уведомления, и оформленные согласно Приложениям № 1, № 2 и № 3, № 4 к Регламенту. </w:t>
      </w:r>
      <w:r w:rsidRPr="0036372A">
        <w:rPr>
          <w:rFonts w:eastAsia="Calibri"/>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36372A">
        <w:rPr>
          <w:rFonts w:eastAsia="Calibri"/>
          <w:color w:val="000000"/>
          <w:sz w:val="28"/>
          <w:szCs w:val="28"/>
          <w:lang w:eastAsia="en-US"/>
        </w:rPr>
        <w:t>ногофункциональный центр.</w:t>
      </w:r>
      <w:r w:rsidRPr="0036372A">
        <w:rPr>
          <w:sz w:val="28"/>
          <w:szCs w:val="28"/>
        </w:rPr>
        <w:t xml:space="preserve"> </w:t>
      </w:r>
      <w:r w:rsidRPr="0036372A">
        <w:rPr>
          <w:rFonts w:eastAsia="Calibri"/>
          <w:bCs/>
          <w:color w:val="000000"/>
          <w:sz w:val="28"/>
          <w:szCs w:val="28"/>
          <w:lang w:eastAsia="en-US"/>
        </w:rPr>
        <w:t xml:space="preserve">В случае </w:t>
      </w:r>
      <w:r w:rsidRPr="0036372A">
        <w:rPr>
          <w:rFonts w:eastAsia="Calibri"/>
          <w:color w:val="000000"/>
          <w:sz w:val="28"/>
          <w:szCs w:val="28"/>
          <w:lang w:eastAsia="en-US"/>
        </w:rPr>
        <w:t xml:space="preserve">представления </w:t>
      </w:r>
      <w:r w:rsidRPr="0036372A">
        <w:rPr>
          <w:sz w:val="28"/>
          <w:szCs w:val="28"/>
        </w:rPr>
        <w:t>заявления о выдаче разрешения на строительство, заявления о внесении изменений, уведомления</w:t>
      </w:r>
      <w:r w:rsidRPr="0036372A">
        <w:rPr>
          <w:rFonts w:eastAsia="Calibri"/>
          <w:color w:val="000000"/>
          <w:sz w:val="28"/>
          <w:szCs w:val="28"/>
          <w:lang w:eastAsia="en-US"/>
        </w:rPr>
        <w:t xml:space="preserve"> в электронной форме посредством 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 xml:space="preserve">, </w:t>
      </w:r>
      <w:r w:rsidRPr="0036372A">
        <w:rPr>
          <w:rFonts w:eastAsia="Calibri"/>
          <w:color w:val="000000"/>
          <w:sz w:val="28"/>
          <w:szCs w:val="28"/>
          <w:lang w:eastAsia="en-US"/>
        </w:rPr>
        <w:t xml:space="preserve">указанные заявления и уведомление заполняются </w:t>
      </w:r>
      <w:r w:rsidRPr="0036372A">
        <w:rPr>
          <w:rFonts w:eastAsia="Calibri"/>
          <w:bCs/>
          <w:color w:val="000000"/>
          <w:sz w:val="28"/>
          <w:szCs w:val="28"/>
          <w:lang w:eastAsia="en-US"/>
        </w:rPr>
        <w:t>путем внесения соответствующих сведений в интерактивную форму в указанных информационных системах;</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2) документ, удостоверяющий личность Заявителя </w:t>
      </w:r>
      <w:r w:rsidRPr="0036372A">
        <w:rPr>
          <w:sz w:val="28"/>
          <w:szCs w:val="28"/>
        </w:rPr>
        <w:t xml:space="preserve">или Представителя </w:t>
      </w:r>
      <w:r w:rsidR="00CE7105">
        <w:rPr>
          <w:sz w:val="28"/>
          <w:szCs w:val="28"/>
        </w:rPr>
        <w:t>З</w:t>
      </w:r>
      <w:r w:rsidRPr="0036372A">
        <w:rPr>
          <w:sz w:val="28"/>
          <w:szCs w:val="28"/>
        </w:rPr>
        <w:t xml:space="preserve">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36372A">
        <w:rPr>
          <w:rFonts w:eastAsia="Calibri"/>
          <w:bCs/>
          <w:color w:val="000000"/>
          <w:sz w:val="28"/>
          <w:szCs w:val="28"/>
          <w:lang w:eastAsia="en-US"/>
        </w:rPr>
        <w:t xml:space="preserve">представления посредством личного обращения в </w:t>
      </w:r>
      <w:r w:rsidR="00CE7105">
        <w:rPr>
          <w:color w:val="000000"/>
          <w:sz w:val="28"/>
          <w:szCs w:val="28"/>
        </w:rPr>
        <w:t>администрацию Нижнесергинского городского поселения</w:t>
      </w:r>
      <w:r w:rsidR="00CE7105" w:rsidRPr="0036372A">
        <w:rPr>
          <w:bCs/>
          <w:color w:val="000000"/>
          <w:sz w:val="28"/>
          <w:szCs w:val="28"/>
        </w:rPr>
        <w:t xml:space="preserve"> </w:t>
      </w:r>
      <w:r w:rsidRPr="0036372A">
        <w:rPr>
          <w:rFonts w:eastAsia="Calibri"/>
          <w:bCs/>
          <w:color w:val="000000"/>
          <w:sz w:val="28"/>
          <w:szCs w:val="28"/>
          <w:lang w:eastAsia="en-US"/>
        </w:rPr>
        <w:t>или через М</w:t>
      </w:r>
      <w:r w:rsidRPr="0036372A">
        <w:rPr>
          <w:rFonts w:eastAsia="Calibri"/>
          <w:color w:val="000000"/>
          <w:sz w:val="28"/>
          <w:szCs w:val="28"/>
          <w:lang w:eastAsia="en-US"/>
        </w:rPr>
        <w:t>ногофункциональный центр</w:t>
      </w:r>
      <w:r w:rsidRPr="0036372A">
        <w:rPr>
          <w:sz w:val="28"/>
          <w:szCs w:val="28"/>
        </w:rPr>
        <w:t xml:space="preserve"> (документ подлежит возврату после удостоверения личности). </w:t>
      </w:r>
      <w:r w:rsidRPr="0036372A">
        <w:rPr>
          <w:rFonts w:eastAsia="Calibri"/>
          <w:bCs/>
          <w:color w:val="000000"/>
          <w:sz w:val="28"/>
          <w:szCs w:val="28"/>
          <w:lang w:eastAsia="en-US"/>
        </w:rPr>
        <w:t xml:space="preserve">В случае представления документов в электронной форме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w:t>
      </w:r>
      <w:r w:rsidRPr="0036372A">
        <w:rPr>
          <w:rFonts w:eastAsia="Calibri"/>
          <w:bCs/>
          <w:color w:val="000000"/>
          <w:sz w:val="28"/>
          <w:szCs w:val="28"/>
          <w:lang w:eastAsia="en-US"/>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 документ, подтверждающий полномочия Представителя </w:t>
      </w:r>
      <w:r w:rsidR="00CE7105">
        <w:rPr>
          <w:rFonts w:eastAsiaTheme="minorHAnsi"/>
          <w:sz w:val="28"/>
          <w:szCs w:val="28"/>
          <w:lang w:eastAsia="en-US"/>
        </w:rPr>
        <w:t>З</w:t>
      </w:r>
      <w:r w:rsidRPr="0036372A">
        <w:rPr>
          <w:rFonts w:eastAsiaTheme="minorHAnsi"/>
          <w:sz w:val="28"/>
          <w:szCs w:val="28"/>
          <w:lang w:eastAsia="en-US"/>
        </w:rPr>
        <w:t xml:space="preserve">аявителя действовать от имени Заявителя (в случае обращения за получением услуги Представителя </w:t>
      </w:r>
      <w:r w:rsidR="00CE7105">
        <w:rPr>
          <w:rFonts w:eastAsiaTheme="minorHAnsi"/>
          <w:sz w:val="28"/>
          <w:szCs w:val="28"/>
          <w:lang w:eastAsia="en-US"/>
        </w:rPr>
        <w:t>З</w:t>
      </w:r>
      <w:r w:rsidRPr="0036372A">
        <w:rPr>
          <w:rFonts w:eastAsiaTheme="minorHAnsi"/>
          <w:sz w:val="28"/>
          <w:szCs w:val="28"/>
          <w:lang w:eastAsia="en-US"/>
        </w:rPr>
        <w:t xml:space="preserve">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36372A">
        <w:rPr>
          <w:rFonts w:eastAsia="Calibri"/>
          <w:bCs/>
          <w:color w:val="000000"/>
          <w:sz w:val="28"/>
          <w:szCs w:val="28"/>
          <w:lang w:eastAsia="en-US"/>
        </w:rPr>
        <w:t xml:space="preserve">В случае представления документов в электронной форме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36372A">
        <w:rPr>
          <w:rFonts w:eastAsia="Calibri"/>
          <w:color w:val="000000"/>
          <w:sz w:val="28"/>
          <w:szCs w:val="28"/>
          <w:lang w:eastAsia="en-US"/>
        </w:rPr>
        <w:t xml:space="preserve">, </w:t>
      </w:r>
      <w:r w:rsidRPr="0036372A">
        <w:rPr>
          <w:rFonts w:eastAsia="Calibri"/>
          <w:bCs/>
          <w:color w:val="000000"/>
          <w:sz w:val="28"/>
          <w:szCs w:val="28"/>
          <w:lang w:eastAsia="en-US"/>
        </w:rPr>
        <w:t xml:space="preserve">а документ, выданный Заявителем, являющимся физическим лицом, </w:t>
      </w:r>
      <w:r w:rsidRPr="0036372A">
        <w:rPr>
          <w:rFonts w:eastAsiaTheme="minorHAnsi"/>
          <w:sz w:val="28"/>
          <w:szCs w:val="28"/>
          <w:lang w:eastAsia="en-US"/>
        </w:rPr>
        <w:t>–</w:t>
      </w:r>
      <w:r w:rsidRPr="0036372A">
        <w:rPr>
          <w:rFonts w:eastAsia="Calibri"/>
          <w:bCs/>
          <w:color w:val="000000"/>
          <w:sz w:val="28"/>
          <w:szCs w:val="28"/>
          <w:lang w:eastAsia="en-US"/>
        </w:rPr>
        <w:t xml:space="preserve"> усиленной квалифицированной электронной подписью нотариуса</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2.12. Дополнительно к документам, указанным в пункте 2.11 Регламента Заявитель </w:t>
      </w:r>
      <w:r w:rsidRPr="0036372A">
        <w:rPr>
          <w:sz w:val="28"/>
          <w:szCs w:val="28"/>
        </w:rPr>
        <w:t xml:space="preserve">или Представитель </w:t>
      </w:r>
      <w:r w:rsidR="00CE7105">
        <w:rPr>
          <w:sz w:val="28"/>
          <w:szCs w:val="28"/>
        </w:rPr>
        <w:t>З</w:t>
      </w:r>
      <w:r w:rsidRPr="0036372A">
        <w:rPr>
          <w:sz w:val="28"/>
          <w:szCs w:val="28"/>
        </w:rPr>
        <w:t>аявителя предоставляет следующие документы:</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1) в случае направления </w:t>
      </w:r>
      <w:r w:rsidRPr="0036372A">
        <w:rPr>
          <w:rFonts w:eastAsiaTheme="minorHAnsi"/>
          <w:sz w:val="28"/>
          <w:szCs w:val="28"/>
          <w:lang w:eastAsia="en-US"/>
        </w:rPr>
        <w:t>з</w:t>
      </w:r>
      <w:r w:rsidRPr="0036372A">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C63FE" w:rsidRPr="0036372A" w:rsidRDefault="000C63FE" w:rsidP="000C63FE">
      <w:pPr>
        <w:ind w:firstLine="709"/>
        <w:jc w:val="both"/>
        <w:rPr>
          <w:color w:val="000000"/>
          <w:sz w:val="28"/>
          <w:szCs w:val="28"/>
        </w:rPr>
      </w:pPr>
      <w:r w:rsidRPr="0036372A">
        <w:rPr>
          <w:rFonts w:eastAsiaTheme="minorHAnsi"/>
          <w:sz w:val="28"/>
          <w:szCs w:val="28"/>
          <w:lang w:eastAsia="en-US"/>
        </w:rPr>
        <w:t xml:space="preserve">а) </w:t>
      </w:r>
      <w:r w:rsidRPr="0036372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36372A">
        <w:rPr>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36372A">
        <w:rPr>
          <w:sz w:val="28"/>
          <w:szCs w:val="28"/>
        </w:rPr>
        <w:t>, если иное не установлено частью 7.3 статьи 51 Градостроительного кодекса Российской Федерации, в случае если такие документы</w:t>
      </w:r>
      <w:r w:rsidRPr="0036372A">
        <w:rPr>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rsidR="000C63FE" w:rsidRPr="0036372A" w:rsidRDefault="000C63FE" w:rsidP="000C63FE">
      <w:pPr>
        <w:ind w:firstLine="709"/>
        <w:jc w:val="both"/>
        <w:rPr>
          <w:color w:val="000000"/>
          <w:sz w:val="28"/>
          <w:szCs w:val="28"/>
        </w:rPr>
      </w:pPr>
      <w:proofErr w:type="gramStart"/>
      <w:r w:rsidRPr="0036372A">
        <w:rPr>
          <w:sz w:val="28"/>
          <w:szCs w:val="28"/>
        </w:rPr>
        <w:t>б</w:t>
      </w:r>
      <w:proofErr w:type="gramEnd"/>
      <w:r w:rsidRPr="0036372A">
        <w:rPr>
          <w:sz w:val="28"/>
          <w:szCs w:val="28"/>
        </w:rPr>
        <w:t>)</w:t>
      </w:r>
      <w:r w:rsidRPr="0036372A">
        <w:rPr>
          <w:rFonts w:eastAsia="Calibri"/>
          <w:sz w:val="28"/>
          <w:szCs w:val="28"/>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36372A">
        <w:rPr>
          <w:color w:val="000000"/>
          <w:sz w:val="28"/>
          <w:szCs w:val="28"/>
        </w:rPr>
        <w:t xml:space="preserve">в случае если их копии отсутствуют в </w:t>
      </w:r>
      <w:r w:rsidRPr="0036372A">
        <w:rPr>
          <w:sz w:val="28"/>
          <w:szCs w:val="28"/>
        </w:rPr>
        <w:t xml:space="preserve">ГИС ЕГРЗ, в ином случае достаточно </w:t>
      </w:r>
      <w:r w:rsidRPr="0036372A">
        <w:rPr>
          <w:sz w:val="28"/>
          <w:szCs w:val="28"/>
          <w:shd w:val="clear" w:color="auto" w:fill="FFFFFF"/>
        </w:rPr>
        <w:t>реквизитов</w:t>
      </w:r>
      <w:r w:rsidRPr="0036372A">
        <w:rPr>
          <w:rFonts w:eastAsia="Calibri"/>
          <w:kern w:val="1"/>
          <w:sz w:val="28"/>
          <w:szCs w:val="28"/>
          <w:lang w:eastAsia="ar-SA"/>
        </w:rPr>
        <w:t xml:space="preserve"> положительного заключения экспертизы проектной документации</w:t>
      </w:r>
      <w:r w:rsidRPr="0036372A">
        <w:rPr>
          <w:rFonts w:eastAsia="Calibri"/>
          <w:sz w:val="28"/>
          <w:szCs w:val="28"/>
          <w:lang w:eastAsia="en-US"/>
        </w:rPr>
        <w:t xml:space="preserve">: </w:t>
      </w:r>
    </w:p>
    <w:p w:rsidR="000C63FE" w:rsidRPr="0036372A" w:rsidRDefault="000C63FE" w:rsidP="000C63FE">
      <w:pPr>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пояснительная записка;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lastRenderedPageBreak/>
        <w:t>–</w:t>
      </w:r>
      <w:r w:rsidRPr="0036372A">
        <w:rPr>
          <w:rFonts w:eastAsia="Calibri"/>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FE" w:rsidRPr="0036372A" w:rsidRDefault="000C63FE" w:rsidP="000C63FE">
      <w:pPr>
        <w:ind w:firstLine="709"/>
        <w:jc w:val="both"/>
        <w:rPr>
          <w:color w:val="000000"/>
          <w:sz w:val="28"/>
          <w:szCs w:val="28"/>
        </w:rPr>
      </w:pPr>
      <w:r w:rsidRPr="0036372A">
        <w:rPr>
          <w:color w:val="000000"/>
          <w:sz w:val="28"/>
          <w:szCs w:val="28"/>
        </w:rPr>
        <w:t xml:space="preserve">в) </w:t>
      </w:r>
      <w:r w:rsidRPr="0036372A">
        <w:rPr>
          <w:rFonts w:eastAsia="Calibri"/>
          <w:sz w:val="28"/>
          <w:szCs w:val="28"/>
          <w:lang w:eastAsia="en-US"/>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Pr="0036372A">
          <w:rPr>
            <w:rFonts w:eastAsia="Calibri"/>
            <w:sz w:val="28"/>
            <w:szCs w:val="28"/>
            <w:lang w:eastAsia="en-US"/>
          </w:rPr>
          <w:t>частью 12.1 статьи 48</w:t>
        </w:r>
      </w:hyperlink>
      <w:r w:rsidRPr="0036372A">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36372A">
          <w:rPr>
            <w:rFonts w:eastAsia="Calibri"/>
            <w:sz w:val="28"/>
            <w:szCs w:val="28"/>
            <w:lang w:eastAsia="en-US"/>
          </w:rPr>
          <w:t>статьей 49</w:t>
        </w:r>
      </w:hyperlink>
      <w:r w:rsidRPr="0036372A">
        <w:rPr>
          <w:rFonts w:eastAsia="Calibri"/>
          <w:sz w:val="28"/>
          <w:szCs w:val="28"/>
          <w:lang w:eastAsia="en-US"/>
        </w:rPr>
        <w:t xml:space="preserve"> Градостроительного кодекса Российской Федерации</w:t>
      </w:r>
      <w:r w:rsidRPr="0036372A">
        <w:rPr>
          <w:color w:val="000000"/>
          <w:sz w:val="28"/>
          <w:szCs w:val="28"/>
        </w:rPr>
        <w:t xml:space="preserve">, </w:t>
      </w:r>
      <w:bookmarkStart w:id="4" w:name="_Hlk31493087"/>
      <w:r w:rsidRPr="0036372A">
        <w:rPr>
          <w:color w:val="000000"/>
          <w:sz w:val="28"/>
          <w:szCs w:val="28"/>
        </w:rPr>
        <w:t xml:space="preserve">в случае отсутствия </w:t>
      </w:r>
      <w:r w:rsidRPr="0036372A">
        <w:rPr>
          <w:sz w:val="28"/>
          <w:szCs w:val="28"/>
        </w:rPr>
        <w:t>его копии в ГИС ЕГРЗ</w:t>
      </w:r>
      <w:bookmarkEnd w:id="4"/>
      <w:r w:rsidRPr="0036372A">
        <w:rPr>
          <w:sz w:val="28"/>
          <w:szCs w:val="28"/>
        </w:rPr>
        <w:t>;</w:t>
      </w:r>
    </w:p>
    <w:p w:rsidR="000C63FE" w:rsidRPr="0036372A" w:rsidRDefault="000C63FE" w:rsidP="000C63FE">
      <w:pPr>
        <w:ind w:firstLine="709"/>
        <w:jc w:val="both"/>
        <w:rPr>
          <w:sz w:val="28"/>
          <w:szCs w:val="28"/>
        </w:rPr>
      </w:pPr>
      <w:proofErr w:type="gramStart"/>
      <w:r w:rsidRPr="0036372A">
        <w:rPr>
          <w:color w:val="000000"/>
          <w:sz w:val="28"/>
          <w:szCs w:val="28"/>
        </w:rPr>
        <w:t>г</w:t>
      </w:r>
      <w:proofErr w:type="gramEnd"/>
      <w:r w:rsidRPr="0036372A">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36372A">
        <w:rPr>
          <w:sz w:val="28"/>
          <w:szCs w:val="28"/>
        </w:rPr>
        <w:t>его копии в ГИС ЕГРЗ;</w:t>
      </w:r>
    </w:p>
    <w:p w:rsidR="000C63FE" w:rsidRPr="0036372A" w:rsidRDefault="000C63FE" w:rsidP="000C63FE">
      <w:pPr>
        <w:ind w:firstLine="709"/>
        <w:jc w:val="both"/>
        <w:rPr>
          <w:sz w:val="28"/>
          <w:szCs w:val="28"/>
        </w:rPr>
      </w:pPr>
      <w:proofErr w:type="gramStart"/>
      <w:r w:rsidRPr="0036372A">
        <w:rPr>
          <w:color w:val="000000"/>
          <w:sz w:val="28"/>
          <w:szCs w:val="28"/>
        </w:rPr>
        <w:t>д</w:t>
      </w:r>
      <w:proofErr w:type="gramEnd"/>
      <w:r w:rsidRPr="0036372A">
        <w:rPr>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6372A">
        <w:rPr>
          <w:sz w:val="28"/>
          <w:szCs w:val="28"/>
        </w:rPr>
        <w:t xml:space="preserve">, в случае отсутствия сведений о документе в органе, уполномоченном в области экологической экспертизы;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е) </w:t>
      </w:r>
      <w:r w:rsidRPr="0036372A">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14" w:history="1">
        <w:r w:rsidRPr="0036372A">
          <w:rPr>
            <w:rFonts w:eastAsia="Calibri"/>
            <w:sz w:val="28"/>
            <w:szCs w:val="28"/>
            <w:lang w:eastAsia="en-US"/>
          </w:rPr>
          <w:t>части 3.8 статьи 49</w:t>
        </w:r>
      </w:hyperlink>
      <w:r w:rsidRPr="0036372A">
        <w:rPr>
          <w:rFonts w:eastAsia="Calibri"/>
          <w:sz w:val="28"/>
          <w:szCs w:val="28"/>
          <w:lang w:eastAsia="en-US"/>
        </w:rPr>
        <w:t xml:space="preserve"> Градостроительного </w:t>
      </w:r>
      <w:r w:rsidR="00CE7105">
        <w:rPr>
          <w:rFonts w:eastAsia="Calibri"/>
          <w:sz w:val="28"/>
          <w:szCs w:val="28"/>
          <w:lang w:eastAsia="en-US"/>
        </w:rPr>
        <w:t>к</w:t>
      </w:r>
      <w:r w:rsidRPr="0036372A">
        <w:rPr>
          <w:rFonts w:eastAsia="Calibri"/>
          <w:sz w:val="28"/>
          <w:szCs w:val="28"/>
          <w:lang w:eastAsia="en-US"/>
        </w:rPr>
        <w:t xml:space="preserve">одекса Российской Федерации, предоставленное лицом, являющимся членом </w:t>
      </w:r>
      <w:r w:rsidRPr="0036372A">
        <w:rPr>
          <w:rFonts w:eastAsia="Calibri"/>
          <w:sz w:val="28"/>
          <w:szCs w:val="28"/>
          <w:lang w:eastAsia="en-US"/>
        </w:rPr>
        <w:lastRenderedPageBreak/>
        <w:t xml:space="preserve">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CE7105">
        <w:rPr>
          <w:rFonts w:eastAsia="Calibri"/>
          <w:sz w:val="28"/>
          <w:szCs w:val="28"/>
          <w:lang w:eastAsia="en-US"/>
        </w:rPr>
        <w:t>к</w:t>
      </w:r>
      <w:r w:rsidRPr="0036372A">
        <w:rPr>
          <w:rFonts w:eastAsia="Calibri"/>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Pr="0036372A">
          <w:rPr>
            <w:rFonts w:eastAsia="Calibri"/>
            <w:sz w:val="28"/>
            <w:szCs w:val="28"/>
            <w:lang w:eastAsia="en-US"/>
          </w:rPr>
          <w:t>частью 3.8 статьи 49</w:t>
        </w:r>
      </w:hyperlink>
      <w:r w:rsidRPr="0036372A">
        <w:rPr>
          <w:rFonts w:eastAsia="Calibri"/>
          <w:sz w:val="28"/>
          <w:szCs w:val="28"/>
          <w:lang w:eastAsia="en-US"/>
        </w:rPr>
        <w:t xml:space="preserve"> Градостроительного </w:t>
      </w:r>
      <w:r w:rsidR="00CE7105">
        <w:rPr>
          <w:rFonts w:eastAsia="Calibri"/>
          <w:sz w:val="28"/>
          <w:szCs w:val="28"/>
          <w:lang w:eastAsia="en-US"/>
        </w:rPr>
        <w:t>к</w:t>
      </w:r>
      <w:r w:rsidRPr="0036372A">
        <w:rPr>
          <w:rFonts w:eastAsia="Calibri"/>
          <w:sz w:val="28"/>
          <w:szCs w:val="28"/>
          <w:lang w:eastAsia="en-US"/>
        </w:rPr>
        <w:t>одекса Российской Федерации</w:t>
      </w:r>
      <w:r w:rsidRPr="0036372A">
        <w:rPr>
          <w:sz w:val="28"/>
          <w:szCs w:val="28"/>
        </w:rPr>
        <w:t xml:space="preserve">, в случае отсутствия сведений в ГИС ЕГРЗ; </w:t>
      </w:r>
    </w:p>
    <w:p w:rsidR="000C63FE" w:rsidRPr="0036372A" w:rsidRDefault="000C63FE" w:rsidP="000C63FE">
      <w:pPr>
        <w:ind w:firstLine="709"/>
        <w:jc w:val="both"/>
        <w:rPr>
          <w:sz w:val="28"/>
          <w:szCs w:val="28"/>
        </w:rPr>
      </w:pPr>
      <w:proofErr w:type="gramStart"/>
      <w:r w:rsidRPr="0036372A">
        <w:rPr>
          <w:sz w:val="28"/>
          <w:szCs w:val="28"/>
        </w:rPr>
        <w:t>ж</w:t>
      </w:r>
      <w:proofErr w:type="gramEnd"/>
      <w:r w:rsidRPr="0036372A">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0C63FE" w:rsidRPr="0036372A" w:rsidRDefault="000C63FE" w:rsidP="000C63FE">
      <w:pPr>
        <w:ind w:firstLine="709"/>
        <w:jc w:val="both"/>
        <w:rPr>
          <w:color w:val="000000"/>
          <w:sz w:val="28"/>
          <w:szCs w:val="28"/>
        </w:rPr>
      </w:pPr>
      <w:proofErr w:type="gramStart"/>
      <w:r w:rsidRPr="0036372A">
        <w:rPr>
          <w:color w:val="000000"/>
          <w:sz w:val="28"/>
          <w:szCs w:val="28"/>
        </w:rPr>
        <w:t>з</w:t>
      </w:r>
      <w:proofErr w:type="gramEnd"/>
      <w:r w:rsidRPr="0036372A">
        <w:rPr>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C63FE" w:rsidRPr="0036372A" w:rsidRDefault="000C63FE" w:rsidP="000C63FE">
      <w:pPr>
        <w:ind w:firstLine="709"/>
        <w:jc w:val="both"/>
        <w:rPr>
          <w:color w:val="000000"/>
          <w:sz w:val="28"/>
          <w:szCs w:val="28"/>
        </w:rPr>
      </w:pPr>
      <w:proofErr w:type="gramStart"/>
      <w:r w:rsidRPr="0036372A">
        <w:rPr>
          <w:color w:val="000000"/>
          <w:sz w:val="28"/>
          <w:szCs w:val="28"/>
        </w:rPr>
        <w:t>и</w:t>
      </w:r>
      <w:proofErr w:type="gramEnd"/>
      <w:r w:rsidRPr="0036372A">
        <w:rPr>
          <w:color w:val="000000"/>
          <w:sz w:val="28"/>
          <w:szCs w:val="28"/>
        </w:rPr>
        <w:t xml:space="preserve">) решение общего собрания собственников помещений и </w:t>
      </w:r>
      <w:proofErr w:type="spellStart"/>
      <w:r w:rsidRPr="0036372A">
        <w:rPr>
          <w:color w:val="000000"/>
          <w:sz w:val="28"/>
          <w:szCs w:val="28"/>
        </w:rPr>
        <w:t>машино</w:t>
      </w:r>
      <w:proofErr w:type="spellEnd"/>
      <w:r w:rsidRPr="0036372A">
        <w:rPr>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6372A">
        <w:rPr>
          <w:color w:val="000000"/>
          <w:sz w:val="28"/>
          <w:szCs w:val="28"/>
        </w:rPr>
        <w:t>машино</w:t>
      </w:r>
      <w:proofErr w:type="spellEnd"/>
      <w:r w:rsidRPr="0036372A">
        <w:rPr>
          <w:color w:val="000000"/>
          <w:sz w:val="28"/>
          <w:szCs w:val="28"/>
        </w:rPr>
        <w:t>-мест в многоквартирном доме;</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36372A">
        <w:rPr>
          <w:rFonts w:ascii="Times New Roman" w:hAnsi="Times New Roman"/>
          <w:bCs/>
          <w:sz w:val="28"/>
          <w:szCs w:val="28"/>
          <w:lang w:eastAsia="en-US"/>
        </w:rPr>
        <w:t xml:space="preserve"> органом управления государственным внебюджетным фондом </w:t>
      </w:r>
      <w:r w:rsidRPr="0036372A">
        <w:rPr>
          <w:rFonts w:ascii="Times New Roman" w:hAnsi="Times New Roman"/>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sz w:val="28"/>
          <w:szCs w:val="28"/>
        </w:rPr>
        <w:t>л</w:t>
      </w:r>
      <w:proofErr w:type="gramEnd"/>
      <w:r w:rsidRPr="0036372A">
        <w:rPr>
          <w:sz w:val="28"/>
          <w:szCs w:val="28"/>
        </w:rPr>
        <w:t xml:space="preserve">) </w:t>
      </w:r>
      <w:r w:rsidRPr="0036372A">
        <w:rPr>
          <w:rFonts w:eastAsiaTheme="minorHAns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63FE" w:rsidRPr="0036372A" w:rsidRDefault="000C63FE" w:rsidP="000C63FE">
      <w:pPr>
        <w:pStyle w:val="11"/>
        <w:spacing w:line="240" w:lineRule="auto"/>
        <w:ind w:firstLine="709"/>
        <w:jc w:val="both"/>
        <w:rPr>
          <w:rFonts w:ascii="Times New Roman" w:hAnsi="Times New Roman"/>
          <w:sz w:val="28"/>
          <w:szCs w:val="28"/>
        </w:rPr>
      </w:pPr>
      <w:proofErr w:type="gramStart"/>
      <w:r w:rsidRPr="0036372A">
        <w:rPr>
          <w:rFonts w:ascii="Times New Roman" w:hAnsi="Times New Roman"/>
          <w:sz w:val="28"/>
          <w:szCs w:val="28"/>
        </w:rPr>
        <w:lastRenderedPageBreak/>
        <w:t>м</w:t>
      </w:r>
      <w:proofErr w:type="gramEnd"/>
      <w:r w:rsidRPr="0036372A">
        <w:rPr>
          <w:rFonts w:ascii="Times New Roman" w:hAnsi="Times New Roman"/>
          <w:sz w:val="28"/>
          <w:szCs w:val="28"/>
        </w:rPr>
        <w:t xml:space="preserve">)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36372A">
        <w:rPr>
          <w:rFonts w:ascii="Times New Roman" w:hAnsi="Times New Roman"/>
          <w:bCs/>
          <w:color w:val="000000"/>
          <w:sz w:val="28"/>
          <w:szCs w:val="28"/>
          <w:lang w:eastAsia="en-US"/>
        </w:rPr>
        <w:t>на бумажном носителе</w:t>
      </w:r>
      <w:r w:rsidRPr="0036372A">
        <w:rPr>
          <w:rFonts w:ascii="Times New Roman" w:hAnsi="Times New Roman"/>
          <w:sz w:val="28"/>
          <w:szCs w:val="28"/>
        </w:rPr>
        <w:t>);</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а</w:t>
      </w:r>
      <w:proofErr w:type="gramEnd"/>
      <w:r w:rsidRPr="0036372A">
        <w:rPr>
          <w:sz w:val="28"/>
          <w:szCs w:val="28"/>
        </w:rPr>
        <w:t xml:space="preserve">)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б</w:t>
      </w:r>
      <w:proofErr w:type="gramEnd"/>
      <w:r w:rsidRPr="0036372A">
        <w:rPr>
          <w:sz w:val="28"/>
          <w:szCs w:val="28"/>
        </w:rPr>
        <w:t>) копия правоустанавливающих документов на земельный участок, если сведения о них отсутствуют в ЕГРН;</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а</w:t>
      </w:r>
      <w:proofErr w:type="gramEnd"/>
      <w:r w:rsidRPr="0036372A">
        <w:rPr>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б</w:t>
      </w:r>
      <w:proofErr w:type="gramEnd"/>
      <w:r w:rsidRPr="0036372A">
        <w:rPr>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w:t>
      </w:r>
      <w:r w:rsidRPr="0036372A">
        <w:rPr>
          <w:sz w:val="28"/>
          <w:szCs w:val="28"/>
        </w:rPr>
        <w:lastRenderedPageBreak/>
        <w:t xml:space="preserve">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36372A">
        <w:rPr>
          <w:rFonts w:eastAsiaTheme="minorHAnsi"/>
          <w:sz w:val="28"/>
          <w:szCs w:val="28"/>
          <w:lang w:eastAsia="en-US"/>
        </w:rPr>
        <w:t>–</w:t>
      </w:r>
      <w:r w:rsidRPr="0036372A">
        <w:rPr>
          <w:sz w:val="28"/>
          <w:szCs w:val="28"/>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 правоустанавливающие документы представляются на смежные земельные участки, </w:t>
      </w:r>
      <w:r w:rsidRPr="0036372A">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0C63FE" w:rsidRPr="0036372A" w:rsidRDefault="000C63FE" w:rsidP="000C63FE">
      <w:pPr>
        <w:autoSpaceDE w:val="0"/>
        <w:autoSpaceDN w:val="0"/>
        <w:adjustRightInd w:val="0"/>
        <w:ind w:firstLine="709"/>
        <w:jc w:val="both"/>
        <w:rPr>
          <w:sz w:val="28"/>
          <w:szCs w:val="28"/>
        </w:rPr>
      </w:pPr>
      <w:r w:rsidRPr="0036372A">
        <w:rPr>
          <w:sz w:val="28"/>
          <w:szCs w:val="28"/>
        </w:rPr>
        <w:t>– документы, указанные в подпунктах «з», «и», «к» пункта 1 части 2.12 Регламента не представляются.</w:t>
      </w:r>
    </w:p>
    <w:p w:rsidR="000C63FE" w:rsidRPr="0036372A" w:rsidRDefault="000C63FE" w:rsidP="000C63FE">
      <w:pPr>
        <w:autoSpaceDE w:val="0"/>
        <w:autoSpaceDN w:val="0"/>
        <w:adjustRightInd w:val="0"/>
        <w:ind w:firstLine="709"/>
        <w:jc w:val="both"/>
        <w:rPr>
          <w:sz w:val="28"/>
          <w:szCs w:val="28"/>
        </w:rPr>
      </w:pPr>
      <w:r w:rsidRPr="0036372A">
        <w:rPr>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0C63FE" w:rsidRPr="0036372A" w:rsidRDefault="000C63FE" w:rsidP="000C63FE">
      <w:pPr>
        <w:pStyle w:val="ConsPlusNormal"/>
        <w:ind w:firstLine="709"/>
        <w:jc w:val="both"/>
        <w:rPr>
          <w:rFonts w:ascii="Times New Roman" w:eastAsia="Calibri" w:hAnsi="Times New Roman" w:cs="Times New Roman"/>
          <w:bCs/>
          <w:color w:val="000000"/>
          <w:sz w:val="28"/>
          <w:szCs w:val="28"/>
          <w:lang w:eastAsia="en-US"/>
        </w:rPr>
      </w:pPr>
      <w:r w:rsidRPr="0036372A">
        <w:rPr>
          <w:rFonts w:ascii="Times New Roman" w:eastAsiaTheme="minorHAnsi" w:hAnsi="Times New Roman" w:cs="Times New Roman"/>
          <w:sz w:val="28"/>
          <w:szCs w:val="28"/>
          <w:lang w:eastAsia="en-US"/>
        </w:rPr>
        <w:t xml:space="preserve">2.15. </w:t>
      </w:r>
      <w:r w:rsidRPr="0036372A">
        <w:rPr>
          <w:rFonts w:ascii="Times New Roman" w:eastAsia="Calibri" w:hAnsi="Times New Roman" w:cs="Times New Roman"/>
          <w:bCs/>
          <w:color w:val="000000"/>
          <w:sz w:val="28"/>
          <w:szCs w:val="28"/>
          <w:lang w:eastAsia="en-US"/>
        </w:rPr>
        <w:t xml:space="preserve">Заявитель или его Представитель представляет в </w:t>
      </w:r>
      <w:r w:rsidR="00D66B0F" w:rsidRPr="00D66B0F">
        <w:rPr>
          <w:rFonts w:ascii="Times New Roman" w:hAnsi="Times New Roman" w:cs="Times New Roman"/>
          <w:color w:val="000000"/>
          <w:sz w:val="28"/>
          <w:szCs w:val="28"/>
        </w:rPr>
        <w:t>администраци</w:t>
      </w:r>
      <w:r w:rsidR="00D66B0F">
        <w:rPr>
          <w:rFonts w:ascii="Times New Roman" w:hAnsi="Times New Roman" w:cs="Times New Roman"/>
          <w:color w:val="000000"/>
          <w:sz w:val="28"/>
          <w:szCs w:val="28"/>
        </w:rPr>
        <w:t>ю</w:t>
      </w:r>
      <w:r w:rsidR="00D66B0F" w:rsidRPr="00D66B0F">
        <w:rPr>
          <w:rFonts w:ascii="Times New Roman" w:hAnsi="Times New Roman" w:cs="Times New Roman"/>
          <w:color w:val="000000"/>
          <w:sz w:val="28"/>
          <w:szCs w:val="28"/>
        </w:rPr>
        <w:t xml:space="preserve"> Нижнесергинского городского поселения</w:t>
      </w:r>
      <w:r w:rsidR="00D66B0F" w:rsidRPr="00D66B0F">
        <w:rPr>
          <w:rFonts w:ascii="Times New Roman" w:hAnsi="Times New Roman" w:cs="Times New Roman"/>
          <w:sz w:val="28"/>
          <w:szCs w:val="28"/>
        </w:rPr>
        <w:t xml:space="preserve"> </w:t>
      </w:r>
      <w:r w:rsidRPr="0036372A">
        <w:rPr>
          <w:rFonts w:ascii="Times New Roman" w:eastAsiaTheme="minorHAnsi" w:hAnsi="Times New Roman" w:cs="Times New Roman"/>
          <w:sz w:val="28"/>
          <w:szCs w:val="28"/>
          <w:lang w:eastAsia="en-US"/>
        </w:rPr>
        <w:t>з</w:t>
      </w:r>
      <w:r w:rsidRPr="0036372A">
        <w:rPr>
          <w:rFonts w:ascii="Times New Roman" w:hAnsi="Times New Roman" w:cs="Times New Roman"/>
          <w:sz w:val="28"/>
          <w:szCs w:val="28"/>
        </w:rPr>
        <w:t>аявление о выдаче разрешения на строительство, заявление о внесении изменений, уведомление</w:t>
      </w:r>
      <w:r w:rsidRPr="0036372A">
        <w:rPr>
          <w:rFonts w:ascii="Times New Roman" w:eastAsia="Calibri" w:hAnsi="Times New Roman" w:cs="Times New Roman"/>
          <w:bCs/>
          <w:color w:val="000000"/>
          <w:sz w:val="28"/>
          <w:szCs w:val="28"/>
          <w:lang w:eastAsia="en-US"/>
        </w:rPr>
        <w:t xml:space="preserve">, а также прилагаемые к ним документы, одним из следующих способов по выбору Заявителя: </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1) в электронной форме, в том числе посредством Единого портала, </w:t>
      </w:r>
      <w:r w:rsidRPr="0036372A">
        <w:rPr>
          <w:sz w:val="28"/>
          <w:szCs w:val="28"/>
        </w:rPr>
        <w:t xml:space="preserve">единой информационной системы жилищного строительства, </w:t>
      </w:r>
      <w:r w:rsidRPr="0036372A">
        <w:rPr>
          <w:rFonts w:eastAsiaTheme="minorHAnsi"/>
          <w:sz w:val="28"/>
          <w:szCs w:val="28"/>
          <w:lang w:eastAsia="en-US"/>
        </w:rPr>
        <w:t>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6" w:history="1">
        <w:r w:rsidRPr="0036372A">
          <w:rPr>
            <w:rFonts w:eastAsiaTheme="minorHAnsi"/>
            <w:sz w:val="28"/>
            <w:szCs w:val="28"/>
            <w:lang w:eastAsia="en-US"/>
          </w:rPr>
          <w:t>законом</w:t>
        </w:r>
      </w:hyperlink>
      <w:r w:rsidRPr="0036372A">
        <w:rPr>
          <w:rFonts w:eastAsiaTheme="minorHAnsi"/>
          <w:sz w:val="28"/>
          <w:szCs w:val="28"/>
          <w:lang w:eastAsia="en-US"/>
        </w:rPr>
        <w:t xml:space="preserve"> от 30 декабря 2004 </w:t>
      </w:r>
      <w:r w:rsidR="00D66B0F">
        <w:rPr>
          <w:rFonts w:eastAsiaTheme="minorHAnsi"/>
          <w:sz w:val="28"/>
          <w:szCs w:val="28"/>
          <w:lang w:eastAsia="en-US"/>
        </w:rPr>
        <w:t>№</w:t>
      </w:r>
      <w:r w:rsidRPr="0036372A">
        <w:rPr>
          <w:rFonts w:eastAsiaTheme="minorHAnsi"/>
          <w:sz w:val="28"/>
          <w:szCs w:val="28"/>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w:t>
      </w:r>
      <w:r w:rsidRPr="0036372A">
        <w:rPr>
          <w:rFonts w:eastAsiaTheme="minorHAnsi"/>
          <w:sz w:val="28"/>
          <w:szCs w:val="28"/>
          <w:lang w:eastAsia="en-US"/>
        </w:rPr>
        <w:lastRenderedPageBreak/>
        <w:t>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bCs/>
          <w:color w:val="000000"/>
          <w:sz w:val="28"/>
          <w:szCs w:val="28"/>
          <w:lang w:eastAsia="en-US"/>
        </w:rPr>
        <w:t xml:space="preserve">В случае представления 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sz w:val="28"/>
          <w:szCs w:val="28"/>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36372A">
        <w:rPr>
          <w:rFonts w:eastAsia="Calibri"/>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0C63FE" w:rsidRPr="0036372A" w:rsidRDefault="000C63FE" w:rsidP="000C63FE">
      <w:pPr>
        <w:ind w:firstLine="709"/>
        <w:jc w:val="both"/>
        <w:rPr>
          <w:rFonts w:eastAsiaTheme="minorHAnsi"/>
          <w:sz w:val="28"/>
          <w:szCs w:val="28"/>
          <w:lang w:eastAsia="en-US"/>
        </w:rPr>
      </w:pPr>
      <w:r w:rsidRPr="0036372A">
        <w:rPr>
          <w:rFonts w:eastAsia="Calibri"/>
          <w:bCs/>
          <w:color w:val="000000"/>
          <w:sz w:val="28"/>
          <w:szCs w:val="28"/>
          <w:lang w:eastAsia="en-US"/>
        </w:rPr>
        <w:t xml:space="preserve">Заявление </w:t>
      </w:r>
      <w:r w:rsidRPr="0036372A">
        <w:rPr>
          <w:sz w:val="28"/>
          <w:szCs w:val="28"/>
        </w:rPr>
        <w:t>о выдаче разрешения на строительство, заявление о внесении изменений, уведомление</w:t>
      </w:r>
      <w:r w:rsidRPr="0036372A">
        <w:rPr>
          <w:rFonts w:eastAsia="Calibri"/>
          <w:bCs/>
          <w:color w:val="000000"/>
          <w:sz w:val="28"/>
          <w:szCs w:val="28"/>
          <w:lang w:eastAsia="en-US"/>
        </w:rPr>
        <w:t xml:space="preserve"> </w:t>
      </w:r>
      <w:r w:rsidRPr="0036372A">
        <w:rPr>
          <w:rFonts w:eastAsia="Calibri"/>
          <w:color w:val="000000"/>
          <w:sz w:val="28"/>
          <w:szCs w:val="28"/>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sidRPr="0036372A">
        <w:rPr>
          <w:rFonts w:eastAsia="Calibri"/>
          <w:bCs/>
          <w:color w:val="000000"/>
          <w:sz w:val="28"/>
          <w:szCs w:val="28"/>
          <w:lang w:eastAsia="en-US"/>
        </w:rPr>
        <w:t xml:space="preserve">Заявление </w:t>
      </w:r>
      <w:r w:rsidRPr="0036372A">
        <w:rPr>
          <w:sz w:val="28"/>
          <w:szCs w:val="28"/>
        </w:rPr>
        <w:t>о выдаче разрешения на строительство, заявление о внесении изменений, уведомление</w:t>
      </w:r>
      <w:r w:rsidRPr="0036372A">
        <w:rPr>
          <w:rFonts w:eastAsia="Calibri"/>
          <w:color w:val="000000"/>
          <w:sz w:val="28"/>
          <w:szCs w:val="28"/>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36372A">
        <w:rPr>
          <w:sz w:val="28"/>
          <w:szCs w:val="28"/>
        </w:rPr>
        <w:t xml:space="preserve"> (далее </w:t>
      </w:r>
      <w:r w:rsidRPr="0036372A">
        <w:rPr>
          <w:rFonts w:eastAsia="Calibri"/>
          <w:color w:val="000000"/>
          <w:sz w:val="28"/>
          <w:szCs w:val="28"/>
          <w:lang w:eastAsia="en-US"/>
        </w:rPr>
        <w:t>–</w:t>
      </w:r>
      <w:r w:rsidRPr="0036372A">
        <w:rPr>
          <w:sz w:val="28"/>
          <w:szCs w:val="28"/>
        </w:rPr>
        <w:t xml:space="preserve"> </w:t>
      </w:r>
      <w:r w:rsidRPr="0036372A">
        <w:rPr>
          <w:rFonts w:eastAsia="Calibri"/>
          <w:color w:val="000000"/>
          <w:sz w:val="28"/>
          <w:szCs w:val="28"/>
          <w:lang w:eastAsia="en-US"/>
        </w:rPr>
        <w:t xml:space="preserve">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 634 «О видах электронной подписи, использование которых допускается при обращении за </w:t>
      </w:r>
      <w:r w:rsidRPr="0036372A">
        <w:rPr>
          <w:rFonts w:eastAsia="Calibri"/>
          <w:color w:val="000000"/>
          <w:sz w:val="28"/>
          <w:szCs w:val="28"/>
          <w:lang w:eastAsia="en-US"/>
        </w:rPr>
        <w:lastRenderedPageBreak/>
        <w:t>получением государственных и муниципальных услуг» (далее – усиленная неквалифицированная электронная подпись).</w:t>
      </w:r>
      <w:r w:rsidRPr="0036372A">
        <w:rPr>
          <w:rFonts w:eastAsiaTheme="minorHAnsi"/>
          <w:sz w:val="28"/>
          <w:szCs w:val="28"/>
          <w:lang w:eastAsia="en-US"/>
        </w:rPr>
        <w:t xml:space="preserve">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Электронный образ каждого документа подписывается усиленной </w:t>
      </w:r>
      <w:r w:rsidRPr="0036372A">
        <w:rPr>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6372A">
        <w:rPr>
          <w:rFonts w:eastAsia="Calibri"/>
          <w:sz w:val="28"/>
          <w:szCs w:val="28"/>
          <w:lang w:eastAsia="en-US"/>
        </w:rPr>
        <w:t>.</w:t>
      </w:r>
    </w:p>
    <w:p w:rsidR="000C63FE" w:rsidRPr="0036372A" w:rsidRDefault="000C63FE" w:rsidP="000C63FE">
      <w:pPr>
        <w:ind w:firstLine="709"/>
        <w:jc w:val="both"/>
        <w:rPr>
          <w:spacing w:val="2"/>
          <w:sz w:val="28"/>
          <w:szCs w:val="28"/>
        </w:rPr>
      </w:pPr>
      <w:r w:rsidRPr="0036372A">
        <w:rPr>
          <w:spacing w:val="2"/>
          <w:sz w:val="28"/>
          <w:szCs w:val="28"/>
        </w:rPr>
        <w:t xml:space="preserve">Документы, необходимые для </w:t>
      </w:r>
      <w:r w:rsidRPr="0036372A">
        <w:rPr>
          <w:rFonts w:eastAsia="Calibri"/>
          <w:bCs/>
          <w:sz w:val="28"/>
          <w:szCs w:val="28"/>
          <w:lang w:eastAsia="en-US"/>
        </w:rPr>
        <w:t>выдачи разрешения на строительство</w:t>
      </w:r>
      <w:r w:rsidRPr="0036372A">
        <w:rPr>
          <w:spacing w:val="2"/>
          <w:sz w:val="28"/>
          <w:szCs w:val="28"/>
        </w:rPr>
        <w:t xml:space="preserve">, направляются Заявителем в </w:t>
      </w:r>
      <w:r w:rsidR="00D66B0F">
        <w:rPr>
          <w:spacing w:val="2"/>
          <w:sz w:val="28"/>
          <w:szCs w:val="28"/>
        </w:rPr>
        <w:t xml:space="preserve">администрацию Нижнесергинского городского поселения </w:t>
      </w:r>
      <w:r w:rsidRPr="0036372A">
        <w:rPr>
          <w:spacing w:val="2"/>
          <w:sz w:val="28"/>
          <w:szCs w:val="28"/>
        </w:rPr>
        <w:t xml:space="preserve">исключительно в электронной форме в случае, установленном </w:t>
      </w:r>
      <w:hyperlink r:id="rId17" w:history="1">
        <w:r w:rsidRPr="0036372A">
          <w:rPr>
            <w:spacing w:val="2"/>
            <w:sz w:val="28"/>
            <w:szCs w:val="28"/>
          </w:rPr>
          <w:t>постановлением Правительства Свердловской области от 07.11.2017 №826-ПП «Об установлении</w:t>
        </w:r>
      </w:hyperlink>
      <w:r w:rsidRPr="0036372A">
        <w:rPr>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36372A">
        <w:rPr>
          <w:spacing w:val="2"/>
          <w:sz w:val="28"/>
          <w:szCs w:val="28"/>
        </w:rPr>
        <w:t>.</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В целях предоставления муниципальной услуги Заявителю или его Представителю в </w:t>
      </w:r>
      <w:r w:rsidRPr="0036372A">
        <w:rPr>
          <w:rFonts w:eastAsia="Calibri"/>
          <w:color w:val="000000"/>
          <w:sz w:val="28"/>
          <w:szCs w:val="28"/>
          <w:lang w:eastAsia="en-US"/>
        </w:rPr>
        <w:t xml:space="preserve">Многофункциональных центрах </w:t>
      </w:r>
      <w:r w:rsidRPr="0036372A">
        <w:rPr>
          <w:rFonts w:eastAsia="Calibri"/>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bCs/>
          <w:color w:val="000000"/>
          <w:sz w:val="28"/>
          <w:szCs w:val="28"/>
          <w:lang w:eastAsia="en-US"/>
        </w:rPr>
        <w:t xml:space="preserve">2) на бумажном носителе посредством личного обращения в </w:t>
      </w:r>
      <w:r w:rsidR="00D66B0F">
        <w:rPr>
          <w:color w:val="000000"/>
          <w:sz w:val="28"/>
          <w:szCs w:val="28"/>
        </w:rPr>
        <w:t>администрацию Нижнесергинского городского поселения</w:t>
      </w:r>
      <w:r w:rsidRPr="0036372A">
        <w:rPr>
          <w:rFonts w:eastAsia="Calibri"/>
          <w:bCs/>
          <w:color w:val="000000"/>
          <w:sz w:val="28"/>
          <w:szCs w:val="28"/>
          <w:lang w:eastAsia="en-US"/>
        </w:rPr>
        <w:t xml:space="preserve">, в том числе </w:t>
      </w:r>
      <w:r w:rsidRPr="0036372A">
        <w:rPr>
          <w:rFonts w:eastAsia="Calibri"/>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C63FE" w:rsidRDefault="000C63FE"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A741E5" w:rsidRDefault="00A741E5" w:rsidP="000C63FE">
      <w:pPr>
        <w:autoSpaceDE w:val="0"/>
        <w:autoSpaceDN w:val="0"/>
        <w:adjustRightInd w:val="0"/>
        <w:ind w:firstLine="709"/>
        <w:rPr>
          <w:rFonts w:eastAsiaTheme="minorHAnsi"/>
          <w:sz w:val="28"/>
          <w:szCs w:val="28"/>
          <w:lang w:eastAsia="en-US"/>
        </w:rPr>
      </w:pPr>
    </w:p>
    <w:p w:rsidR="00A741E5" w:rsidRDefault="00A741E5" w:rsidP="000C63FE">
      <w:pPr>
        <w:autoSpaceDE w:val="0"/>
        <w:autoSpaceDN w:val="0"/>
        <w:adjustRightInd w:val="0"/>
        <w:ind w:firstLine="709"/>
        <w:rPr>
          <w:rFonts w:eastAsiaTheme="minorHAnsi"/>
          <w:sz w:val="28"/>
          <w:szCs w:val="28"/>
          <w:lang w:eastAsia="en-US"/>
        </w:rPr>
      </w:pPr>
    </w:p>
    <w:p w:rsidR="00925DD9" w:rsidRPr="0036372A" w:rsidRDefault="00925DD9"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2.16. Документами (</w:t>
      </w:r>
      <w:r w:rsidRPr="0036372A">
        <w:rPr>
          <w:bCs/>
          <w:color w:val="000000"/>
          <w:sz w:val="28"/>
          <w:szCs w:val="28"/>
        </w:rPr>
        <w:t>их копиями или сведениями, содержащимися в них</w:t>
      </w:r>
      <w:r w:rsidRPr="0036372A">
        <w:rPr>
          <w:rFonts w:eastAsiaTheme="minorHAnsi"/>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36372A">
        <w:rPr>
          <w:bCs/>
          <w:color w:val="000000"/>
          <w:sz w:val="28"/>
          <w:szCs w:val="28"/>
        </w:rPr>
        <w:t xml:space="preserve">запрашиваются органом, </w:t>
      </w:r>
      <w:r w:rsidRPr="0036372A">
        <w:rPr>
          <w:sz w:val="28"/>
          <w:szCs w:val="28"/>
        </w:rPr>
        <w:t xml:space="preserve">уполномоченным на предоставление муниципальной услуги, </w:t>
      </w:r>
      <w:r w:rsidRPr="0036372A">
        <w:rPr>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36372A" w:rsidDel="0015526F">
        <w:rPr>
          <w:rFonts w:eastAsiaTheme="minorHAnsi"/>
          <w:sz w:val="28"/>
          <w:szCs w:val="28"/>
          <w:lang w:eastAsia="en-US"/>
        </w:rPr>
        <w:t>,</w:t>
      </w:r>
      <w:r w:rsidRPr="0036372A">
        <w:rPr>
          <w:rFonts w:eastAsiaTheme="minorHAnsi"/>
          <w:sz w:val="28"/>
          <w:szCs w:val="28"/>
          <w:lang w:eastAsia="en-US"/>
        </w:rPr>
        <w:t xml:space="preserve"> являются: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1) </w:t>
      </w:r>
      <w:r w:rsidRPr="0036372A">
        <w:rPr>
          <w:sz w:val="28"/>
          <w:szCs w:val="28"/>
        </w:rPr>
        <w:t xml:space="preserve">в случае представления </w:t>
      </w:r>
      <w:r w:rsidRPr="0036372A">
        <w:rPr>
          <w:rFonts w:eastAsiaTheme="minorHAnsi"/>
          <w:sz w:val="28"/>
          <w:szCs w:val="28"/>
          <w:lang w:eastAsia="en-US"/>
        </w:rPr>
        <w:t>з</w:t>
      </w:r>
      <w:r w:rsidRPr="0036372A">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C63FE" w:rsidRPr="0036372A" w:rsidRDefault="000C63FE" w:rsidP="000C63FE">
      <w:pPr>
        <w:ind w:firstLine="709"/>
        <w:jc w:val="both"/>
        <w:rPr>
          <w:sz w:val="28"/>
          <w:szCs w:val="28"/>
        </w:rPr>
      </w:pPr>
      <w:r w:rsidRPr="0036372A">
        <w:rPr>
          <w:color w:val="000000"/>
          <w:sz w:val="28"/>
          <w:szCs w:val="28"/>
        </w:rPr>
        <w:t xml:space="preserve">а) правоустанавливающие документы на земельный </w:t>
      </w:r>
      <w:r w:rsidRPr="0036372A">
        <w:rPr>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0C63FE" w:rsidRPr="0036372A" w:rsidRDefault="000C63FE" w:rsidP="000C63FE">
      <w:pPr>
        <w:ind w:firstLine="709"/>
        <w:jc w:val="both"/>
        <w:rPr>
          <w:color w:val="000000"/>
          <w:sz w:val="28"/>
          <w:szCs w:val="28"/>
        </w:rPr>
      </w:pPr>
      <w:r w:rsidRPr="0036372A">
        <w:rPr>
          <w:rFonts w:eastAsia="Calibri"/>
          <w:sz w:val="28"/>
          <w:szCs w:val="28"/>
          <w:lang w:eastAsia="en-US"/>
        </w:rPr>
        <w:t xml:space="preserve">б) при наличии соглашения о передаче в случаях, установленных бюджетным </w:t>
      </w:r>
      <w:hyperlink r:id="rId18"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36372A">
        <w:rPr>
          <w:color w:val="000000"/>
          <w:sz w:val="28"/>
          <w:szCs w:val="28"/>
        </w:rPr>
        <w:t>–</w:t>
      </w:r>
      <w:r w:rsidRPr="0036372A">
        <w:rPr>
          <w:rFonts w:eastAsia="Calibri"/>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0C63FE" w:rsidRPr="0036372A" w:rsidRDefault="000C63FE" w:rsidP="000C63FE">
      <w:pPr>
        <w:ind w:firstLine="709"/>
        <w:jc w:val="both"/>
        <w:rPr>
          <w:sz w:val="28"/>
          <w:szCs w:val="28"/>
        </w:rPr>
      </w:pPr>
      <w:proofErr w:type="gramStart"/>
      <w:r w:rsidRPr="0036372A">
        <w:rPr>
          <w:color w:val="000000"/>
          <w:sz w:val="28"/>
          <w:szCs w:val="28"/>
        </w:rPr>
        <w:lastRenderedPageBreak/>
        <w:t>в</w:t>
      </w:r>
      <w:proofErr w:type="gramEnd"/>
      <w:r w:rsidRPr="0036372A">
        <w:rPr>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w:t>
      </w:r>
      <w:r w:rsidRPr="0036372A">
        <w:rPr>
          <w:sz w:val="28"/>
          <w:szCs w:val="28"/>
        </w:rPr>
        <w:t>строительство</w:t>
      </w:r>
      <w:r w:rsidR="002C03EE">
        <w:rPr>
          <w:sz w:val="28"/>
          <w:szCs w:val="28"/>
        </w:rPr>
        <w:t>;</w:t>
      </w:r>
    </w:p>
    <w:p w:rsidR="000C63FE" w:rsidRPr="0036372A" w:rsidRDefault="000C63FE" w:rsidP="000C63FE">
      <w:pPr>
        <w:ind w:firstLine="709"/>
        <w:jc w:val="both"/>
        <w:rPr>
          <w:color w:val="000000"/>
          <w:sz w:val="28"/>
          <w:szCs w:val="28"/>
        </w:rPr>
      </w:pPr>
      <w:proofErr w:type="gramStart"/>
      <w:r w:rsidRPr="0036372A">
        <w:rPr>
          <w:color w:val="000000"/>
          <w:sz w:val="28"/>
          <w:szCs w:val="28"/>
        </w:rPr>
        <w:t>г</w:t>
      </w:r>
      <w:proofErr w:type="gramEnd"/>
      <w:r w:rsidRPr="0036372A">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Pr="0036372A">
        <w:rPr>
          <w:sz w:val="28"/>
          <w:szCs w:val="28"/>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36372A">
        <w:rPr>
          <w:color w:val="000000"/>
          <w:sz w:val="28"/>
          <w:szCs w:val="28"/>
        </w:rPr>
        <w:t xml:space="preserve"> </w:t>
      </w:r>
    </w:p>
    <w:p w:rsidR="000C63FE" w:rsidRPr="0036372A" w:rsidRDefault="000C63FE" w:rsidP="000C63FE">
      <w:pPr>
        <w:ind w:firstLine="709"/>
        <w:jc w:val="both"/>
        <w:rPr>
          <w:color w:val="000000"/>
          <w:sz w:val="28"/>
          <w:szCs w:val="28"/>
        </w:rPr>
      </w:pPr>
      <w:proofErr w:type="gramStart"/>
      <w:r w:rsidRPr="0036372A">
        <w:rPr>
          <w:color w:val="000000"/>
          <w:sz w:val="28"/>
          <w:szCs w:val="28"/>
        </w:rPr>
        <w:t>д</w:t>
      </w:r>
      <w:proofErr w:type="gramEnd"/>
      <w:r w:rsidRPr="0036372A">
        <w:rPr>
          <w:color w:val="000000"/>
          <w:sz w:val="28"/>
          <w:szCs w:val="28"/>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0C63FE" w:rsidRPr="0036372A" w:rsidRDefault="000C63FE" w:rsidP="000C63FE">
      <w:pPr>
        <w:ind w:firstLine="709"/>
        <w:jc w:val="both"/>
        <w:rPr>
          <w:rFonts w:eastAsia="Calibri"/>
          <w:sz w:val="28"/>
          <w:szCs w:val="28"/>
          <w:lang w:eastAsia="en-US"/>
        </w:rPr>
      </w:pPr>
      <w:proofErr w:type="gramStart"/>
      <w:r w:rsidRPr="0036372A">
        <w:rPr>
          <w:color w:val="000000"/>
          <w:sz w:val="28"/>
          <w:szCs w:val="28"/>
        </w:rPr>
        <w:t>е</w:t>
      </w:r>
      <w:proofErr w:type="gramEnd"/>
      <w:r w:rsidRPr="0036372A">
        <w:rPr>
          <w:color w:val="000000"/>
          <w:sz w:val="28"/>
          <w:szCs w:val="28"/>
        </w:rPr>
        <w:t xml:space="preserve">) </w:t>
      </w:r>
      <w:r w:rsidRPr="0036372A">
        <w:rPr>
          <w:rFonts w:eastAsia="Calibri"/>
          <w:sz w:val="28"/>
          <w:szCs w:val="28"/>
          <w:lang w:eastAsia="en-US"/>
        </w:rPr>
        <w:t>результаты инженерных изысканий и следующие материалы, содержащиеся в проектной документации:</w:t>
      </w:r>
    </w:p>
    <w:p w:rsidR="000C63FE" w:rsidRPr="0036372A" w:rsidRDefault="000C63FE" w:rsidP="000C63FE">
      <w:pPr>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пояснительная записка;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FE" w:rsidRPr="0036372A" w:rsidRDefault="000C63FE" w:rsidP="000C63FE">
      <w:pPr>
        <w:ind w:firstLine="709"/>
        <w:jc w:val="both"/>
        <w:rPr>
          <w:color w:val="000000"/>
          <w:sz w:val="28"/>
          <w:szCs w:val="28"/>
        </w:rPr>
      </w:pPr>
      <w:r w:rsidRPr="0036372A">
        <w:rPr>
          <w:color w:val="000000"/>
          <w:sz w:val="28"/>
          <w:szCs w:val="28"/>
        </w:rPr>
        <w:t>ж)</w:t>
      </w:r>
      <w:r w:rsidRPr="0036372A">
        <w:rPr>
          <w:rFonts w:eastAsia="Calibri"/>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sidRPr="0036372A">
          <w:rPr>
            <w:rFonts w:eastAsia="Calibri"/>
            <w:sz w:val="28"/>
            <w:szCs w:val="28"/>
            <w:lang w:eastAsia="en-US"/>
          </w:rPr>
          <w:t>частью 12.1 статьи 48</w:t>
        </w:r>
      </w:hyperlink>
      <w:r w:rsidRPr="0036372A">
        <w:rPr>
          <w:rFonts w:eastAsia="Calibri"/>
          <w:sz w:val="28"/>
          <w:szCs w:val="28"/>
          <w:lang w:eastAsia="en-US"/>
        </w:rPr>
        <w:t xml:space="preserve"> Градостроительного кодекса Российской Федерации), </w:t>
      </w:r>
      <w:r w:rsidRPr="0036372A">
        <w:rPr>
          <w:rFonts w:eastAsia="Calibri"/>
          <w:sz w:val="28"/>
          <w:szCs w:val="28"/>
          <w:lang w:eastAsia="en-US"/>
        </w:rPr>
        <w:lastRenderedPageBreak/>
        <w:t xml:space="preserve">если такая проектная документация подлежит экспертизе в соответствии со </w:t>
      </w:r>
      <w:hyperlink r:id="rId20" w:history="1">
        <w:r w:rsidRPr="0036372A">
          <w:rPr>
            <w:rFonts w:eastAsia="Calibri"/>
            <w:sz w:val="28"/>
            <w:szCs w:val="28"/>
            <w:lang w:eastAsia="en-US"/>
          </w:rPr>
          <w:t>статьей 49</w:t>
        </w:r>
      </w:hyperlink>
      <w:r w:rsidRPr="0036372A">
        <w:rPr>
          <w:rFonts w:eastAsia="Calibri"/>
          <w:sz w:val="28"/>
          <w:szCs w:val="28"/>
          <w:lang w:eastAsia="en-US"/>
        </w:rPr>
        <w:t xml:space="preserve"> Градостроительного кодекса Российской Федерации</w:t>
      </w:r>
      <w:r w:rsidRPr="0036372A">
        <w:rPr>
          <w:sz w:val="28"/>
          <w:szCs w:val="28"/>
        </w:rPr>
        <w:t>;</w:t>
      </w:r>
      <w:r w:rsidRPr="0036372A">
        <w:rPr>
          <w:color w:val="000000"/>
          <w:sz w:val="28"/>
          <w:szCs w:val="28"/>
        </w:rPr>
        <w:t xml:space="preserve"> </w:t>
      </w:r>
    </w:p>
    <w:p w:rsidR="000C63FE" w:rsidRPr="0036372A" w:rsidRDefault="000C63FE" w:rsidP="000C63FE">
      <w:pPr>
        <w:ind w:firstLine="709"/>
        <w:jc w:val="both"/>
        <w:rPr>
          <w:sz w:val="28"/>
          <w:szCs w:val="28"/>
        </w:rPr>
      </w:pPr>
      <w:proofErr w:type="gramStart"/>
      <w:r w:rsidRPr="0036372A">
        <w:rPr>
          <w:color w:val="000000"/>
          <w:sz w:val="28"/>
          <w:szCs w:val="28"/>
        </w:rPr>
        <w:t>з</w:t>
      </w:r>
      <w:proofErr w:type="gramEnd"/>
      <w:r w:rsidRPr="0036372A">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36372A">
        <w:rPr>
          <w:sz w:val="28"/>
          <w:szCs w:val="28"/>
        </w:rPr>
        <w:t>кодекса Российской Федерации;</w:t>
      </w:r>
    </w:p>
    <w:p w:rsidR="000C63FE" w:rsidRPr="0036372A" w:rsidRDefault="000C63FE" w:rsidP="000C63FE">
      <w:pPr>
        <w:ind w:firstLine="709"/>
        <w:jc w:val="both"/>
        <w:rPr>
          <w:sz w:val="28"/>
          <w:szCs w:val="28"/>
        </w:rPr>
      </w:pPr>
      <w:proofErr w:type="gramStart"/>
      <w:r w:rsidRPr="0036372A">
        <w:rPr>
          <w:sz w:val="28"/>
          <w:szCs w:val="28"/>
        </w:rPr>
        <w:t>и</w:t>
      </w:r>
      <w:proofErr w:type="gramEnd"/>
      <w:r w:rsidRPr="0036372A">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к) </w:t>
      </w:r>
      <w:r w:rsidRPr="0036372A">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Pr="0036372A">
          <w:rPr>
            <w:rFonts w:eastAsia="Calibri"/>
            <w:sz w:val="28"/>
            <w:szCs w:val="28"/>
            <w:lang w:eastAsia="en-US"/>
          </w:rPr>
          <w:t>части 3.8 статьи 49</w:t>
        </w:r>
      </w:hyperlink>
      <w:r w:rsidRPr="0036372A">
        <w:rPr>
          <w:rFonts w:eastAsia="Calibri"/>
          <w:sz w:val="28"/>
          <w:szCs w:val="28"/>
          <w:lang w:eastAsia="en-US"/>
        </w:rPr>
        <w:t xml:space="preserve"> Градостроительного </w:t>
      </w:r>
      <w:r w:rsidR="002C03EE">
        <w:rPr>
          <w:rFonts w:eastAsia="Calibri"/>
          <w:sz w:val="28"/>
          <w:szCs w:val="28"/>
          <w:lang w:eastAsia="en-US"/>
        </w:rPr>
        <w:t>к</w:t>
      </w:r>
      <w:r w:rsidRPr="0036372A">
        <w:rPr>
          <w:rFonts w:eastAsia="Calibri"/>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2C03EE">
        <w:rPr>
          <w:rFonts w:eastAsia="Calibri"/>
          <w:sz w:val="28"/>
          <w:szCs w:val="28"/>
          <w:lang w:eastAsia="en-US"/>
        </w:rPr>
        <w:t>к</w:t>
      </w:r>
      <w:r w:rsidRPr="0036372A">
        <w:rPr>
          <w:rFonts w:eastAsia="Calibri"/>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Pr="0036372A">
          <w:rPr>
            <w:rFonts w:eastAsia="Calibri"/>
            <w:sz w:val="28"/>
            <w:szCs w:val="28"/>
            <w:lang w:eastAsia="en-US"/>
          </w:rPr>
          <w:t>частью 3.8 статьи 49</w:t>
        </w:r>
      </w:hyperlink>
      <w:r w:rsidRPr="0036372A">
        <w:rPr>
          <w:rFonts w:eastAsia="Calibri"/>
          <w:sz w:val="28"/>
          <w:szCs w:val="28"/>
          <w:lang w:eastAsia="en-US"/>
        </w:rPr>
        <w:t xml:space="preserve"> Градостроительного </w:t>
      </w:r>
      <w:r w:rsidR="002C03EE">
        <w:rPr>
          <w:rFonts w:eastAsia="Calibri"/>
          <w:sz w:val="28"/>
          <w:szCs w:val="28"/>
          <w:lang w:eastAsia="en-US"/>
        </w:rPr>
        <w:t>к</w:t>
      </w:r>
      <w:r w:rsidRPr="0036372A">
        <w:rPr>
          <w:rFonts w:eastAsia="Calibri"/>
          <w:sz w:val="28"/>
          <w:szCs w:val="28"/>
          <w:lang w:eastAsia="en-US"/>
        </w:rPr>
        <w:t>одекса Российской Федерации</w:t>
      </w:r>
      <w:r w:rsidRPr="0036372A">
        <w:rPr>
          <w:sz w:val="28"/>
          <w:szCs w:val="28"/>
        </w:rPr>
        <w:t xml:space="preserve">; </w:t>
      </w:r>
    </w:p>
    <w:p w:rsidR="000C63FE" w:rsidRPr="0036372A" w:rsidRDefault="000C63FE" w:rsidP="000C63FE">
      <w:pPr>
        <w:ind w:firstLine="709"/>
        <w:jc w:val="both"/>
        <w:rPr>
          <w:sz w:val="28"/>
          <w:szCs w:val="28"/>
        </w:rPr>
      </w:pPr>
      <w:proofErr w:type="gramStart"/>
      <w:r w:rsidRPr="0036372A">
        <w:rPr>
          <w:sz w:val="28"/>
          <w:szCs w:val="28"/>
        </w:rPr>
        <w:t>л</w:t>
      </w:r>
      <w:proofErr w:type="gramEnd"/>
      <w:r w:rsidRPr="0036372A">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0C63FE" w:rsidRPr="0036372A" w:rsidRDefault="000C63FE" w:rsidP="000C63FE">
      <w:pPr>
        <w:ind w:firstLine="709"/>
        <w:jc w:val="both"/>
        <w:rPr>
          <w:color w:val="000000"/>
          <w:sz w:val="28"/>
          <w:szCs w:val="28"/>
        </w:rPr>
      </w:pPr>
      <w:proofErr w:type="gramStart"/>
      <w:r w:rsidRPr="0036372A">
        <w:rPr>
          <w:color w:val="000000"/>
          <w:sz w:val="28"/>
          <w:szCs w:val="28"/>
        </w:rPr>
        <w:t>м</w:t>
      </w:r>
      <w:proofErr w:type="gramEnd"/>
      <w:r w:rsidRPr="0036372A">
        <w:rPr>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0C63FE" w:rsidRPr="0036372A" w:rsidRDefault="000C63FE" w:rsidP="000C63FE">
      <w:pPr>
        <w:ind w:firstLine="709"/>
        <w:jc w:val="both"/>
        <w:rPr>
          <w:sz w:val="28"/>
          <w:szCs w:val="28"/>
        </w:rPr>
      </w:pPr>
      <w:proofErr w:type="gramStart"/>
      <w:r w:rsidRPr="0036372A">
        <w:rPr>
          <w:color w:val="000000"/>
          <w:sz w:val="28"/>
          <w:szCs w:val="28"/>
        </w:rPr>
        <w:t>н</w:t>
      </w:r>
      <w:proofErr w:type="gramEnd"/>
      <w:r w:rsidRPr="0036372A">
        <w:rPr>
          <w:color w:val="000000"/>
          <w:sz w:val="28"/>
          <w:szCs w:val="28"/>
        </w:rPr>
        <w:t xml:space="preserve">) </w:t>
      </w:r>
      <w:r w:rsidRPr="0036372A">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color w:val="000000"/>
          <w:sz w:val="28"/>
          <w:szCs w:val="28"/>
        </w:rPr>
        <w:t xml:space="preserve">о) </w:t>
      </w:r>
      <w:r w:rsidRPr="0036372A">
        <w:rPr>
          <w:rFonts w:eastAsia="Calibr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color w:val="000000"/>
          <w:sz w:val="28"/>
          <w:szCs w:val="28"/>
        </w:rPr>
        <w:lastRenderedPageBreak/>
        <w:t xml:space="preserve">п) </w:t>
      </w:r>
      <w:r w:rsidRPr="0036372A">
        <w:rPr>
          <w:rFonts w:eastAsia="Calibr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36372A">
        <w:rPr>
          <w:sz w:val="28"/>
          <w:szCs w:val="28"/>
        </w:rPr>
        <w:t>Российской Федерацией или субъектом Российской Федерации</w:t>
      </w:r>
      <w:r w:rsidRPr="0036372A">
        <w:rPr>
          <w:rFonts w:eastAsia="Calibri"/>
          <w:sz w:val="28"/>
          <w:szCs w:val="28"/>
          <w:lang w:eastAsia="en-US"/>
        </w:rPr>
        <w:t xml:space="preserve"> в соответствии с</w:t>
      </w:r>
      <w:r w:rsidRPr="0036372A">
        <w:rPr>
          <w:sz w:val="28"/>
          <w:szCs w:val="28"/>
        </w:rPr>
        <w:t xml:space="preserve"> Градостроительным кодексом Российской Федерации)</w:t>
      </w:r>
      <w:r w:rsidRPr="0036372A">
        <w:rPr>
          <w:rFonts w:eastAsia="Calibri"/>
          <w:sz w:val="28"/>
          <w:szCs w:val="28"/>
          <w:lang w:eastAsia="en-US"/>
        </w:rPr>
        <w:t>;</w:t>
      </w:r>
    </w:p>
    <w:p w:rsidR="000C63FE" w:rsidRPr="0036372A" w:rsidRDefault="000C63FE" w:rsidP="000C63FE">
      <w:pPr>
        <w:pStyle w:val="11"/>
        <w:spacing w:line="240" w:lineRule="auto"/>
        <w:ind w:firstLine="709"/>
        <w:jc w:val="both"/>
        <w:rPr>
          <w:rFonts w:ascii="Times New Roman" w:hAnsi="Times New Roman"/>
          <w:sz w:val="28"/>
          <w:szCs w:val="28"/>
          <w:lang w:eastAsia="en-US"/>
        </w:rPr>
      </w:pPr>
      <w:r w:rsidRPr="0036372A">
        <w:rPr>
          <w:rFonts w:ascii="Times New Roman" w:hAnsi="Times New Roman"/>
          <w:sz w:val="28"/>
          <w:szCs w:val="28"/>
          <w:lang w:eastAsia="en-US"/>
        </w:rPr>
        <w:t xml:space="preserve">р) </w:t>
      </w:r>
      <w:r w:rsidRPr="0036372A">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 73-ФЗ «Об объектах культурного наследия (памятниках истории и культуры) народов Российской Федерации» (далее – Федеральный закон от 25 июня 2002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0C63FE" w:rsidRPr="0036372A" w:rsidRDefault="000C63FE" w:rsidP="000C63FE">
      <w:pPr>
        <w:pStyle w:val="11"/>
        <w:spacing w:line="240" w:lineRule="auto"/>
        <w:ind w:firstLine="709"/>
        <w:jc w:val="both"/>
        <w:rPr>
          <w:rFonts w:ascii="Times New Roman" w:hAnsi="Times New Roman"/>
          <w:color w:val="000000"/>
          <w:sz w:val="28"/>
          <w:szCs w:val="28"/>
        </w:rPr>
      </w:pPr>
      <w:r w:rsidRPr="0036372A">
        <w:rPr>
          <w:rFonts w:ascii="Times New Roman" w:hAnsi="Times New Roman"/>
          <w:sz w:val="28"/>
          <w:szCs w:val="28"/>
        </w:rPr>
        <w:t xml:space="preserve">2) в случае направления уведомления о переходе прав на земельный участок – </w:t>
      </w:r>
      <w:r w:rsidRPr="0036372A">
        <w:rPr>
          <w:rFonts w:ascii="Times New Roman" w:hAnsi="Times New Roman"/>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FA093C">
        <w:rPr>
          <w:rFonts w:ascii="Times New Roman" w:hAnsi="Times New Roman"/>
          <w:color w:val="000000"/>
          <w:sz w:val="28"/>
          <w:szCs w:val="28"/>
        </w:rPr>
        <w:t>;</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rPr>
        <w:t xml:space="preserve">3) </w:t>
      </w:r>
      <w:r w:rsidRPr="0036372A">
        <w:rPr>
          <w:rFonts w:ascii="Times New Roman" w:hAnsi="Times New Roman"/>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а</w:t>
      </w:r>
      <w:proofErr w:type="gramEnd"/>
      <w:r w:rsidRPr="0036372A">
        <w:rPr>
          <w:sz w:val="28"/>
          <w:szCs w:val="28"/>
        </w:rPr>
        <w:t>)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C63FE" w:rsidRPr="0036372A" w:rsidRDefault="000C63FE" w:rsidP="000C63FE">
      <w:pPr>
        <w:pStyle w:val="11"/>
        <w:spacing w:line="240" w:lineRule="auto"/>
        <w:ind w:firstLine="709"/>
        <w:jc w:val="both"/>
        <w:rPr>
          <w:rFonts w:ascii="Times New Roman" w:hAnsi="Times New Roman"/>
          <w:color w:val="000000"/>
          <w:sz w:val="28"/>
          <w:szCs w:val="28"/>
        </w:rPr>
      </w:pPr>
      <w:proofErr w:type="gramStart"/>
      <w:r w:rsidRPr="0036372A">
        <w:rPr>
          <w:rFonts w:ascii="Times New Roman" w:hAnsi="Times New Roman"/>
          <w:sz w:val="28"/>
          <w:szCs w:val="28"/>
        </w:rPr>
        <w:lastRenderedPageBreak/>
        <w:t>б</w:t>
      </w:r>
      <w:proofErr w:type="gramEnd"/>
      <w:r w:rsidRPr="0036372A">
        <w:rPr>
          <w:rFonts w:ascii="Times New Roman" w:hAnsi="Times New Roman"/>
          <w:sz w:val="28"/>
          <w:szCs w:val="28"/>
        </w:rPr>
        <w:t xml:space="preserve">) </w:t>
      </w:r>
      <w:r w:rsidRPr="0036372A">
        <w:rPr>
          <w:rFonts w:ascii="Times New Roman" w:hAnsi="Times New Roman"/>
          <w:color w:val="000000"/>
          <w:sz w:val="28"/>
          <w:szCs w:val="28"/>
        </w:rPr>
        <w:t>решение об образовании земельных участков</w:t>
      </w:r>
      <w:r w:rsidR="00FA093C">
        <w:rPr>
          <w:rFonts w:ascii="Times New Roman" w:hAnsi="Times New Roman"/>
          <w:color w:val="000000"/>
          <w:sz w:val="28"/>
          <w:szCs w:val="28"/>
        </w:rPr>
        <w:t>;</w:t>
      </w:r>
    </w:p>
    <w:p w:rsidR="000C63FE" w:rsidRPr="0036372A" w:rsidRDefault="000C63FE" w:rsidP="000C63FE">
      <w:pPr>
        <w:autoSpaceDE w:val="0"/>
        <w:autoSpaceDN w:val="0"/>
        <w:adjustRightInd w:val="0"/>
        <w:ind w:firstLine="709"/>
        <w:jc w:val="both"/>
        <w:rPr>
          <w:sz w:val="28"/>
          <w:szCs w:val="28"/>
        </w:rPr>
      </w:pPr>
      <w:r w:rsidRPr="0036372A">
        <w:rPr>
          <w:color w:val="000000"/>
          <w:sz w:val="28"/>
          <w:szCs w:val="28"/>
        </w:rPr>
        <w:t xml:space="preserve">4) </w:t>
      </w:r>
      <w:r w:rsidRPr="0036372A">
        <w:rPr>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а</w:t>
      </w:r>
      <w:proofErr w:type="gramEnd"/>
      <w:r w:rsidRPr="0036372A">
        <w:rPr>
          <w:sz w:val="28"/>
          <w:szCs w:val="28"/>
        </w:rPr>
        <w:t>)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б</w:t>
      </w:r>
      <w:proofErr w:type="gramEnd"/>
      <w:r w:rsidRPr="0036372A">
        <w:rPr>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0C63FE" w:rsidRPr="0036372A" w:rsidRDefault="000C63FE" w:rsidP="000C63FE">
      <w:pPr>
        <w:autoSpaceDE w:val="0"/>
        <w:autoSpaceDN w:val="0"/>
        <w:adjustRightInd w:val="0"/>
        <w:ind w:firstLine="709"/>
        <w:jc w:val="both"/>
        <w:rPr>
          <w:sz w:val="28"/>
          <w:szCs w:val="28"/>
        </w:rPr>
      </w:pPr>
      <w:proofErr w:type="gramStart"/>
      <w:r w:rsidRPr="0036372A">
        <w:rPr>
          <w:sz w:val="28"/>
          <w:szCs w:val="28"/>
        </w:rPr>
        <w:t>в</w:t>
      </w:r>
      <w:proofErr w:type="gramEnd"/>
      <w:r w:rsidRPr="0036372A">
        <w:rPr>
          <w:sz w:val="28"/>
          <w:szCs w:val="28"/>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FA093C">
        <w:rPr>
          <w:sz w:val="28"/>
          <w:szCs w:val="28"/>
        </w:rPr>
        <w:t>;</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0C63FE" w:rsidRPr="0036372A" w:rsidRDefault="000C63FE" w:rsidP="000C63FE">
      <w:pPr>
        <w:pStyle w:val="11"/>
        <w:spacing w:line="240" w:lineRule="auto"/>
        <w:ind w:firstLine="709"/>
        <w:jc w:val="both"/>
        <w:rPr>
          <w:rFonts w:ascii="Times New Roman" w:eastAsiaTheme="minorHAnsi" w:hAnsi="Times New Roman"/>
          <w:sz w:val="28"/>
          <w:szCs w:val="28"/>
          <w:lang w:eastAsia="en-US"/>
        </w:rPr>
      </w:pPr>
      <w:proofErr w:type="gramStart"/>
      <w:r w:rsidRPr="0036372A">
        <w:rPr>
          <w:rFonts w:ascii="Times New Roman" w:hAnsi="Times New Roman"/>
          <w:sz w:val="28"/>
          <w:szCs w:val="28"/>
        </w:rPr>
        <w:t>а</w:t>
      </w:r>
      <w:proofErr w:type="gramEnd"/>
      <w:r w:rsidRPr="0036372A">
        <w:rPr>
          <w:rFonts w:ascii="Times New Roman" w:hAnsi="Times New Roman"/>
          <w:sz w:val="28"/>
          <w:szCs w:val="28"/>
        </w:rPr>
        <w:t xml:space="preserve">) документ, содержащий </w:t>
      </w:r>
      <w:r w:rsidR="00FA093C">
        <w:rPr>
          <w:rFonts w:ascii="Times New Roman" w:hAnsi="Times New Roman"/>
          <w:sz w:val="28"/>
          <w:szCs w:val="28"/>
        </w:rPr>
        <w:t xml:space="preserve">информацию </w:t>
      </w:r>
      <w:r w:rsidRPr="0036372A">
        <w:rPr>
          <w:rFonts w:ascii="Times New Roman" w:hAnsi="Times New Roman"/>
          <w:sz w:val="28"/>
          <w:szCs w:val="28"/>
        </w:rPr>
        <w:t>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36372A">
        <w:rPr>
          <w:rFonts w:ascii="Times New Roman" w:eastAsiaTheme="minorHAnsi" w:hAnsi="Times New Roman"/>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eastAsiaTheme="minorHAnsi" w:hAnsi="Times New Roman"/>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4" w:history="1">
        <w:r w:rsidRPr="0036372A">
          <w:rPr>
            <w:rFonts w:ascii="Times New Roman" w:eastAsiaTheme="minorHAnsi" w:hAnsi="Times New Roman"/>
            <w:sz w:val="28"/>
            <w:szCs w:val="28"/>
            <w:lang w:eastAsia="en-US"/>
          </w:rPr>
          <w:t>части 5 статьи 52</w:t>
        </w:r>
      </w:hyperlink>
      <w:r w:rsidRPr="0036372A">
        <w:rPr>
          <w:rFonts w:ascii="Times New Roman" w:eastAsiaTheme="minorHAnsi" w:hAnsi="Times New Roman"/>
          <w:sz w:val="28"/>
          <w:szCs w:val="28"/>
          <w:lang w:eastAsia="en-US"/>
        </w:rPr>
        <w:t xml:space="preserve"> Градостроительного </w:t>
      </w:r>
      <w:r w:rsidR="00FA093C">
        <w:rPr>
          <w:rFonts w:ascii="Times New Roman" w:eastAsiaTheme="minorHAnsi" w:hAnsi="Times New Roman"/>
          <w:sz w:val="28"/>
          <w:szCs w:val="28"/>
          <w:lang w:eastAsia="en-US"/>
        </w:rPr>
        <w:t>к</w:t>
      </w:r>
      <w:r w:rsidRPr="0036372A">
        <w:rPr>
          <w:rFonts w:ascii="Times New Roman" w:eastAsiaTheme="minorHAnsi" w:hAnsi="Times New Roman"/>
          <w:sz w:val="28"/>
          <w:szCs w:val="28"/>
          <w:lang w:eastAsia="en-US"/>
        </w:rPr>
        <w:t>одекса Российской Федерации.</w:t>
      </w:r>
    </w:p>
    <w:p w:rsidR="000C63FE" w:rsidRPr="0036372A" w:rsidRDefault="000C63FE" w:rsidP="000C63FE">
      <w:pPr>
        <w:autoSpaceDE w:val="0"/>
        <w:autoSpaceDN w:val="0"/>
        <w:adjustRightInd w:val="0"/>
        <w:ind w:firstLine="709"/>
        <w:jc w:val="both"/>
        <w:rPr>
          <w:sz w:val="28"/>
          <w:szCs w:val="28"/>
        </w:rPr>
      </w:pPr>
      <w:r w:rsidRPr="0036372A">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2.17. </w:t>
      </w:r>
      <w:r w:rsidRPr="0036372A">
        <w:rPr>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36372A">
        <w:rPr>
          <w:rFonts w:eastAsiaTheme="minorHAnsi"/>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36372A">
        <w:rPr>
          <w:sz w:val="28"/>
          <w:szCs w:val="28"/>
        </w:rPr>
        <w:t xml:space="preserve">, определяется с учетом пункта 4 Правил и имеет следующие особенности: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 правоустанавливающие документы запрашиваются на смежные земельные участки, </w:t>
      </w:r>
      <w:r w:rsidRPr="0036372A">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 градостроительные планы земельных участков должны быть подготовлены в соответствии с положениями пункта 5 Правил в отношении </w:t>
      </w:r>
      <w:r w:rsidRPr="0036372A">
        <w:rPr>
          <w:sz w:val="28"/>
          <w:szCs w:val="28"/>
        </w:rPr>
        <w:lastRenderedPageBreak/>
        <w:t>каждого из смежных земельных участков или в отношении земельного участка, единого для всех смежных земельных участков,</w:t>
      </w:r>
      <w:r w:rsidRPr="0036372A">
        <w:rPr>
          <w:rFonts w:eastAsiaTheme="minorHAnsi"/>
          <w:sz w:val="28"/>
          <w:szCs w:val="28"/>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w:t>
      </w:r>
      <w:r w:rsidRPr="0036372A">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jc w:val="center"/>
        <w:rPr>
          <w:rFonts w:eastAsia="Calibri"/>
          <w:b/>
          <w:sz w:val="28"/>
          <w:szCs w:val="28"/>
          <w:lang w:eastAsia="en-US"/>
        </w:rPr>
      </w:pPr>
      <w:r w:rsidRPr="0036372A">
        <w:rPr>
          <w:rFonts w:eastAsia="Calibri"/>
          <w:b/>
          <w:sz w:val="28"/>
          <w:szCs w:val="28"/>
          <w:lang w:eastAsia="en-US"/>
        </w:rPr>
        <w:t>Указание на запрет требовать от Заявителя</w:t>
      </w:r>
      <w:r w:rsidR="00FA093C">
        <w:rPr>
          <w:rFonts w:eastAsia="Calibri"/>
          <w:b/>
          <w:sz w:val="28"/>
          <w:szCs w:val="28"/>
          <w:lang w:eastAsia="en-US"/>
        </w:rPr>
        <w:t xml:space="preserve"> </w:t>
      </w:r>
      <w:r w:rsidRPr="0036372A">
        <w:rPr>
          <w:rFonts w:eastAsia="Calibri"/>
          <w:b/>
          <w:sz w:val="28"/>
          <w:szCs w:val="28"/>
          <w:lang w:eastAsia="en-US"/>
        </w:rPr>
        <w:t>представления документов и информации или осуществления действий</w:t>
      </w:r>
    </w:p>
    <w:p w:rsidR="000C63FE" w:rsidRPr="0036372A" w:rsidRDefault="000C63FE" w:rsidP="000C63FE">
      <w:pPr>
        <w:autoSpaceDE w:val="0"/>
        <w:autoSpaceDN w:val="0"/>
        <w:adjustRightInd w:val="0"/>
        <w:ind w:firstLine="709"/>
        <w:jc w:val="both"/>
        <w:rPr>
          <w:rFonts w:eastAsiaTheme="minorHAnsi"/>
          <w:b/>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2.17. Запрещается требовать от Заявителя:</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представления</w:t>
      </w:r>
      <w:proofErr w:type="gramEnd"/>
      <w:r w:rsidRPr="0036372A">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w:t>
      </w:r>
      <w:r w:rsidRPr="0036372A">
        <w:rPr>
          <w:rFonts w:eastAsia="Calibri"/>
          <w:sz w:val="28"/>
          <w:szCs w:val="28"/>
          <w:lang w:eastAsia="en-US"/>
        </w:rPr>
        <w:t>(далее – Федеральный закон от 27 июля 2010 №</w:t>
      </w:r>
      <w:r w:rsidR="00FA093C">
        <w:rPr>
          <w:rFonts w:eastAsia="Calibri"/>
          <w:sz w:val="28"/>
          <w:szCs w:val="28"/>
          <w:lang w:eastAsia="en-US"/>
        </w:rPr>
        <w:t xml:space="preserve"> </w:t>
      </w:r>
      <w:r w:rsidRPr="0036372A">
        <w:rPr>
          <w:rFonts w:eastAsia="Calibri"/>
          <w:sz w:val="28"/>
          <w:szCs w:val="28"/>
          <w:lang w:eastAsia="en-US"/>
        </w:rPr>
        <w:t>210-ФЗ)</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представления</w:t>
      </w:r>
      <w:proofErr w:type="gramEnd"/>
      <w:r w:rsidRPr="0036372A">
        <w:rPr>
          <w:rFonts w:eastAsiaTheme="minorHAnsi"/>
          <w:sz w:val="28"/>
          <w:szCs w:val="28"/>
          <w:lang w:eastAsia="en-US"/>
        </w:rPr>
        <w:t xml:space="preserve"> документов, подтверждающих внесение Заявителем платы за предоставление муниципальной услуги;</w:t>
      </w:r>
    </w:p>
    <w:p w:rsidR="000C63FE" w:rsidRPr="0036372A" w:rsidRDefault="000C63FE" w:rsidP="000C63FE">
      <w:pPr>
        <w:autoSpaceDE w:val="0"/>
        <w:autoSpaceDN w:val="0"/>
        <w:adjustRightInd w:val="0"/>
        <w:ind w:firstLine="709"/>
        <w:jc w:val="both"/>
        <w:rPr>
          <w:rFonts w:eastAsia="Calibri"/>
          <w:sz w:val="28"/>
          <w:szCs w:val="28"/>
          <w:lang w:eastAsia="en-US"/>
        </w:rPr>
      </w:pPr>
      <w:proofErr w:type="gramStart"/>
      <w:r w:rsidRPr="0036372A">
        <w:rPr>
          <w:sz w:val="28"/>
          <w:szCs w:val="28"/>
        </w:rPr>
        <w:t>предоставления</w:t>
      </w:r>
      <w:proofErr w:type="gramEnd"/>
      <w:r w:rsidRPr="0036372A">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6372A">
        <w:rPr>
          <w:rFonts w:eastAsia="Calibri"/>
          <w:sz w:val="28"/>
          <w:szCs w:val="28"/>
          <w:lang w:eastAsia="en-US"/>
        </w:rPr>
        <w:t xml:space="preserve"> </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представления</w:t>
      </w:r>
      <w:proofErr w:type="gramEnd"/>
      <w:r w:rsidRPr="0036372A">
        <w:rPr>
          <w:rFonts w:eastAsiaTheme="minorHAnsi"/>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FA093C">
        <w:rPr>
          <w:rFonts w:eastAsiaTheme="minorHAnsi"/>
          <w:sz w:val="28"/>
          <w:szCs w:val="28"/>
          <w:lang w:eastAsia="en-US"/>
        </w:rPr>
        <w:t>а исключением следующих случаев;</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изменение</w:t>
      </w:r>
      <w:proofErr w:type="gramEnd"/>
      <w:r w:rsidRPr="0036372A">
        <w:rPr>
          <w:rFonts w:eastAsiaTheme="minorHAnsi"/>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lastRenderedPageBreak/>
        <w:t>наличие</w:t>
      </w:r>
      <w:proofErr w:type="gramEnd"/>
      <w:r w:rsidRPr="0036372A">
        <w:rPr>
          <w:rFonts w:eastAsiaTheme="minorHAnsi"/>
          <w:sz w:val="28"/>
          <w:szCs w:val="28"/>
          <w:lang w:eastAsia="en-US"/>
        </w:rPr>
        <w:t xml:space="preserve">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истечение</w:t>
      </w:r>
      <w:proofErr w:type="gramEnd"/>
      <w:r w:rsidRPr="0036372A">
        <w:rPr>
          <w:rFonts w:eastAsiaTheme="minorHAnsi"/>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rFonts w:eastAsiaTheme="minorHAnsi"/>
          <w:sz w:val="28"/>
          <w:szCs w:val="28"/>
          <w:lang w:eastAsia="en-US"/>
        </w:rPr>
        <w:t>выявление</w:t>
      </w:r>
      <w:proofErr w:type="gramEnd"/>
      <w:r w:rsidRPr="0036372A">
        <w:rPr>
          <w:rFonts w:eastAsiaTheme="minorHAnsi"/>
          <w:sz w:val="28"/>
          <w:szCs w:val="28"/>
          <w:lang w:eastAsia="en-US"/>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 предоставлении муниципальной услуги запрещается:</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отказывать</w:t>
      </w:r>
      <w:proofErr w:type="gramEnd"/>
      <w:r w:rsidRPr="0036372A">
        <w:rPr>
          <w:rFonts w:eastAsiaTheme="minorHAnsi"/>
          <w:sz w:val="28"/>
          <w:szCs w:val="28"/>
          <w:lang w:eastAsia="en-US"/>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A093C">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roofErr w:type="gramStart"/>
      <w:r w:rsidRPr="0036372A">
        <w:rPr>
          <w:rFonts w:eastAsiaTheme="minorHAnsi"/>
          <w:sz w:val="28"/>
          <w:szCs w:val="28"/>
          <w:lang w:eastAsia="en-US"/>
        </w:rPr>
        <w:t>отказывать</w:t>
      </w:r>
      <w:proofErr w:type="gramEnd"/>
      <w:r w:rsidRPr="0036372A">
        <w:rPr>
          <w:rFonts w:eastAsiaTheme="minorHAnsi"/>
          <w:sz w:val="28"/>
          <w:szCs w:val="28"/>
          <w:lang w:eastAsia="en-US"/>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A093C">
        <w:rPr>
          <w:color w:val="000000"/>
          <w:sz w:val="28"/>
          <w:szCs w:val="28"/>
        </w:rPr>
        <w:t>администрации Нижнесергинского городского поселения</w:t>
      </w:r>
      <w:r w:rsidRPr="0036372A">
        <w:rPr>
          <w:rFonts w:eastAsiaTheme="minorHAnsi"/>
          <w:sz w:val="28"/>
          <w:szCs w:val="28"/>
          <w:lang w:eastAsia="en-US"/>
        </w:rPr>
        <w:t>.</w:t>
      </w:r>
    </w:p>
    <w:p w:rsidR="00FA093C" w:rsidRDefault="00FA093C" w:rsidP="000C63FE">
      <w:pPr>
        <w:autoSpaceDE w:val="0"/>
        <w:autoSpaceDN w:val="0"/>
        <w:adjustRightInd w:val="0"/>
        <w:ind w:firstLine="709"/>
        <w:jc w:val="center"/>
        <w:outlineLvl w:val="1"/>
        <w:rPr>
          <w:rFonts w:eastAsiaTheme="minorHAnsi"/>
          <w:b/>
          <w:sz w:val="28"/>
          <w:szCs w:val="28"/>
          <w:lang w:eastAsia="en-US"/>
        </w:rPr>
      </w:pPr>
    </w:p>
    <w:p w:rsidR="000C63FE" w:rsidRPr="0036372A" w:rsidRDefault="000C63FE" w:rsidP="00FA093C">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2.18. Основаниями для отказа в приеме документов, необходимых для предоставления муниципальной услуги, являются случаи:</w:t>
      </w:r>
    </w:p>
    <w:p w:rsidR="000C63FE" w:rsidRPr="00FA093C" w:rsidRDefault="000C63FE" w:rsidP="00FA093C">
      <w:pPr>
        <w:pStyle w:val="a5"/>
        <w:numPr>
          <w:ilvl w:val="0"/>
          <w:numId w:val="46"/>
        </w:numPr>
        <w:tabs>
          <w:tab w:val="left" w:pos="0"/>
        </w:tabs>
        <w:ind w:left="0" w:firstLine="709"/>
        <w:jc w:val="both"/>
        <w:rPr>
          <w:color w:val="000000"/>
          <w:sz w:val="28"/>
          <w:szCs w:val="28"/>
        </w:rPr>
      </w:pPr>
      <w:proofErr w:type="gramStart"/>
      <w:r w:rsidRPr="00FA093C">
        <w:rPr>
          <w:rFonts w:eastAsia="Calibri"/>
          <w:bCs/>
          <w:color w:val="000000" w:themeColor="text1"/>
          <w:sz w:val="28"/>
          <w:szCs w:val="28"/>
          <w:lang w:eastAsia="en-US"/>
        </w:rPr>
        <w:t>заявление</w:t>
      </w:r>
      <w:proofErr w:type="gramEnd"/>
      <w:r w:rsidRPr="00FA093C">
        <w:rPr>
          <w:rFonts w:eastAsia="Calibri"/>
          <w:bCs/>
          <w:color w:val="000000" w:themeColor="text1"/>
          <w:sz w:val="28"/>
          <w:szCs w:val="28"/>
          <w:lang w:eastAsia="en-US"/>
        </w:rPr>
        <w:t xml:space="preserve"> о выдаче разрешения на </w:t>
      </w:r>
      <w:r w:rsidRPr="00FA093C">
        <w:rPr>
          <w:color w:val="000000"/>
          <w:sz w:val="28"/>
          <w:szCs w:val="28"/>
        </w:rPr>
        <w:t>строительство и внесении изменений в него</w:t>
      </w:r>
      <w:r w:rsidRPr="00FA093C">
        <w:rPr>
          <w:rFonts w:eastAsia="Calibri"/>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Pr="00FA093C">
        <w:rPr>
          <w:rFonts w:eastAsiaTheme="minorHAnsi"/>
          <w:sz w:val="28"/>
          <w:szCs w:val="28"/>
          <w:lang w:eastAsia="en-US"/>
        </w:rPr>
        <w:t>муниципальной</w:t>
      </w:r>
      <w:r w:rsidRPr="00FA093C">
        <w:rPr>
          <w:rFonts w:eastAsia="Calibri"/>
          <w:bCs/>
          <w:color w:val="000000" w:themeColor="text1"/>
          <w:sz w:val="28"/>
          <w:szCs w:val="28"/>
          <w:lang w:eastAsia="en-US"/>
        </w:rPr>
        <w:t xml:space="preserve"> услуги</w:t>
      </w:r>
      <w:r w:rsidRPr="00FA093C">
        <w:rPr>
          <w:color w:val="000000"/>
          <w:sz w:val="28"/>
          <w:szCs w:val="28"/>
        </w:rPr>
        <w:t>;</w:t>
      </w:r>
    </w:p>
    <w:p w:rsidR="000C63FE" w:rsidRPr="00FA093C" w:rsidRDefault="000C63FE" w:rsidP="00FA093C">
      <w:pPr>
        <w:pStyle w:val="a5"/>
        <w:numPr>
          <w:ilvl w:val="0"/>
          <w:numId w:val="46"/>
        </w:numPr>
        <w:tabs>
          <w:tab w:val="left" w:pos="0"/>
        </w:tabs>
        <w:ind w:left="0" w:firstLine="709"/>
        <w:jc w:val="both"/>
        <w:rPr>
          <w:color w:val="000000"/>
          <w:sz w:val="28"/>
          <w:szCs w:val="28"/>
        </w:rPr>
      </w:pPr>
      <w:proofErr w:type="gramStart"/>
      <w:r w:rsidRPr="00FA093C">
        <w:rPr>
          <w:rFonts w:eastAsia="Calibri"/>
          <w:bCs/>
          <w:color w:val="000000"/>
          <w:sz w:val="28"/>
          <w:szCs w:val="28"/>
          <w:lang w:eastAsia="en-US"/>
        </w:rPr>
        <w:t>некорректное</w:t>
      </w:r>
      <w:proofErr w:type="gramEnd"/>
      <w:r w:rsidRPr="00FA093C">
        <w:rPr>
          <w:rFonts w:eastAsia="Calibri"/>
          <w:bCs/>
          <w:color w:val="000000"/>
          <w:sz w:val="28"/>
          <w:szCs w:val="28"/>
          <w:lang w:eastAsia="en-US"/>
        </w:rPr>
        <w:t xml:space="preserve"> заполнение полей в форме заявления о </w:t>
      </w:r>
      <w:r w:rsidRPr="00FA093C">
        <w:rPr>
          <w:sz w:val="28"/>
          <w:szCs w:val="28"/>
        </w:rPr>
        <w:t>выдаче разрешения на строительство</w:t>
      </w:r>
      <w:r w:rsidRPr="00FA093C">
        <w:rPr>
          <w:rFonts w:eastAsia="Calibri"/>
          <w:bCs/>
          <w:color w:val="000000"/>
          <w:sz w:val="28"/>
          <w:szCs w:val="28"/>
          <w:lang w:eastAsia="en-US"/>
        </w:rPr>
        <w:t>, заявления о внесении изменений, уведомления</w:t>
      </w:r>
      <w:r w:rsidR="00FA093C" w:rsidRPr="00FA093C">
        <w:rPr>
          <w:rFonts w:eastAsia="Calibri"/>
          <w:bCs/>
          <w:color w:val="000000"/>
          <w:sz w:val="28"/>
          <w:szCs w:val="28"/>
          <w:lang w:eastAsia="en-US"/>
        </w:rPr>
        <w:t>,</w:t>
      </w:r>
      <w:r w:rsidRPr="00FA093C">
        <w:rPr>
          <w:rFonts w:eastAsia="Calibri"/>
          <w:bCs/>
          <w:color w:val="000000"/>
          <w:sz w:val="28"/>
          <w:szCs w:val="28"/>
          <w:lang w:eastAsia="en-US"/>
        </w:rPr>
        <w:t xml:space="preserve"> в </w:t>
      </w:r>
      <w:r w:rsidRPr="00FA093C">
        <w:rPr>
          <w:rFonts w:eastAsia="Calibri"/>
          <w:bCs/>
          <w:color w:val="000000"/>
          <w:sz w:val="28"/>
          <w:szCs w:val="28"/>
          <w:lang w:eastAsia="en-US"/>
        </w:rPr>
        <w:lastRenderedPageBreak/>
        <w:t xml:space="preserve">том числе в интерактивной форме заявлений и уведомления на Едином портале, Региональном портале </w:t>
      </w:r>
      <w:r w:rsidRPr="00FA093C">
        <w:rPr>
          <w:rFonts w:eastAsia="Calibri"/>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FA093C">
        <w:rPr>
          <w:color w:val="000000"/>
          <w:sz w:val="28"/>
          <w:szCs w:val="28"/>
        </w:rPr>
        <w:t>;</w:t>
      </w:r>
    </w:p>
    <w:p w:rsidR="000C63FE" w:rsidRPr="00FA093C" w:rsidRDefault="000C63FE" w:rsidP="00FA093C">
      <w:pPr>
        <w:pStyle w:val="a5"/>
        <w:numPr>
          <w:ilvl w:val="0"/>
          <w:numId w:val="46"/>
        </w:numPr>
        <w:tabs>
          <w:tab w:val="left" w:pos="0"/>
        </w:tabs>
        <w:ind w:left="0" w:firstLine="709"/>
        <w:jc w:val="both"/>
        <w:rPr>
          <w:color w:val="000000"/>
          <w:sz w:val="28"/>
          <w:szCs w:val="28"/>
        </w:rPr>
      </w:pPr>
      <w:proofErr w:type="gramStart"/>
      <w:r w:rsidRPr="00FA093C">
        <w:rPr>
          <w:color w:val="000000"/>
          <w:sz w:val="28"/>
          <w:szCs w:val="28"/>
        </w:rPr>
        <w:t>непредставление</w:t>
      </w:r>
      <w:proofErr w:type="gramEnd"/>
      <w:r w:rsidRPr="00FA093C">
        <w:rPr>
          <w:color w:val="000000"/>
          <w:sz w:val="28"/>
          <w:szCs w:val="28"/>
        </w:rPr>
        <w:t xml:space="preserve"> документов, предусмотренных подпунктами 2 </w:t>
      </w:r>
      <w:r w:rsidRPr="00FA093C">
        <w:rPr>
          <w:rFonts w:eastAsia="Calibri"/>
          <w:sz w:val="28"/>
          <w:szCs w:val="28"/>
          <w:lang w:eastAsia="en-US"/>
        </w:rPr>
        <w:t>–</w:t>
      </w:r>
      <w:r w:rsidRPr="00FA093C">
        <w:rPr>
          <w:color w:val="000000"/>
          <w:sz w:val="28"/>
          <w:szCs w:val="28"/>
        </w:rPr>
        <w:t xml:space="preserve"> 3 пункта 2.11 Регламента;</w:t>
      </w:r>
    </w:p>
    <w:p w:rsidR="000C63FE" w:rsidRPr="00FA093C" w:rsidRDefault="000C63FE" w:rsidP="00FA093C">
      <w:pPr>
        <w:pStyle w:val="a5"/>
        <w:numPr>
          <w:ilvl w:val="0"/>
          <w:numId w:val="46"/>
        </w:numPr>
        <w:tabs>
          <w:tab w:val="left" w:pos="0"/>
        </w:tabs>
        <w:ind w:left="0" w:firstLine="709"/>
        <w:jc w:val="both"/>
        <w:rPr>
          <w:sz w:val="28"/>
          <w:szCs w:val="28"/>
        </w:rPr>
      </w:pPr>
      <w:proofErr w:type="gramStart"/>
      <w:r w:rsidRPr="00FA093C">
        <w:rPr>
          <w:sz w:val="28"/>
          <w:szCs w:val="28"/>
        </w:rPr>
        <w:t>представление</w:t>
      </w:r>
      <w:proofErr w:type="gramEnd"/>
      <w:r w:rsidRPr="00FA093C">
        <w:rPr>
          <w:sz w:val="28"/>
          <w:szCs w:val="28"/>
        </w:rPr>
        <w:t xml:space="preserve"> документов, утративших силу на день обращения за получением </w:t>
      </w:r>
      <w:r w:rsidRPr="00FA093C">
        <w:rPr>
          <w:rFonts w:eastAsiaTheme="minorHAnsi"/>
          <w:sz w:val="28"/>
          <w:szCs w:val="28"/>
          <w:lang w:eastAsia="en-US"/>
        </w:rPr>
        <w:t>муниципальной</w:t>
      </w:r>
      <w:r w:rsidRPr="00FA093C">
        <w:rPr>
          <w:sz w:val="28"/>
          <w:szCs w:val="28"/>
        </w:rPr>
        <w:t xml:space="preserve"> услуги, включая разрешение на строительство, в которое требуется внести изменения, срок действия которого истек; </w:t>
      </w:r>
    </w:p>
    <w:p w:rsidR="00FA093C" w:rsidRPr="00FA093C" w:rsidRDefault="000C63FE" w:rsidP="00FA093C">
      <w:pPr>
        <w:pStyle w:val="a5"/>
        <w:numPr>
          <w:ilvl w:val="0"/>
          <w:numId w:val="46"/>
        </w:numPr>
        <w:tabs>
          <w:tab w:val="left" w:pos="0"/>
          <w:tab w:val="left" w:pos="709"/>
        </w:tabs>
        <w:ind w:left="0" w:firstLine="709"/>
        <w:jc w:val="both"/>
        <w:rPr>
          <w:sz w:val="28"/>
          <w:szCs w:val="28"/>
        </w:rPr>
      </w:pPr>
      <w:proofErr w:type="gramStart"/>
      <w:r w:rsidRPr="00FA093C">
        <w:rPr>
          <w:sz w:val="28"/>
          <w:szCs w:val="28"/>
        </w:rPr>
        <w:t>представление</w:t>
      </w:r>
      <w:proofErr w:type="gramEnd"/>
      <w:r w:rsidRPr="00FA093C">
        <w:rPr>
          <w:sz w:val="28"/>
          <w:szCs w:val="28"/>
        </w:rPr>
        <w:t xml:space="preserve"> заявления и документов, содержащих противоречивые сведения, незаверенные исправления, подчистки, помарки;</w:t>
      </w:r>
      <w:r w:rsidR="00FA093C" w:rsidRPr="00FA093C">
        <w:rPr>
          <w:sz w:val="28"/>
          <w:szCs w:val="28"/>
        </w:rPr>
        <w:t xml:space="preserve"> </w:t>
      </w:r>
    </w:p>
    <w:p w:rsidR="000C63FE" w:rsidRPr="00FA093C" w:rsidRDefault="000C63FE" w:rsidP="00FA093C">
      <w:pPr>
        <w:pStyle w:val="a5"/>
        <w:numPr>
          <w:ilvl w:val="0"/>
          <w:numId w:val="46"/>
        </w:numPr>
        <w:tabs>
          <w:tab w:val="left" w:pos="0"/>
          <w:tab w:val="left" w:pos="709"/>
        </w:tabs>
        <w:ind w:left="0" w:firstLine="709"/>
        <w:jc w:val="both"/>
        <w:rPr>
          <w:sz w:val="28"/>
          <w:szCs w:val="28"/>
        </w:rPr>
      </w:pPr>
      <w:proofErr w:type="gramStart"/>
      <w:r w:rsidRPr="00FA093C">
        <w:rPr>
          <w:sz w:val="28"/>
          <w:szCs w:val="28"/>
        </w:rPr>
        <w:t>представление</w:t>
      </w:r>
      <w:proofErr w:type="gramEnd"/>
      <w:r w:rsidRPr="00FA093C">
        <w:rPr>
          <w:sz w:val="28"/>
          <w:szCs w:val="28"/>
        </w:rPr>
        <w:t xml:space="preserve"> нечитаемых документов, в том числе представленных в электронной форме, содержащих повреждения, </w:t>
      </w:r>
      <w:r w:rsidRPr="00FA093C">
        <w:rPr>
          <w:rFonts w:eastAsia="Calibri"/>
          <w:sz w:val="28"/>
          <w:szCs w:val="28"/>
          <w:lang w:eastAsia="en-US"/>
        </w:rPr>
        <w:t>наличие которых не позволяет в полном объеме получить информацию и сведения, содержащиеся в документах</w:t>
      </w:r>
      <w:r w:rsidRPr="00FA093C">
        <w:rPr>
          <w:sz w:val="28"/>
          <w:szCs w:val="28"/>
        </w:rPr>
        <w:t>;</w:t>
      </w:r>
    </w:p>
    <w:p w:rsidR="000C63FE" w:rsidRPr="00FA093C" w:rsidRDefault="000C63FE" w:rsidP="00FA093C">
      <w:pPr>
        <w:pStyle w:val="a5"/>
        <w:numPr>
          <w:ilvl w:val="0"/>
          <w:numId w:val="46"/>
        </w:numPr>
        <w:tabs>
          <w:tab w:val="left" w:pos="0"/>
        </w:tabs>
        <w:ind w:left="0" w:firstLine="709"/>
        <w:jc w:val="both"/>
        <w:rPr>
          <w:sz w:val="28"/>
          <w:szCs w:val="28"/>
        </w:rPr>
      </w:pPr>
      <w:proofErr w:type="gramStart"/>
      <w:r w:rsidRPr="00FA093C">
        <w:rPr>
          <w:rFonts w:eastAsia="Calibri"/>
          <w:bCs/>
          <w:color w:val="000000" w:themeColor="text1"/>
          <w:sz w:val="28"/>
          <w:szCs w:val="28"/>
          <w:lang w:eastAsia="en-US"/>
        </w:rPr>
        <w:t>заявление</w:t>
      </w:r>
      <w:proofErr w:type="gramEnd"/>
      <w:r w:rsidRPr="00FA093C">
        <w:rPr>
          <w:rFonts w:eastAsia="Calibri"/>
          <w:bCs/>
          <w:color w:val="000000" w:themeColor="text1"/>
          <w:sz w:val="28"/>
          <w:szCs w:val="28"/>
          <w:lang w:eastAsia="en-US"/>
        </w:rPr>
        <w:t xml:space="preserve"> </w:t>
      </w:r>
      <w:r w:rsidRPr="00FA093C">
        <w:rPr>
          <w:rFonts w:eastAsia="Calibri"/>
          <w:bCs/>
          <w:color w:val="000000"/>
          <w:sz w:val="28"/>
          <w:szCs w:val="28"/>
          <w:lang w:eastAsia="en-US"/>
        </w:rPr>
        <w:t xml:space="preserve">о </w:t>
      </w:r>
      <w:r w:rsidRPr="00FA093C">
        <w:rPr>
          <w:sz w:val="28"/>
          <w:szCs w:val="28"/>
        </w:rPr>
        <w:t>выдаче разрешения на строительство</w:t>
      </w:r>
      <w:r w:rsidRPr="00FA093C">
        <w:rPr>
          <w:rFonts w:eastAsia="Calibri"/>
          <w:bCs/>
          <w:color w:val="000000"/>
          <w:sz w:val="28"/>
          <w:szCs w:val="28"/>
          <w:lang w:eastAsia="en-US"/>
        </w:rPr>
        <w:t xml:space="preserve">, заявление о внесении изменений, уведомление </w:t>
      </w:r>
      <w:r w:rsidRPr="00FA093C">
        <w:rPr>
          <w:rFonts w:eastAsia="Calibri"/>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rsidR="000C63FE" w:rsidRPr="00FA093C" w:rsidRDefault="000C63FE" w:rsidP="00FA093C">
      <w:pPr>
        <w:pStyle w:val="a5"/>
        <w:numPr>
          <w:ilvl w:val="0"/>
          <w:numId w:val="46"/>
        </w:numPr>
        <w:tabs>
          <w:tab w:val="left" w:pos="0"/>
        </w:tabs>
        <w:ind w:left="0" w:firstLine="709"/>
        <w:jc w:val="both"/>
        <w:rPr>
          <w:sz w:val="28"/>
          <w:szCs w:val="28"/>
        </w:rPr>
      </w:pPr>
      <w:proofErr w:type="gramStart"/>
      <w:r w:rsidRPr="00FA093C">
        <w:rPr>
          <w:rFonts w:eastAsia="Calibri"/>
          <w:sz w:val="28"/>
          <w:szCs w:val="28"/>
          <w:lang w:eastAsia="en-US"/>
        </w:rPr>
        <w:t>поданные</w:t>
      </w:r>
      <w:proofErr w:type="gramEnd"/>
      <w:r w:rsidRPr="00FA093C">
        <w:rPr>
          <w:rFonts w:eastAsia="Calibri"/>
          <w:sz w:val="28"/>
          <w:szCs w:val="28"/>
          <w:lang w:eastAsia="en-US"/>
        </w:rPr>
        <w:t xml:space="preserve"> в электронной форме заявление и документы не подписаны </w:t>
      </w:r>
      <w:r w:rsidRPr="00FA093C">
        <w:rPr>
          <w:sz w:val="28"/>
          <w:szCs w:val="28"/>
        </w:rPr>
        <w:t xml:space="preserve">электронной подписью (простой или </w:t>
      </w:r>
      <w:r w:rsidRPr="00FA093C">
        <w:rPr>
          <w:rFonts w:eastAsia="Calibri"/>
          <w:sz w:val="28"/>
          <w:szCs w:val="28"/>
          <w:lang w:eastAsia="en-US"/>
        </w:rPr>
        <w:t xml:space="preserve">усиленной </w:t>
      </w:r>
      <w:r w:rsidRPr="00FA093C">
        <w:rPr>
          <w:sz w:val="28"/>
          <w:szCs w:val="28"/>
        </w:rPr>
        <w:t xml:space="preserve">квалифицированной) лиц, уполномоченных на их подписание, а также в результате проверки </w:t>
      </w:r>
      <w:r w:rsidRPr="00FA093C">
        <w:rPr>
          <w:rFonts w:eastAsia="Calibri"/>
          <w:sz w:val="28"/>
          <w:szCs w:val="28"/>
          <w:lang w:eastAsia="en-US"/>
        </w:rPr>
        <w:t xml:space="preserve">усиленной </w:t>
      </w:r>
      <w:r w:rsidRPr="00FA093C">
        <w:rPr>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0C63FE" w:rsidRPr="00FA093C" w:rsidRDefault="000C63FE" w:rsidP="00FA093C">
      <w:pPr>
        <w:pStyle w:val="a5"/>
        <w:numPr>
          <w:ilvl w:val="0"/>
          <w:numId w:val="46"/>
        </w:numPr>
        <w:tabs>
          <w:tab w:val="left" w:pos="0"/>
        </w:tabs>
        <w:ind w:left="0" w:firstLine="709"/>
        <w:jc w:val="both"/>
        <w:rPr>
          <w:color w:val="000000"/>
          <w:sz w:val="28"/>
          <w:szCs w:val="28"/>
        </w:rPr>
      </w:pPr>
      <w:r w:rsidRPr="00FA093C">
        <w:rPr>
          <w:color w:val="000000"/>
          <w:sz w:val="28"/>
          <w:szCs w:val="28"/>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FA093C">
        <w:rPr>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FA093C">
        <w:rPr>
          <w:color w:val="000000"/>
          <w:sz w:val="28"/>
          <w:szCs w:val="28"/>
        </w:rPr>
        <w:t xml:space="preserve"> статьей 2 Закона Свердловской области от 15 июля 2013 № 75-ОЗ «Об установлении на территории Свердловской области случаев, при которых не требуется получение разрешения на строительство»;</w:t>
      </w:r>
    </w:p>
    <w:p w:rsidR="000C63FE" w:rsidRPr="00FA093C" w:rsidRDefault="000C63FE" w:rsidP="00FA093C">
      <w:pPr>
        <w:pStyle w:val="a5"/>
        <w:numPr>
          <w:ilvl w:val="0"/>
          <w:numId w:val="46"/>
        </w:numPr>
        <w:tabs>
          <w:tab w:val="left" w:pos="0"/>
        </w:tabs>
        <w:ind w:left="0" w:firstLine="709"/>
        <w:jc w:val="both"/>
        <w:rPr>
          <w:sz w:val="28"/>
          <w:szCs w:val="28"/>
        </w:rPr>
      </w:pPr>
      <w:proofErr w:type="gramStart"/>
      <w:r w:rsidRPr="00FA093C">
        <w:rPr>
          <w:sz w:val="28"/>
          <w:szCs w:val="28"/>
        </w:rPr>
        <w:t>заявление</w:t>
      </w:r>
      <w:proofErr w:type="gramEnd"/>
      <w:r w:rsidRPr="00FA093C">
        <w:rPr>
          <w:sz w:val="28"/>
          <w:szCs w:val="28"/>
        </w:rPr>
        <w:t xml:space="preserve"> подано лицом, не уполномоченным на осуществление таких действий, либо представление интересов Заявителя неуполномоченным лицом;</w:t>
      </w:r>
    </w:p>
    <w:p w:rsidR="000C63FE" w:rsidRPr="00FA093C" w:rsidRDefault="000C63FE" w:rsidP="00FA093C">
      <w:pPr>
        <w:pStyle w:val="a5"/>
        <w:numPr>
          <w:ilvl w:val="0"/>
          <w:numId w:val="46"/>
        </w:numPr>
        <w:tabs>
          <w:tab w:val="left" w:pos="0"/>
        </w:tabs>
        <w:ind w:left="0" w:firstLine="709"/>
        <w:jc w:val="both"/>
        <w:rPr>
          <w:bCs/>
          <w:sz w:val="28"/>
          <w:szCs w:val="28"/>
        </w:rPr>
      </w:pPr>
      <w:proofErr w:type="gramStart"/>
      <w:r w:rsidRPr="00FA093C">
        <w:rPr>
          <w:sz w:val="28"/>
          <w:szCs w:val="28"/>
        </w:rPr>
        <w:lastRenderedPageBreak/>
        <w:t>представленные</w:t>
      </w:r>
      <w:proofErr w:type="gramEnd"/>
      <w:r w:rsidRPr="00FA093C">
        <w:rPr>
          <w:sz w:val="28"/>
          <w:szCs w:val="28"/>
        </w:rPr>
        <w:t xml:space="preserve"> копии документов не заверены в соответствии с законодательством Российской Федерации.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Решение об отказе в приеме документов оформляется согласно Приложению № 5 к Регламенту.</w:t>
      </w:r>
    </w:p>
    <w:p w:rsidR="000C63FE" w:rsidRPr="0036372A" w:rsidRDefault="000C63FE" w:rsidP="000C63FE">
      <w:pPr>
        <w:autoSpaceDE w:val="0"/>
        <w:autoSpaceDN w:val="0"/>
        <w:adjustRightInd w:val="0"/>
        <w:ind w:firstLine="709"/>
        <w:jc w:val="both"/>
        <w:rPr>
          <w:b/>
          <w:bCs/>
          <w:color w:val="000000"/>
          <w:sz w:val="28"/>
          <w:szCs w:val="28"/>
        </w:rPr>
      </w:pPr>
      <w:r w:rsidRPr="0036372A">
        <w:rPr>
          <w:bCs/>
          <w:color w:val="000000"/>
          <w:sz w:val="28"/>
          <w:szCs w:val="28"/>
        </w:rPr>
        <w:t>2.19.</w:t>
      </w:r>
      <w:r w:rsidR="0098426F">
        <w:rPr>
          <w:bCs/>
          <w:color w:val="000000"/>
          <w:sz w:val="28"/>
          <w:szCs w:val="28"/>
        </w:rPr>
        <w:t xml:space="preserve"> </w:t>
      </w:r>
      <w:r w:rsidRPr="0036372A">
        <w:rPr>
          <w:bCs/>
          <w:color w:val="000000"/>
          <w:sz w:val="28"/>
          <w:szCs w:val="28"/>
        </w:rPr>
        <w:t xml:space="preserve">Отказ в приеме документов не препятствует повторному обращению Заявителя в </w:t>
      </w:r>
      <w:r w:rsidR="0098426F">
        <w:rPr>
          <w:color w:val="000000"/>
          <w:sz w:val="28"/>
          <w:szCs w:val="28"/>
        </w:rPr>
        <w:t>администрацию Нижнесергинского городского поселения</w:t>
      </w:r>
      <w:r w:rsidRPr="0036372A">
        <w:rPr>
          <w:bCs/>
          <w:color w:val="000000"/>
          <w:sz w:val="28"/>
          <w:szCs w:val="28"/>
        </w:rPr>
        <w:t>.</w:t>
      </w:r>
      <w:r w:rsidRPr="0036372A">
        <w:rPr>
          <w:b/>
          <w:bCs/>
          <w:color w:val="000000"/>
          <w:sz w:val="28"/>
          <w:szCs w:val="28"/>
        </w:rPr>
        <w:t xml:space="preserve"> </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Исчерпывающий перечень оснований для приостановления</w:t>
      </w:r>
    </w:p>
    <w:p w:rsidR="000C63FE" w:rsidRPr="0036372A" w:rsidRDefault="000C63FE" w:rsidP="000C63FE">
      <w:pPr>
        <w:autoSpaceDE w:val="0"/>
        <w:autoSpaceDN w:val="0"/>
        <w:adjustRightInd w:val="0"/>
        <w:jc w:val="center"/>
        <w:rPr>
          <w:rFonts w:eastAsiaTheme="minorHAnsi"/>
          <w:b/>
          <w:sz w:val="28"/>
          <w:szCs w:val="28"/>
          <w:lang w:eastAsia="en-US"/>
        </w:rPr>
      </w:pPr>
      <w:proofErr w:type="gramStart"/>
      <w:r w:rsidRPr="0036372A">
        <w:rPr>
          <w:rFonts w:eastAsiaTheme="minorHAnsi"/>
          <w:b/>
          <w:sz w:val="28"/>
          <w:szCs w:val="28"/>
          <w:lang w:eastAsia="en-US"/>
        </w:rPr>
        <w:t>или</w:t>
      </w:r>
      <w:proofErr w:type="gramEnd"/>
      <w:r w:rsidRPr="0036372A">
        <w:rPr>
          <w:rFonts w:eastAsiaTheme="minorHAnsi"/>
          <w:b/>
          <w:sz w:val="28"/>
          <w:szCs w:val="28"/>
          <w:lang w:eastAsia="en-US"/>
        </w:rPr>
        <w:t xml:space="preserve"> отказа в предоставлении муниципальной услуги</w:t>
      </w:r>
    </w:p>
    <w:p w:rsidR="000C63FE" w:rsidRPr="0036372A" w:rsidRDefault="000C63FE" w:rsidP="000C63FE">
      <w:pPr>
        <w:autoSpaceDE w:val="0"/>
        <w:autoSpaceDN w:val="0"/>
        <w:adjustRightInd w:val="0"/>
        <w:ind w:firstLine="709"/>
        <w:rPr>
          <w:rFonts w:eastAsiaTheme="minorHAnsi"/>
          <w:sz w:val="28"/>
          <w:szCs w:val="28"/>
          <w:highlight w:val="green"/>
          <w:lang w:eastAsia="en-US"/>
        </w:rPr>
      </w:pP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2.20.</w:t>
      </w:r>
      <w:r w:rsidRPr="0036372A">
        <w:rPr>
          <w:sz w:val="28"/>
          <w:szCs w:val="28"/>
        </w:rPr>
        <w:t xml:space="preserve"> </w:t>
      </w:r>
      <w:r w:rsidRPr="0036372A">
        <w:rPr>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Основания для </w:t>
      </w:r>
      <w:r w:rsidRPr="0036372A">
        <w:rPr>
          <w:color w:val="000000"/>
          <w:sz w:val="28"/>
          <w:szCs w:val="28"/>
        </w:rPr>
        <w:t xml:space="preserve">отказа в выдаче </w:t>
      </w:r>
      <w:r w:rsidRPr="0036372A">
        <w:rPr>
          <w:sz w:val="28"/>
          <w:szCs w:val="28"/>
        </w:rPr>
        <w:t>разрешения на строительство</w:t>
      </w:r>
      <w:r w:rsidRPr="0036372A">
        <w:rPr>
          <w:rFonts w:eastAsia="Calibri"/>
          <w:bCs/>
          <w:color w:val="000000"/>
          <w:sz w:val="28"/>
          <w:szCs w:val="28"/>
          <w:lang w:eastAsia="en-US"/>
        </w:rPr>
        <w:t xml:space="preserve">, во внесении изменений в него, </w:t>
      </w:r>
      <w:r w:rsidRPr="0036372A">
        <w:rPr>
          <w:bCs/>
          <w:color w:val="000000"/>
          <w:sz w:val="28"/>
          <w:szCs w:val="28"/>
        </w:rPr>
        <w:t>предусмотрены пунктами 2.21 – 2.26 Регламента.</w:t>
      </w:r>
    </w:p>
    <w:p w:rsidR="000C63FE" w:rsidRPr="0036372A" w:rsidRDefault="000C63FE" w:rsidP="000C63FE">
      <w:pPr>
        <w:ind w:firstLine="709"/>
        <w:jc w:val="both"/>
        <w:rPr>
          <w:rFonts w:eastAsia="Calibri"/>
          <w:sz w:val="28"/>
          <w:szCs w:val="28"/>
          <w:lang w:eastAsia="en-US"/>
        </w:rPr>
      </w:pPr>
      <w:r w:rsidRPr="0036372A">
        <w:rPr>
          <w:rFonts w:eastAsia="Calibri"/>
          <w:sz w:val="28"/>
          <w:szCs w:val="28"/>
        </w:rPr>
        <w:t xml:space="preserve">2.21. </w:t>
      </w:r>
      <w:r w:rsidRPr="0036372A">
        <w:rPr>
          <w:sz w:val="28"/>
          <w:szCs w:val="28"/>
        </w:rPr>
        <w:t xml:space="preserve">Основаниями для отказа в </w:t>
      </w:r>
      <w:r w:rsidRPr="0036372A">
        <w:rPr>
          <w:rFonts w:eastAsia="Calibri"/>
          <w:bCs/>
          <w:color w:val="000000"/>
          <w:sz w:val="28"/>
          <w:szCs w:val="28"/>
          <w:lang w:eastAsia="en-US"/>
        </w:rPr>
        <w:t xml:space="preserve">выдаче </w:t>
      </w:r>
      <w:r w:rsidRPr="0036372A">
        <w:rPr>
          <w:sz w:val="28"/>
          <w:szCs w:val="28"/>
        </w:rPr>
        <w:t xml:space="preserve">разрешения на строительство являются случаи: </w:t>
      </w:r>
    </w:p>
    <w:p w:rsidR="000C63FE" w:rsidRPr="0036372A" w:rsidRDefault="000C63FE" w:rsidP="000C63FE">
      <w:pPr>
        <w:ind w:firstLine="709"/>
        <w:jc w:val="both"/>
        <w:rPr>
          <w:sz w:val="28"/>
          <w:szCs w:val="28"/>
        </w:rPr>
      </w:pPr>
      <w:r w:rsidRPr="0036372A">
        <w:rPr>
          <w:color w:val="000000"/>
          <w:sz w:val="28"/>
          <w:szCs w:val="28"/>
        </w:rPr>
        <w:t xml:space="preserve">1) </w:t>
      </w:r>
      <w:r w:rsidRPr="0036372A">
        <w:rPr>
          <w:sz w:val="28"/>
          <w:szCs w:val="28"/>
        </w:rPr>
        <w:t xml:space="preserve">отсутствие документов, предусмотренных </w:t>
      </w:r>
      <w:r w:rsidRPr="0036372A">
        <w:rPr>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0C63FE" w:rsidRPr="0036372A" w:rsidRDefault="000C63FE" w:rsidP="000C63FE">
      <w:pPr>
        <w:tabs>
          <w:tab w:val="left" w:pos="993"/>
          <w:tab w:val="left" w:pos="1276"/>
        </w:tabs>
        <w:ind w:firstLine="709"/>
        <w:jc w:val="both"/>
        <w:rPr>
          <w:rFonts w:eastAsia="Calibri"/>
          <w:sz w:val="28"/>
          <w:szCs w:val="28"/>
          <w:lang w:eastAsia="en-US"/>
        </w:rPr>
      </w:pPr>
      <w:r w:rsidRPr="0036372A">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36372A">
        <w:rPr>
          <w:rFonts w:eastAsia="Calibri"/>
          <w:sz w:val="28"/>
          <w:szCs w:val="28"/>
          <w:lang w:eastAsia="en-US"/>
        </w:rPr>
        <w:t>;</w:t>
      </w:r>
    </w:p>
    <w:p w:rsidR="000C63FE" w:rsidRPr="0036372A" w:rsidRDefault="000C63FE" w:rsidP="000C63FE">
      <w:pPr>
        <w:ind w:firstLine="709"/>
        <w:jc w:val="both"/>
        <w:rPr>
          <w:color w:val="000000"/>
          <w:sz w:val="28"/>
          <w:szCs w:val="28"/>
        </w:rPr>
      </w:pPr>
      <w:r w:rsidRPr="0036372A">
        <w:rPr>
          <w:sz w:val="28"/>
          <w:szCs w:val="28"/>
        </w:rPr>
        <w:t>3) несоответствие представленных документов в случае выдачи разрешения на строительство, реконструкцию линейного объекта требованиям проекта</w:t>
      </w:r>
      <w:r w:rsidRPr="0036372A">
        <w:rPr>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ind w:firstLine="709"/>
        <w:jc w:val="both"/>
        <w:rPr>
          <w:color w:val="000000"/>
          <w:sz w:val="28"/>
          <w:szCs w:val="28"/>
        </w:rPr>
      </w:pPr>
      <w:r w:rsidRPr="0036372A">
        <w:rPr>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C63FE" w:rsidRPr="0036372A" w:rsidRDefault="000C63FE" w:rsidP="000C63FE">
      <w:pPr>
        <w:ind w:firstLine="709"/>
        <w:jc w:val="both"/>
        <w:rPr>
          <w:color w:val="000000"/>
          <w:sz w:val="28"/>
          <w:szCs w:val="28"/>
        </w:rPr>
      </w:pPr>
      <w:r w:rsidRPr="0036372A">
        <w:rPr>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0C63FE" w:rsidRPr="0036372A" w:rsidRDefault="000C63FE" w:rsidP="000C63FE">
      <w:pPr>
        <w:ind w:firstLine="709"/>
        <w:jc w:val="both"/>
        <w:rPr>
          <w:color w:val="000000"/>
          <w:sz w:val="28"/>
          <w:szCs w:val="28"/>
        </w:rPr>
      </w:pPr>
      <w:r w:rsidRPr="0036372A">
        <w:rPr>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C63FE" w:rsidRPr="0036372A" w:rsidRDefault="000C63FE" w:rsidP="000C63FE">
      <w:pPr>
        <w:ind w:firstLine="709"/>
        <w:jc w:val="both"/>
        <w:rPr>
          <w:rFonts w:eastAsia="Calibri"/>
          <w:sz w:val="28"/>
          <w:szCs w:val="28"/>
          <w:lang w:eastAsia="en-US"/>
        </w:rPr>
      </w:pPr>
      <w:r w:rsidRPr="0036372A">
        <w:rPr>
          <w:sz w:val="28"/>
          <w:szCs w:val="28"/>
        </w:rPr>
        <w:lastRenderedPageBreak/>
        <w:t xml:space="preserve">7) </w:t>
      </w:r>
      <w:r w:rsidRPr="0036372A">
        <w:rPr>
          <w:rFonts w:eastAsia="Calibri"/>
          <w:sz w:val="28"/>
          <w:szCs w:val="28"/>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36372A">
        <w:rPr>
          <w:sz w:val="28"/>
          <w:szCs w:val="28"/>
        </w:rPr>
        <w:t>Российской Федерацией или субъектом Российской Федерации</w:t>
      </w:r>
      <w:r w:rsidRPr="0036372A">
        <w:rPr>
          <w:rFonts w:eastAsia="Calibri"/>
          <w:sz w:val="28"/>
          <w:szCs w:val="28"/>
          <w:lang w:eastAsia="en-US"/>
        </w:rPr>
        <w:t xml:space="preserve"> в соответствии с </w:t>
      </w:r>
      <w:r w:rsidRPr="0036372A">
        <w:rPr>
          <w:sz w:val="28"/>
          <w:szCs w:val="28"/>
        </w:rPr>
        <w:t>Градостроительным кодексом Российской Федерации</w:t>
      </w:r>
      <w:r w:rsidRPr="0036372A">
        <w:rPr>
          <w:rFonts w:eastAsia="Calibri"/>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Calibri"/>
          <w:sz w:val="28"/>
          <w:szCs w:val="28"/>
          <w:lang w:eastAsia="en-US"/>
        </w:rPr>
        <w:t xml:space="preserve">8) </w:t>
      </w:r>
      <w:r w:rsidRPr="0036372A">
        <w:rPr>
          <w:rFonts w:eastAsiaTheme="minorHAnsi"/>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36372A">
          <w:rPr>
            <w:rFonts w:eastAsiaTheme="minorHAnsi"/>
            <w:bCs/>
            <w:sz w:val="28"/>
            <w:szCs w:val="28"/>
            <w:lang w:eastAsia="en-US"/>
          </w:rPr>
          <w:t>частью 11.1</w:t>
        </w:r>
      </w:hyperlink>
      <w:r w:rsidRPr="0036372A">
        <w:rPr>
          <w:rFonts w:eastAsiaTheme="minorHAnsi"/>
          <w:bCs/>
          <w:sz w:val="28"/>
          <w:szCs w:val="28"/>
          <w:lang w:eastAsia="en-US"/>
        </w:rPr>
        <w:t xml:space="preserve"> статьи 51 Градостроительного кодекса Российской Федерации.</w:t>
      </w:r>
    </w:p>
    <w:p w:rsidR="000C63FE" w:rsidRPr="0036372A" w:rsidRDefault="000C63FE" w:rsidP="000C63FE">
      <w:pPr>
        <w:ind w:firstLine="709"/>
        <w:jc w:val="both"/>
        <w:rPr>
          <w:rFonts w:eastAsia="Calibri"/>
          <w:sz w:val="28"/>
          <w:szCs w:val="28"/>
          <w:lang w:eastAsia="en-US"/>
        </w:rPr>
      </w:pPr>
      <w:r w:rsidRPr="0036372A">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6" w:history="1">
        <w:r w:rsidRPr="0036372A">
          <w:rPr>
            <w:sz w:val="28"/>
            <w:szCs w:val="28"/>
          </w:rPr>
          <w:t>законами</w:t>
        </w:r>
      </w:hyperlink>
      <w:r w:rsidRPr="0036372A">
        <w:rPr>
          <w:sz w:val="28"/>
          <w:szCs w:val="28"/>
        </w:rPr>
        <w:t xml:space="preserve"> случаях,</w:t>
      </w:r>
      <w:r w:rsidRPr="0036372A">
        <w:rPr>
          <w:rFonts w:eastAsia="Calibri"/>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36372A">
        <w:rPr>
          <w:rFonts w:eastAsia="Calibri"/>
          <w:sz w:val="28"/>
          <w:szCs w:val="28"/>
          <w:lang w:eastAsia="en-US"/>
        </w:rPr>
        <w:t>приаэродромной</w:t>
      </w:r>
      <w:proofErr w:type="spellEnd"/>
      <w:r w:rsidRPr="0036372A">
        <w:rPr>
          <w:rFonts w:eastAsia="Calibri"/>
          <w:sz w:val="28"/>
          <w:szCs w:val="28"/>
          <w:lang w:eastAsia="en-US"/>
        </w:rPr>
        <w:t xml:space="preserve"> территории. </w:t>
      </w:r>
    </w:p>
    <w:p w:rsidR="000C63FE" w:rsidRPr="0036372A" w:rsidRDefault="000C63FE" w:rsidP="000C63FE">
      <w:pPr>
        <w:ind w:firstLine="709"/>
        <w:jc w:val="both"/>
        <w:rPr>
          <w:rFonts w:eastAsia="Calibri"/>
          <w:sz w:val="28"/>
          <w:szCs w:val="28"/>
          <w:lang w:eastAsia="en-US"/>
        </w:rPr>
      </w:pPr>
      <w:r w:rsidRPr="0036372A">
        <w:rPr>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0C63FE" w:rsidRPr="0036372A" w:rsidRDefault="000C63FE" w:rsidP="000C63FE">
      <w:pPr>
        <w:ind w:firstLine="709"/>
        <w:jc w:val="both"/>
        <w:rPr>
          <w:rFonts w:eastAsia="Calibri"/>
          <w:sz w:val="28"/>
          <w:szCs w:val="28"/>
          <w:lang w:eastAsia="en-US"/>
        </w:rPr>
      </w:pPr>
      <w:r w:rsidRPr="0036372A">
        <w:rPr>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0C63FE" w:rsidRPr="0036372A" w:rsidRDefault="000C63FE" w:rsidP="000C63FE">
      <w:pPr>
        <w:ind w:firstLine="709"/>
        <w:jc w:val="both"/>
        <w:rPr>
          <w:sz w:val="28"/>
          <w:szCs w:val="28"/>
        </w:rPr>
      </w:pPr>
      <w:r w:rsidRPr="0036372A">
        <w:rPr>
          <w:color w:val="000000"/>
          <w:sz w:val="28"/>
          <w:szCs w:val="28"/>
        </w:rPr>
        <w:t xml:space="preserve">1) </w:t>
      </w:r>
      <w:r w:rsidRPr="0036372A">
        <w:rPr>
          <w:sz w:val="28"/>
          <w:szCs w:val="28"/>
        </w:rPr>
        <w:t xml:space="preserve">отсутствие документов, предусмотренных </w:t>
      </w:r>
      <w:r w:rsidRPr="0036372A">
        <w:rPr>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0C63FE" w:rsidRPr="0036372A" w:rsidRDefault="000C63FE" w:rsidP="000C63FE">
      <w:pPr>
        <w:tabs>
          <w:tab w:val="left" w:pos="993"/>
          <w:tab w:val="left" w:pos="1276"/>
        </w:tabs>
        <w:ind w:firstLine="709"/>
        <w:jc w:val="both"/>
        <w:rPr>
          <w:rFonts w:eastAsia="Calibri"/>
          <w:sz w:val="28"/>
          <w:szCs w:val="28"/>
          <w:lang w:eastAsia="en-US"/>
        </w:rPr>
      </w:pPr>
      <w:r w:rsidRPr="0036372A">
        <w:rPr>
          <w:sz w:val="28"/>
          <w:szCs w:val="28"/>
        </w:rPr>
        <w:lastRenderedPageBreak/>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36372A">
        <w:rPr>
          <w:rFonts w:eastAsia="Calibri"/>
          <w:sz w:val="28"/>
          <w:szCs w:val="28"/>
          <w:lang w:eastAsia="en-US"/>
        </w:rPr>
        <w:t>;</w:t>
      </w:r>
    </w:p>
    <w:p w:rsidR="000C63FE" w:rsidRPr="0036372A" w:rsidRDefault="000C63FE" w:rsidP="000C63FE">
      <w:pPr>
        <w:ind w:firstLine="709"/>
        <w:jc w:val="both"/>
        <w:rPr>
          <w:color w:val="000000"/>
          <w:sz w:val="28"/>
          <w:szCs w:val="28"/>
        </w:rPr>
      </w:pPr>
      <w:r w:rsidRPr="0036372A">
        <w:rPr>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C63FE" w:rsidRPr="0036372A" w:rsidRDefault="000C63FE" w:rsidP="000C63FE">
      <w:pPr>
        <w:ind w:firstLine="709"/>
        <w:jc w:val="both"/>
        <w:rPr>
          <w:color w:val="000000"/>
          <w:sz w:val="28"/>
          <w:szCs w:val="28"/>
        </w:rPr>
      </w:pPr>
      <w:r w:rsidRPr="0036372A">
        <w:rPr>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C63FE" w:rsidRPr="0036372A" w:rsidRDefault="000C63FE" w:rsidP="000C63FE">
      <w:pPr>
        <w:pStyle w:val="a5"/>
        <w:tabs>
          <w:tab w:val="left" w:pos="993"/>
        </w:tabs>
        <w:autoSpaceDE w:val="0"/>
        <w:autoSpaceDN w:val="0"/>
        <w:adjustRightInd w:val="0"/>
        <w:ind w:left="0" w:firstLine="709"/>
        <w:jc w:val="both"/>
        <w:rPr>
          <w:rFonts w:eastAsia="Calibri"/>
          <w:sz w:val="28"/>
          <w:szCs w:val="28"/>
          <w:lang w:eastAsia="en-US"/>
        </w:rPr>
      </w:pPr>
      <w:r w:rsidRPr="0036372A">
        <w:rPr>
          <w:rFonts w:eastAsia="Calibri"/>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0C63FE" w:rsidRPr="0036372A" w:rsidRDefault="000C63FE" w:rsidP="000C63FE">
      <w:pPr>
        <w:autoSpaceDE w:val="0"/>
        <w:autoSpaceDN w:val="0"/>
        <w:adjustRightInd w:val="0"/>
        <w:ind w:firstLine="709"/>
        <w:jc w:val="both"/>
        <w:rPr>
          <w:sz w:val="28"/>
          <w:szCs w:val="28"/>
        </w:rPr>
      </w:pPr>
      <w:r w:rsidRPr="0036372A">
        <w:rPr>
          <w:sz w:val="28"/>
          <w:szCs w:val="28"/>
        </w:rPr>
        <w:t>2.23. Основаниями для отказа во внесении изменений в связи с переходом прав на земельный участок являются:</w:t>
      </w:r>
    </w:p>
    <w:p w:rsidR="000C63FE" w:rsidRPr="00321127" w:rsidRDefault="00321127" w:rsidP="00321127">
      <w:pPr>
        <w:tabs>
          <w:tab w:val="left" w:pos="0"/>
        </w:tabs>
        <w:ind w:right="-1" w:firstLine="709"/>
        <w:jc w:val="both"/>
        <w:rPr>
          <w:color w:val="000000"/>
          <w:sz w:val="28"/>
          <w:szCs w:val="28"/>
        </w:rPr>
      </w:pPr>
      <w:r>
        <w:rPr>
          <w:color w:val="000000"/>
          <w:sz w:val="28"/>
          <w:szCs w:val="28"/>
        </w:rPr>
        <w:t xml:space="preserve">1) </w:t>
      </w:r>
      <w:r w:rsidR="000C63FE" w:rsidRPr="00321127">
        <w:rPr>
          <w:color w:val="000000"/>
          <w:sz w:val="28"/>
          <w:szCs w:val="28"/>
        </w:rPr>
        <w:t xml:space="preserve">отсутствие в уведомлении о </w:t>
      </w:r>
      <w:r w:rsidR="000C63FE" w:rsidRPr="00321127">
        <w:rPr>
          <w:sz w:val="28"/>
          <w:szCs w:val="28"/>
        </w:rPr>
        <w:t>переходе прав на земельный участок</w:t>
      </w:r>
      <w:r w:rsidR="000C63FE" w:rsidRPr="00321127">
        <w:rPr>
          <w:color w:val="000000"/>
          <w:sz w:val="28"/>
          <w:szCs w:val="28"/>
        </w:rPr>
        <w:t xml:space="preserve"> реквизитов правоустанавливающих документов на такой земельный участок;</w:t>
      </w:r>
    </w:p>
    <w:p w:rsidR="000C63FE" w:rsidRPr="00321127" w:rsidRDefault="00321127" w:rsidP="00321127">
      <w:pPr>
        <w:tabs>
          <w:tab w:val="left" w:pos="0"/>
        </w:tabs>
        <w:ind w:right="-1" w:firstLine="709"/>
        <w:jc w:val="both"/>
        <w:rPr>
          <w:color w:val="000000"/>
          <w:sz w:val="28"/>
          <w:szCs w:val="28"/>
        </w:rPr>
      </w:pPr>
      <w:r>
        <w:rPr>
          <w:color w:val="000000"/>
          <w:sz w:val="28"/>
          <w:szCs w:val="28"/>
        </w:rPr>
        <w:t xml:space="preserve">2) </w:t>
      </w:r>
      <w:r w:rsidR="000C63FE" w:rsidRPr="00321127">
        <w:rPr>
          <w:color w:val="000000"/>
          <w:sz w:val="28"/>
          <w:szCs w:val="28"/>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0C63FE" w:rsidRPr="00321127" w:rsidRDefault="00321127" w:rsidP="00321127">
      <w:pPr>
        <w:tabs>
          <w:tab w:val="left" w:pos="0"/>
        </w:tabs>
        <w:ind w:right="-1" w:firstLine="709"/>
        <w:jc w:val="both"/>
        <w:rPr>
          <w:color w:val="000000"/>
          <w:sz w:val="28"/>
          <w:szCs w:val="28"/>
        </w:rPr>
      </w:pPr>
      <w:r>
        <w:rPr>
          <w:color w:val="000000"/>
          <w:sz w:val="28"/>
          <w:szCs w:val="28"/>
        </w:rPr>
        <w:t xml:space="preserve">3) </w:t>
      </w:r>
      <w:r w:rsidR="000C63FE" w:rsidRPr="00321127">
        <w:rPr>
          <w:color w:val="000000"/>
          <w:sz w:val="28"/>
          <w:szCs w:val="28"/>
        </w:rPr>
        <w:t xml:space="preserve">недостоверность сведений, указанных в уведомлении о </w:t>
      </w:r>
      <w:r w:rsidR="000C63FE" w:rsidRPr="00321127">
        <w:rPr>
          <w:sz w:val="28"/>
          <w:szCs w:val="28"/>
        </w:rPr>
        <w:t>переходе</w:t>
      </w:r>
      <w:r w:rsidR="000C63FE" w:rsidRPr="00321127">
        <w:rPr>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rPr>
        <w:t xml:space="preserve">2.24. </w:t>
      </w:r>
      <w:r w:rsidRPr="0036372A">
        <w:rPr>
          <w:rFonts w:ascii="Times New Roman" w:hAnsi="Times New Roman"/>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C63FE" w:rsidRPr="00321127" w:rsidRDefault="00321127" w:rsidP="00321127">
      <w:pPr>
        <w:tabs>
          <w:tab w:val="left" w:pos="993"/>
          <w:tab w:val="left" w:pos="1765"/>
        </w:tabs>
        <w:ind w:right="-1" w:firstLine="709"/>
        <w:jc w:val="both"/>
        <w:rPr>
          <w:color w:val="000000"/>
          <w:sz w:val="28"/>
          <w:szCs w:val="28"/>
        </w:rPr>
      </w:pPr>
      <w:r>
        <w:rPr>
          <w:color w:val="000000"/>
          <w:sz w:val="28"/>
          <w:szCs w:val="28"/>
        </w:rPr>
        <w:t xml:space="preserve">1) </w:t>
      </w:r>
      <w:r w:rsidR="000C63FE" w:rsidRPr="00321127">
        <w:rPr>
          <w:color w:val="000000"/>
          <w:sz w:val="28"/>
          <w:szCs w:val="28"/>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C63FE" w:rsidRPr="00321127" w:rsidRDefault="00321127" w:rsidP="00321127">
      <w:pPr>
        <w:tabs>
          <w:tab w:val="left" w:pos="993"/>
          <w:tab w:val="left" w:pos="1765"/>
        </w:tabs>
        <w:ind w:right="-1" w:firstLine="709"/>
        <w:jc w:val="both"/>
        <w:rPr>
          <w:color w:val="000000"/>
          <w:sz w:val="28"/>
          <w:szCs w:val="28"/>
        </w:rPr>
      </w:pPr>
      <w:r>
        <w:rPr>
          <w:color w:val="000000"/>
          <w:sz w:val="28"/>
          <w:szCs w:val="28"/>
        </w:rPr>
        <w:lastRenderedPageBreak/>
        <w:t xml:space="preserve">2) </w:t>
      </w:r>
      <w:r w:rsidR="000C63FE" w:rsidRPr="00321127">
        <w:rPr>
          <w:color w:val="000000"/>
          <w:sz w:val="28"/>
          <w:szCs w:val="28"/>
        </w:rPr>
        <w:t xml:space="preserve">отсутствие </w:t>
      </w:r>
      <w:r w:rsidR="000C63FE" w:rsidRPr="00321127">
        <w:rPr>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000C63FE" w:rsidRPr="00321127">
        <w:rPr>
          <w:color w:val="000000"/>
          <w:sz w:val="28"/>
          <w:szCs w:val="28"/>
        </w:rPr>
        <w:t>;</w:t>
      </w:r>
    </w:p>
    <w:p w:rsidR="000C63FE" w:rsidRPr="00321127" w:rsidRDefault="00321127" w:rsidP="00321127">
      <w:pPr>
        <w:tabs>
          <w:tab w:val="left" w:pos="993"/>
          <w:tab w:val="left" w:pos="1765"/>
        </w:tabs>
        <w:ind w:right="-1" w:firstLine="709"/>
        <w:jc w:val="both"/>
        <w:rPr>
          <w:color w:val="000000"/>
          <w:sz w:val="28"/>
          <w:szCs w:val="28"/>
        </w:rPr>
      </w:pPr>
      <w:r>
        <w:rPr>
          <w:color w:val="000000"/>
          <w:sz w:val="28"/>
          <w:szCs w:val="28"/>
        </w:rPr>
        <w:t xml:space="preserve">3) </w:t>
      </w:r>
      <w:r w:rsidR="000C63FE" w:rsidRPr="00321127">
        <w:rPr>
          <w:color w:val="000000"/>
          <w:sz w:val="28"/>
          <w:szCs w:val="28"/>
        </w:rPr>
        <w:t>недостоверность сведений, указанных в уведомлении об образовании земельного участка.</w:t>
      </w:r>
    </w:p>
    <w:p w:rsidR="000C63FE" w:rsidRPr="0036372A" w:rsidRDefault="000C63FE" w:rsidP="000C63FE">
      <w:pPr>
        <w:autoSpaceDE w:val="0"/>
        <w:autoSpaceDN w:val="0"/>
        <w:adjustRightInd w:val="0"/>
        <w:ind w:firstLine="709"/>
        <w:jc w:val="both"/>
        <w:rPr>
          <w:sz w:val="28"/>
          <w:szCs w:val="28"/>
        </w:rPr>
      </w:pPr>
      <w:r w:rsidRPr="0036372A">
        <w:rPr>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C63FE" w:rsidRPr="0036372A" w:rsidRDefault="000C63FE" w:rsidP="000C63FE">
      <w:pPr>
        <w:pStyle w:val="a5"/>
        <w:tabs>
          <w:tab w:val="left" w:pos="993"/>
          <w:tab w:val="left" w:pos="1765"/>
        </w:tabs>
        <w:ind w:left="27" w:right="-1" w:firstLine="709"/>
        <w:jc w:val="both"/>
        <w:rPr>
          <w:sz w:val="28"/>
          <w:szCs w:val="28"/>
        </w:rPr>
      </w:pPr>
      <w:r w:rsidRPr="0036372A">
        <w:rPr>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0C63FE" w:rsidRPr="00321127" w:rsidRDefault="00321127" w:rsidP="00321127">
      <w:pPr>
        <w:tabs>
          <w:tab w:val="left" w:pos="0"/>
          <w:tab w:val="left" w:pos="1765"/>
        </w:tabs>
        <w:ind w:right="-1" w:firstLine="709"/>
        <w:jc w:val="both"/>
        <w:rPr>
          <w:color w:val="000000"/>
          <w:sz w:val="28"/>
          <w:szCs w:val="28"/>
        </w:rPr>
      </w:pPr>
      <w:r>
        <w:rPr>
          <w:color w:val="000000"/>
          <w:sz w:val="28"/>
          <w:szCs w:val="28"/>
        </w:rPr>
        <w:t xml:space="preserve">2) </w:t>
      </w:r>
      <w:r w:rsidR="000C63FE" w:rsidRPr="00321127">
        <w:rPr>
          <w:color w:val="000000"/>
          <w:sz w:val="28"/>
          <w:szCs w:val="28"/>
        </w:rPr>
        <w:t xml:space="preserve">отсутствие </w:t>
      </w:r>
      <w:r w:rsidR="000C63FE" w:rsidRPr="00321127">
        <w:rPr>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000C63FE" w:rsidRPr="00321127">
        <w:rPr>
          <w:color w:val="000000"/>
          <w:sz w:val="28"/>
          <w:szCs w:val="28"/>
        </w:rPr>
        <w:t>;</w:t>
      </w:r>
    </w:p>
    <w:p w:rsidR="000C63FE" w:rsidRPr="00321127" w:rsidRDefault="00321127" w:rsidP="00321127">
      <w:pPr>
        <w:tabs>
          <w:tab w:val="left" w:pos="0"/>
          <w:tab w:val="left" w:pos="1765"/>
        </w:tabs>
        <w:ind w:right="-1" w:firstLine="709"/>
        <w:jc w:val="both"/>
        <w:rPr>
          <w:sz w:val="28"/>
          <w:szCs w:val="28"/>
        </w:rPr>
      </w:pPr>
      <w:r>
        <w:rPr>
          <w:sz w:val="28"/>
          <w:szCs w:val="28"/>
        </w:rPr>
        <w:t xml:space="preserve">3) </w:t>
      </w:r>
      <w:r w:rsidR="000C63FE" w:rsidRPr="00321127">
        <w:rPr>
          <w:sz w:val="28"/>
          <w:szCs w:val="28"/>
        </w:rPr>
        <w:t>недостоверность сведений, указанных в уведомлении об образовании земельного участка;</w:t>
      </w:r>
    </w:p>
    <w:p w:rsidR="000C63FE" w:rsidRPr="00321127" w:rsidRDefault="00321127" w:rsidP="00321127">
      <w:pPr>
        <w:tabs>
          <w:tab w:val="left" w:pos="0"/>
          <w:tab w:val="left" w:pos="993"/>
          <w:tab w:val="left" w:pos="176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4) </w:t>
      </w:r>
      <w:r w:rsidR="000C63FE" w:rsidRPr="00321127">
        <w:rPr>
          <w:rFonts w:eastAsiaTheme="minorHAnsi"/>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0C63FE" w:rsidRPr="00321127" w:rsidRDefault="00321127" w:rsidP="00321127">
      <w:pPr>
        <w:tabs>
          <w:tab w:val="left" w:pos="0"/>
          <w:tab w:val="left" w:pos="993"/>
          <w:tab w:val="left" w:pos="1765"/>
        </w:tabs>
        <w:autoSpaceDE w:val="0"/>
        <w:autoSpaceDN w:val="0"/>
        <w:adjustRightInd w:val="0"/>
        <w:ind w:right="-1" w:firstLine="709"/>
        <w:jc w:val="both"/>
        <w:rPr>
          <w:sz w:val="28"/>
          <w:szCs w:val="28"/>
        </w:rPr>
      </w:pPr>
      <w:r>
        <w:rPr>
          <w:rFonts w:eastAsiaTheme="minorHAnsi"/>
          <w:sz w:val="28"/>
          <w:szCs w:val="28"/>
          <w:lang w:eastAsia="en-US"/>
        </w:rPr>
        <w:t xml:space="preserve">5) </w:t>
      </w:r>
      <w:r w:rsidR="000C63FE" w:rsidRPr="00321127">
        <w:rPr>
          <w:rFonts w:eastAsiaTheme="minorHAnsi"/>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C63FE" w:rsidRPr="0036372A" w:rsidRDefault="000C63FE" w:rsidP="000C63FE">
      <w:pPr>
        <w:pStyle w:val="a5"/>
        <w:tabs>
          <w:tab w:val="left" w:pos="1134"/>
        </w:tabs>
        <w:ind w:left="0" w:right="-1" w:firstLine="709"/>
        <w:jc w:val="both"/>
        <w:rPr>
          <w:sz w:val="28"/>
          <w:szCs w:val="28"/>
        </w:rPr>
      </w:pPr>
      <w:r w:rsidRPr="0036372A">
        <w:rPr>
          <w:sz w:val="28"/>
          <w:szCs w:val="28"/>
        </w:rPr>
        <w:t xml:space="preserve">2.26. </w:t>
      </w:r>
      <w:r w:rsidRPr="0036372A">
        <w:rPr>
          <w:color w:val="000000"/>
          <w:sz w:val="28"/>
          <w:szCs w:val="28"/>
        </w:rPr>
        <w:t>Основаниями для отказа во внесении изменений в разрешение на строительство</w:t>
      </w:r>
      <w:r w:rsidR="00321127">
        <w:rPr>
          <w:color w:val="000000"/>
          <w:sz w:val="28"/>
          <w:szCs w:val="28"/>
        </w:rPr>
        <w:t>,</w:t>
      </w:r>
      <w:r w:rsidRPr="0036372A">
        <w:rPr>
          <w:color w:val="000000"/>
          <w:sz w:val="28"/>
          <w:szCs w:val="28"/>
        </w:rPr>
        <w:t xml:space="preserve"> </w:t>
      </w:r>
      <w:r w:rsidRPr="0036372A">
        <w:rPr>
          <w:sz w:val="28"/>
          <w:szCs w:val="28"/>
        </w:rPr>
        <w:t>в связи с необходимостью продления срока действия разрешения на строительство</w:t>
      </w:r>
      <w:r w:rsidRPr="0036372A">
        <w:rPr>
          <w:color w:val="000000"/>
          <w:sz w:val="28"/>
          <w:szCs w:val="28"/>
        </w:rPr>
        <w:t xml:space="preserve">, являются: </w:t>
      </w:r>
    </w:p>
    <w:p w:rsidR="000C63FE" w:rsidRPr="00321127" w:rsidRDefault="00321127" w:rsidP="00321127">
      <w:pPr>
        <w:tabs>
          <w:tab w:val="left" w:pos="993"/>
        </w:tabs>
        <w:ind w:right="-1" w:firstLine="709"/>
        <w:jc w:val="both"/>
        <w:rPr>
          <w:color w:val="000000"/>
          <w:sz w:val="28"/>
          <w:szCs w:val="28"/>
        </w:rPr>
      </w:pPr>
      <w:r>
        <w:rPr>
          <w:color w:val="000000"/>
          <w:sz w:val="28"/>
          <w:szCs w:val="28"/>
        </w:rPr>
        <w:t xml:space="preserve">1) </w:t>
      </w:r>
      <w:r w:rsidR="000C63FE" w:rsidRPr="00321127">
        <w:rPr>
          <w:color w:val="000000"/>
          <w:sz w:val="28"/>
          <w:szCs w:val="28"/>
        </w:rPr>
        <w:t xml:space="preserve">отсутствие </w:t>
      </w:r>
      <w:r w:rsidR="000C63FE" w:rsidRPr="00321127">
        <w:rPr>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000C63FE" w:rsidRPr="00321127">
        <w:rPr>
          <w:color w:val="000000"/>
          <w:sz w:val="28"/>
          <w:szCs w:val="28"/>
        </w:rPr>
        <w:t>;</w:t>
      </w:r>
    </w:p>
    <w:p w:rsidR="000C63FE" w:rsidRPr="00321127" w:rsidRDefault="00321127" w:rsidP="00321127">
      <w:pPr>
        <w:tabs>
          <w:tab w:val="left" w:pos="993"/>
        </w:tabs>
        <w:ind w:right="-1" w:firstLine="709"/>
        <w:jc w:val="both"/>
        <w:rPr>
          <w:rFonts w:eastAsiaTheme="minorHAnsi"/>
          <w:sz w:val="28"/>
          <w:szCs w:val="28"/>
          <w:lang w:eastAsia="en-US"/>
        </w:rPr>
      </w:pPr>
      <w:r>
        <w:rPr>
          <w:rFonts w:eastAsiaTheme="minorHAnsi"/>
          <w:sz w:val="28"/>
          <w:szCs w:val="28"/>
          <w:lang w:eastAsia="en-US"/>
        </w:rPr>
        <w:t xml:space="preserve">2) </w:t>
      </w:r>
      <w:r w:rsidR="000C63FE" w:rsidRPr="00321127">
        <w:rPr>
          <w:rFonts w:eastAsiaTheme="minorHAnsi"/>
          <w:sz w:val="28"/>
          <w:szCs w:val="28"/>
          <w:lang w:eastAsia="en-US"/>
        </w:rPr>
        <w:t xml:space="preserve">наличие в </w:t>
      </w:r>
      <w:r>
        <w:rPr>
          <w:rFonts w:eastAsiaTheme="minorHAnsi"/>
          <w:sz w:val="28"/>
          <w:szCs w:val="28"/>
          <w:lang w:eastAsia="en-US"/>
        </w:rPr>
        <w:t>администрации Нижнесергинского городского поселения</w:t>
      </w:r>
      <w:r w:rsidR="000C63FE" w:rsidRPr="00321127">
        <w:rPr>
          <w:rFonts w:eastAsiaTheme="minorHAnsi"/>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w:t>
      </w:r>
      <w:r w:rsidR="000C63FE" w:rsidRPr="00321127">
        <w:rPr>
          <w:rFonts w:eastAsiaTheme="minorHAnsi"/>
          <w:sz w:val="28"/>
          <w:szCs w:val="28"/>
          <w:lang w:eastAsia="en-US"/>
        </w:rPr>
        <w:lastRenderedPageBreak/>
        <w:t xml:space="preserve">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7" w:history="1">
        <w:r w:rsidR="000C63FE" w:rsidRPr="00321127">
          <w:rPr>
            <w:rFonts w:eastAsiaTheme="minorHAnsi"/>
            <w:sz w:val="28"/>
            <w:szCs w:val="28"/>
            <w:lang w:eastAsia="en-US"/>
          </w:rPr>
          <w:t>части 5 статьи 52</w:t>
        </w:r>
      </w:hyperlink>
      <w:r w:rsidR="000C63FE" w:rsidRPr="00321127">
        <w:rPr>
          <w:rFonts w:eastAsiaTheme="minorHAnsi"/>
          <w:sz w:val="28"/>
          <w:szCs w:val="28"/>
          <w:lang w:eastAsia="en-US"/>
        </w:rPr>
        <w:t xml:space="preserve"> Градостроительного </w:t>
      </w:r>
      <w:r>
        <w:rPr>
          <w:rFonts w:eastAsiaTheme="minorHAnsi"/>
          <w:sz w:val="28"/>
          <w:szCs w:val="28"/>
          <w:lang w:eastAsia="en-US"/>
        </w:rPr>
        <w:t>к</w:t>
      </w:r>
      <w:r w:rsidR="000C63FE" w:rsidRPr="00321127">
        <w:rPr>
          <w:rFonts w:eastAsiaTheme="minorHAnsi"/>
          <w:sz w:val="28"/>
          <w:szCs w:val="28"/>
          <w:lang w:eastAsia="en-US"/>
        </w:rPr>
        <w:t>одекса Российской Федерации;</w:t>
      </w:r>
    </w:p>
    <w:p w:rsidR="000C63FE" w:rsidRPr="00321127" w:rsidRDefault="00321127" w:rsidP="00321127">
      <w:pPr>
        <w:tabs>
          <w:tab w:val="left" w:pos="993"/>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3) </w:t>
      </w:r>
      <w:r w:rsidR="000C63FE" w:rsidRPr="00321127">
        <w:rPr>
          <w:rFonts w:eastAsiaTheme="minorHAnsi"/>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C63FE" w:rsidRPr="0036372A" w:rsidRDefault="000C63FE" w:rsidP="000C63FE">
      <w:pPr>
        <w:ind w:firstLine="567"/>
        <w:jc w:val="both"/>
        <w:rPr>
          <w:sz w:val="28"/>
          <w:szCs w:val="28"/>
        </w:rPr>
      </w:pPr>
      <w:r w:rsidRPr="0036372A">
        <w:rPr>
          <w:sz w:val="28"/>
          <w:szCs w:val="28"/>
        </w:rPr>
        <w:t>2.27. Неполучение (несвоевременное получение) документов, находящихся</w:t>
      </w:r>
      <w:r w:rsidR="00321127">
        <w:rPr>
          <w:sz w:val="28"/>
          <w:szCs w:val="28"/>
        </w:rPr>
        <w:t xml:space="preserve"> </w:t>
      </w:r>
      <w:r w:rsidRPr="0036372A">
        <w:rPr>
          <w:sz w:val="28"/>
          <w:szCs w:val="28"/>
        </w:rPr>
        <w:t xml:space="preserve">в распоряжении органов государственной власти, органов местного самоуправления, </w:t>
      </w:r>
      <w:r w:rsidRPr="0036372A">
        <w:rPr>
          <w:rFonts w:eastAsia="Calibri"/>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36372A">
        <w:rPr>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widowControl w:val="0"/>
        <w:tabs>
          <w:tab w:val="left" w:pos="9781"/>
        </w:tabs>
        <w:ind w:firstLine="709"/>
        <w:jc w:val="both"/>
        <w:rPr>
          <w:rFonts w:eastAsiaTheme="minorHAnsi"/>
          <w:sz w:val="28"/>
          <w:szCs w:val="28"/>
          <w:lang w:eastAsia="en-US"/>
        </w:rPr>
      </w:pPr>
      <w:r w:rsidRPr="0036372A">
        <w:rPr>
          <w:rFonts w:eastAsiaTheme="minorHAnsi"/>
          <w:sz w:val="28"/>
          <w:szCs w:val="28"/>
          <w:lang w:eastAsia="en-US"/>
        </w:rPr>
        <w:t xml:space="preserve">2.28. Услуги, которые являются необходимыми и обязательными для предоставления муниципальной услуги, в соответствии со </w:t>
      </w:r>
      <w:hyperlink r:id="rId28" w:anchor="dst101091" w:history="1">
        <w:r w:rsidRPr="0036372A">
          <w:rPr>
            <w:rFonts w:eastAsiaTheme="minorHAnsi"/>
            <w:sz w:val="28"/>
            <w:szCs w:val="28"/>
            <w:lang w:eastAsia="en-US"/>
          </w:rPr>
          <w:t xml:space="preserve">статьей </w:t>
        </w:r>
      </w:hyperlink>
      <w:r w:rsidRPr="0036372A">
        <w:rPr>
          <w:rFonts w:eastAsiaTheme="minorHAnsi"/>
          <w:sz w:val="28"/>
          <w:szCs w:val="28"/>
          <w:lang w:eastAsia="en-US"/>
        </w:rPr>
        <w:t xml:space="preserve">51 Градостроительного кодекса Российской Федерации: </w:t>
      </w:r>
      <w:r w:rsidRPr="0036372A">
        <w:rPr>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36372A">
        <w:rPr>
          <w:rFonts w:eastAsiaTheme="minorHAnsi"/>
          <w:sz w:val="28"/>
          <w:szCs w:val="28"/>
          <w:lang w:eastAsia="en-US"/>
        </w:rPr>
        <w:t xml:space="preserve">(если такая проектная документация подлежит экспертизе в соответствии со </w:t>
      </w:r>
      <w:hyperlink r:id="rId29" w:anchor="dst101091" w:history="1">
        <w:r w:rsidRPr="0036372A">
          <w:rPr>
            <w:rFonts w:eastAsiaTheme="minorHAnsi"/>
            <w:sz w:val="28"/>
            <w:szCs w:val="28"/>
            <w:lang w:eastAsia="en-US"/>
          </w:rPr>
          <w:t>статьей 49</w:t>
        </w:r>
      </w:hyperlink>
      <w:r w:rsidRPr="0036372A">
        <w:rPr>
          <w:rFonts w:eastAsiaTheme="minorHAnsi"/>
          <w:sz w:val="28"/>
          <w:szCs w:val="28"/>
          <w:lang w:eastAsia="en-US"/>
        </w:rPr>
        <w:t xml:space="preserve"> Градостроительного кодекса Российской Федерации).</w:t>
      </w:r>
    </w:p>
    <w:p w:rsidR="000C63FE" w:rsidRPr="0036372A" w:rsidRDefault="000C63FE" w:rsidP="000C63FE">
      <w:pPr>
        <w:widowControl w:val="0"/>
        <w:tabs>
          <w:tab w:val="left" w:pos="9781"/>
        </w:tabs>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2.29. Предоставление </w:t>
      </w:r>
      <w:r w:rsidRPr="0036372A">
        <w:rPr>
          <w:rFonts w:eastAsiaTheme="minorHAnsi"/>
          <w:sz w:val="28"/>
          <w:szCs w:val="28"/>
          <w:lang w:eastAsia="en-US"/>
        </w:rPr>
        <w:t>муниципальной</w:t>
      </w:r>
      <w:r w:rsidRPr="0036372A">
        <w:rPr>
          <w:bCs/>
          <w:color w:val="000000"/>
          <w:sz w:val="28"/>
          <w:szCs w:val="28"/>
        </w:rPr>
        <w:t xml:space="preserve"> услуги осуществляется без взимания платы.</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sz w:val="28"/>
          <w:szCs w:val="28"/>
          <w:lang w:eastAsia="en-US"/>
        </w:rPr>
      </w:pPr>
      <w:r w:rsidRPr="0036372A">
        <w:rPr>
          <w:rFonts w:eastAsiaTheme="minorHAns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2.30. </w:t>
      </w:r>
      <w:r w:rsidRPr="0036372A">
        <w:rPr>
          <w:sz w:val="28"/>
          <w:szCs w:val="28"/>
        </w:rPr>
        <w:t xml:space="preserve">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w:t>
      </w:r>
      <w:r w:rsidRPr="0036372A">
        <w:rPr>
          <w:sz w:val="28"/>
          <w:szCs w:val="28"/>
        </w:rPr>
        <w:lastRenderedPageBreak/>
        <w:t>государственной экспертизы проектной документации и результатов инженерных изысканий».</w:t>
      </w:r>
    </w:p>
    <w:p w:rsidR="000C63FE" w:rsidRPr="0036372A" w:rsidRDefault="000C63FE" w:rsidP="000C63FE">
      <w:pPr>
        <w:widowControl w:val="0"/>
        <w:tabs>
          <w:tab w:val="left" w:pos="1134"/>
        </w:tabs>
        <w:ind w:firstLine="709"/>
        <w:jc w:val="both"/>
        <w:rPr>
          <w:sz w:val="28"/>
          <w:szCs w:val="28"/>
        </w:rPr>
      </w:pPr>
      <w:r w:rsidRPr="0036372A">
        <w:rPr>
          <w:sz w:val="28"/>
          <w:szCs w:val="28"/>
        </w:rPr>
        <w:t xml:space="preserve">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Максимальный срок ожидания в очереди при подаче запроса</w:t>
      </w:r>
      <w:r w:rsidRPr="0036372A" w:rsidDel="00252C1E">
        <w:rPr>
          <w:rFonts w:eastAsiaTheme="minorHAnsi"/>
          <w:b/>
          <w:sz w:val="28"/>
          <w:szCs w:val="28"/>
          <w:lang w:eastAsia="en-US"/>
        </w:rPr>
        <w:t xml:space="preserve"> о</w:t>
      </w:r>
      <w:r w:rsidRPr="0036372A">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2.32.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321127">
        <w:rPr>
          <w:rFonts w:eastAsiaTheme="minorHAnsi"/>
          <w:sz w:val="28"/>
          <w:szCs w:val="28"/>
          <w:lang w:eastAsia="en-US"/>
        </w:rPr>
        <w:t xml:space="preserve">администрации Нижнесергинского городского поселения </w:t>
      </w:r>
      <w:r w:rsidRPr="0036372A">
        <w:rPr>
          <w:rFonts w:eastAsiaTheme="minorHAnsi"/>
          <w:sz w:val="28"/>
          <w:szCs w:val="28"/>
          <w:lang w:eastAsia="en-US"/>
        </w:rPr>
        <w:t>или Многофункциональном центре не должен превышать 15 минут.</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321127">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Срок и порядок регистрации запроса Заявителя</w:t>
      </w:r>
      <w:r w:rsidR="00321127">
        <w:rPr>
          <w:rFonts w:eastAsiaTheme="minorHAnsi"/>
          <w:b/>
          <w:sz w:val="28"/>
          <w:szCs w:val="28"/>
          <w:lang w:eastAsia="en-US"/>
        </w:rPr>
        <w:t xml:space="preserve"> </w:t>
      </w:r>
      <w:r w:rsidRPr="0036372A">
        <w:rPr>
          <w:rFonts w:eastAsiaTheme="minorHAns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r w:rsidR="00321127">
        <w:rPr>
          <w:rFonts w:eastAsiaTheme="minorHAnsi"/>
          <w:b/>
          <w:sz w:val="28"/>
          <w:szCs w:val="28"/>
          <w:lang w:eastAsia="en-US"/>
        </w:rPr>
        <w:t xml:space="preserve"> </w:t>
      </w:r>
      <w:r w:rsidRPr="0036372A">
        <w:rPr>
          <w:rFonts w:eastAsiaTheme="minorHAnsi"/>
          <w:b/>
          <w:sz w:val="28"/>
          <w:szCs w:val="28"/>
          <w:lang w:eastAsia="en-US"/>
        </w:rPr>
        <w:t>в том числе в электронной форме</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1D27B6">
        <w:rPr>
          <w:rFonts w:eastAsiaTheme="minorHAnsi"/>
          <w:sz w:val="28"/>
          <w:szCs w:val="28"/>
          <w:lang w:eastAsia="en-US"/>
        </w:rPr>
        <w:t xml:space="preserve">2.33. Регистрация </w:t>
      </w:r>
      <w:r w:rsidRPr="001D27B6">
        <w:rPr>
          <w:rFonts w:eastAsia="Calibri"/>
          <w:bCs/>
          <w:color w:val="000000"/>
          <w:sz w:val="28"/>
          <w:szCs w:val="28"/>
          <w:lang w:eastAsia="en-US"/>
        </w:rPr>
        <w:t xml:space="preserve">заявления </w:t>
      </w:r>
      <w:r w:rsidRPr="001D27B6">
        <w:rPr>
          <w:sz w:val="28"/>
          <w:szCs w:val="28"/>
        </w:rPr>
        <w:t>о выдаче разрешения на строительство, заявления о внесении изменений, уведомления</w:t>
      </w:r>
      <w:r w:rsidRPr="001D27B6">
        <w:rPr>
          <w:rFonts w:eastAsiaTheme="minorHAnsi"/>
          <w:sz w:val="28"/>
          <w:szCs w:val="28"/>
          <w:lang w:eastAsia="en-US"/>
        </w:rPr>
        <w:t xml:space="preserve"> осуществляется в день их поступления в </w:t>
      </w:r>
      <w:r w:rsidR="001D27B6">
        <w:rPr>
          <w:rFonts w:eastAsiaTheme="minorHAnsi"/>
          <w:sz w:val="28"/>
          <w:szCs w:val="28"/>
          <w:lang w:eastAsia="en-US"/>
        </w:rPr>
        <w:t xml:space="preserve">администрацию Нижнесергинского городского поселения </w:t>
      </w:r>
      <w:r w:rsidRPr="001D27B6">
        <w:rPr>
          <w:rFonts w:eastAsiaTheme="minorHAnsi"/>
          <w:sz w:val="28"/>
          <w:szCs w:val="28"/>
          <w:lang w:eastAsia="en-US"/>
        </w:rPr>
        <w:t xml:space="preserve">при обращении лично, через Многофункциональный центр (при наличии соглашения о взаимодействии, заключенного между </w:t>
      </w:r>
      <w:r w:rsidR="001D27B6">
        <w:rPr>
          <w:rFonts w:eastAsiaTheme="minorHAnsi"/>
          <w:sz w:val="28"/>
          <w:szCs w:val="28"/>
          <w:lang w:eastAsia="en-US"/>
        </w:rPr>
        <w:t>администрацией Нижнесергинского городского поселения</w:t>
      </w:r>
      <w:r w:rsidRPr="001D27B6">
        <w:rPr>
          <w:rFonts w:eastAsiaTheme="minorHAnsi"/>
          <w:sz w:val="28"/>
          <w:szCs w:val="28"/>
          <w:lang w:eastAsia="en-US"/>
        </w:rPr>
        <w:t xml:space="preserve"> и Многофункциональным центром).</w:t>
      </w:r>
    </w:p>
    <w:p w:rsidR="000C63FE" w:rsidRPr="0036372A" w:rsidRDefault="000C63FE" w:rsidP="000C63FE">
      <w:pPr>
        <w:pStyle w:val="ConsPlusNormal"/>
        <w:ind w:firstLine="709"/>
        <w:jc w:val="both"/>
        <w:rPr>
          <w:rFonts w:ascii="Times New Roman" w:hAnsi="Times New Roman" w:cs="Times New Roman"/>
          <w:sz w:val="28"/>
          <w:szCs w:val="28"/>
        </w:rPr>
      </w:pPr>
      <w:r w:rsidRPr="0036372A">
        <w:rPr>
          <w:rFonts w:ascii="Times New Roman" w:hAnsi="Times New Roman" w:cs="Times New Roman"/>
          <w:sz w:val="28"/>
          <w:szCs w:val="28"/>
        </w:rPr>
        <w:t>2.34. В случае</w:t>
      </w:r>
      <w:r w:rsidR="001D27B6">
        <w:rPr>
          <w:rFonts w:ascii="Times New Roman" w:hAnsi="Times New Roman" w:cs="Times New Roman"/>
          <w:sz w:val="28"/>
          <w:szCs w:val="28"/>
        </w:rPr>
        <w:t>,</w:t>
      </w:r>
      <w:r w:rsidRPr="0036372A">
        <w:rPr>
          <w:rFonts w:ascii="Times New Roman" w:hAnsi="Times New Roman" w:cs="Times New Roman"/>
          <w:sz w:val="28"/>
          <w:szCs w:val="28"/>
        </w:rPr>
        <w:t xml:space="preserve"> если з</w:t>
      </w:r>
      <w:r w:rsidRPr="0036372A">
        <w:rPr>
          <w:rFonts w:ascii="Times New Roman" w:eastAsia="Calibri" w:hAnsi="Times New Roman" w:cs="Times New Roman"/>
          <w:bCs/>
          <w:color w:val="000000"/>
          <w:sz w:val="28"/>
          <w:szCs w:val="28"/>
          <w:lang w:eastAsia="en-US"/>
        </w:rPr>
        <w:t xml:space="preserve">аявление </w:t>
      </w:r>
      <w:r w:rsidRPr="0036372A">
        <w:rPr>
          <w:rFonts w:ascii="Times New Roman" w:hAnsi="Times New Roman" w:cs="Times New Roman"/>
          <w:sz w:val="28"/>
          <w:szCs w:val="28"/>
        </w:rPr>
        <w:t>о выдаче разрешения на строительство, заявление о внесении изменений, уведомление</w:t>
      </w:r>
      <w:r w:rsidRPr="0036372A">
        <w:rPr>
          <w:rFonts w:ascii="Times New Roman" w:eastAsia="Calibri" w:hAnsi="Times New Roman" w:cs="Times New Roman"/>
          <w:bCs/>
          <w:color w:val="000000"/>
          <w:sz w:val="28"/>
          <w:szCs w:val="28"/>
          <w:lang w:eastAsia="en-US"/>
        </w:rPr>
        <w:t xml:space="preserve"> </w:t>
      </w:r>
      <w:r w:rsidRPr="0036372A">
        <w:rPr>
          <w:rFonts w:ascii="Times New Roman" w:hAnsi="Times New Roman" w:cs="Times New Roman"/>
          <w:sz w:val="28"/>
          <w:szCs w:val="28"/>
        </w:rPr>
        <w:t xml:space="preserve">поданы в электронной форме, специалист </w:t>
      </w:r>
      <w:r w:rsidR="001D27B6">
        <w:rPr>
          <w:rFonts w:ascii="Times New Roman" w:hAnsi="Times New Roman" w:cs="Times New Roman"/>
          <w:sz w:val="28"/>
          <w:szCs w:val="28"/>
        </w:rPr>
        <w:t xml:space="preserve">администрации Нижнесергинского городского поселения </w:t>
      </w:r>
      <w:r w:rsidRPr="0036372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36372A">
        <w:rPr>
          <w:rFonts w:ascii="Times New Roman" w:eastAsia="Calibri" w:hAnsi="Times New Roman" w:cs="Times New Roman"/>
          <w:bCs/>
          <w:color w:val="000000"/>
          <w:sz w:val="28"/>
          <w:szCs w:val="28"/>
          <w:lang w:eastAsia="en-US"/>
        </w:rPr>
        <w:t xml:space="preserve">заявления </w:t>
      </w:r>
      <w:r w:rsidRPr="0036372A">
        <w:rPr>
          <w:rFonts w:ascii="Times New Roman" w:hAnsi="Times New Roman" w:cs="Times New Roman"/>
          <w:sz w:val="28"/>
          <w:szCs w:val="28"/>
        </w:rPr>
        <w:t>о выдаче разрешения на строительство, заявления о внесении изменений, уведомления</w:t>
      </w:r>
      <w:r w:rsidRPr="0036372A">
        <w:rPr>
          <w:rFonts w:ascii="Times New Roman" w:eastAsia="Calibri" w:hAnsi="Times New Roman" w:cs="Times New Roman"/>
          <w:bCs/>
          <w:color w:val="000000"/>
          <w:sz w:val="28"/>
          <w:szCs w:val="28"/>
          <w:lang w:eastAsia="en-US"/>
        </w:rPr>
        <w:t xml:space="preserve"> </w:t>
      </w:r>
      <w:r w:rsidRPr="0036372A">
        <w:rPr>
          <w:rFonts w:ascii="Times New Roman" w:hAnsi="Times New Roman" w:cs="Times New Roman"/>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1D27B6">
        <w:rPr>
          <w:rFonts w:ascii="Times New Roman" w:hAnsi="Times New Roman" w:cs="Times New Roman"/>
          <w:sz w:val="28"/>
          <w:szCs w:val="28"/>
        </w:rPr>
        <w:t xml:space="preserve">администрации Нижнесергинского городского поселения. </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lastRenderedPageBreak/>
        <w:t xml:space="preserve">В случае представления заявления </w:t>
      </w:r>
      <w:r w:rsidRPr="0036372A">
        <w:rPr>
          <w:sz w:val="28"/>
          <w:szCs w:val="28"/>
        </w:rPr>
        <w:t>о выдаче разрешения на строительство, заявления о внесении изменений, уведомления</w:t>
      </w:r>
      <w:r w:rsidRPr="0036372A">
        <w:rPr>
          <w:bCs/>
          <w:color w:val="000000"/>
          <w:sz w:val="28"/>
          <w:szCs w:val="28"/>
        </w:rPr>
        <w:t xml:space="preserve"> в электронной форме </w:t>
      </w:r>
      <w:r w:rsidRPr="0036372A">
        <w:rPr>
          <w:rFonts w:eastAsia="Calibri"/>
          <w:bCs/>
          <w:color w:val="000000"/>
          <w:sz w:val="28"/>
          <w:szCs w:val="28"/>
          <w:lang w:eastAsia="en-US"/>
        </w:rPr>
        <w:t xml:space="preserve">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bCs/>
          <w:color w:val="000000"/>
          <w:sz w:val="28"/>
          <w:szCs w:val="28"/>
        </w:rPr>
        <w:t xml:space="preserve"> вне рабочего времени </w:t>
      </w:r>
      <w:r w:rsidR="001D27B6">
        <w:rPr>
          <w:bCs/>
          <w:color w:val="000000"/>
          <w:sz w:val="28"/>
          <w:szCs w:val="28"/>
        </w:rPr>
        <w:t xml:space="preserve">в администрацию Нижнесергинского городского поселения </w:t>
      </w:r>
      <w:r w:rsidRPr="0036372A">
        <w:rPr>
          <w:bCs/>
          <w:color w:val="000000"/>
          <w:sz w:val="28"/>
          <w:szCs w:val="28"/>
        </w:rPr>
        <w:t xml:space="preserve">либо в выходной, нерабочий праздничный день днем получения </w:t>
      </w:r>
      <w:r w:rsidRPr="0036372A">
        <w:rPr>
          <w:rFonts w:eastAsia="Calibri"/>
          <w:bCs/>
          <w:color w:val="000000"/>
          <w:sz w:val="28"/>
          <w:szCs w:val="28"/>
          <w:lang w:eastAsia="en-US"/>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bCs/>
          <w:color w:val="000000"/>
          <w:sz w:val="28"/>
          <w:szCs w:val="28"/>
        </w:rPr>
        <w:t xml:space="preserve"> считается первый рабочий день, следующий за днем представления Заявителем указанных заявлений и уведомления.</w:t>
      </w:r>
    </w:p>
    <w:p w:rsidR="000C63FE" w:rsidRPr="0036372A" w:rsidRDefault="000C63FE" w:rsidP="000C63FE">
      <w:pPr>
        <w:pStyle w:val="ConsPlusNormal"/>
        <w:ind w:firstLine="709"/>
        <w:jc w:val="both"/>
        <w:rPr>
          <w:rFonts w:ascii="Times New Roman" w:hAnsi="Times New Roman" w:cs="Times New Roman"/>
          <w:sz w:val="28"/>
          <w:szCs w:val="28"/>
        </w:rPr>
      </w:pPr>
      <w:r w:rsidRPr="0036372A">
        <w:rPr>
          <w:rFonts w:ascii="Times New Roman" w:hAnsi="Times New Roman" w:cs="Times New Roman"/>
          <w:sz w:val="28"/>
          <w:szCs w:val="28"/>
        </w:rPr>
        <w:t xml:space="preserve">2.35. Регистрация </w:t>
      </w:r>
      <w:r w:rsidRPr="0036372A">
        <w:rPr>
          <w:rFonts w:ascii="Times New Roman" w:hAnsi="Times New Roman" w:cs="Times New Roman"/>
          <w:bCs/>
          <w:color w:val="000000"/>
          <w:sz w:val="28"/>
          <w:szCs w:val="28"/>
        </w:rPr>
        <w:t xml:space="preserve">заявления </w:t>
      </w:r>
      <w:r w:rsidRPr="0036372A">
        <w:rPr>
          <w:rFonts w:ascii="Times New Roman" w:hAnsi="Times New Roman" w:cs="Times New Roman"/>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0C63FE" w:rsidRPr="0036372A" w:rsidRDefault="000C63FE" w:rsidP="000C63FE">
      <w:pPr>
        <w:autoSpaceDE w:val="0"/>
        <w:autoSpaceDN w:val="0"/>
        <w:adjustRightInd w:val="0"/>
        <w:ind w:firstLine="709"/>
        <w:jc w:val="center"/>
        <w:rPr>
          <w:rFonts w:eastAsiaTheme="minorHAnsi"/>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C63FE" w:rsidRPr="0036372A" w:rsidRDefault="000C63FE" w:rsidP="000C63FE">
      <w:pPr>
        <w:autoSpaceDE w:val="0"/>
        <w:autoSpaceDN w:val="0"/>
        <w:adjustRightInd w:val="0"/>
        <w:jc w:val="center"/>
        <w:rPr>
          <w:rFonts w:eastAsiaTheme="minorHAnsi"/>
          <w:sz w:val="28"/>
          <w:szCs w:val="28"/>
          <w:highlight w:val="yellow"/>
          <w:lang w:eastAsia="en-US"/>
        </w:rPr>
      </w:pPr>
    </w:p>
    <w:p w:rsidR="000C63FE" w:rsidRPr="0036372A" w:rsidRDefault="000C63FE" w:rsidP="000C63FE">
      <w:pPr>
        <w:widowControl w:val="0"/>
        <w:autoSpaceDE w:val="0"/>
        <w:autoSpaceDN w:val="0"/>
        <w:adjustRightInd w:val="0"/>
        <w:ind w:firstLine="709"/>
        <w:jc w:val="both"/>
        <w:rPr>
          <w:color w:val="000000"/>
          <w:sz w:val="28"/>
          <w:szCs w:val="28"/>
        </w:rPr>
      </w:pPr>
      <w:r w:rsidRPr="0036372A">
        <w:rPr>
          <w:rFonts w:eastAsiaTheme="minorHAnsi"/>
          <w:sz w:val="28"/>
          <w:szCs w:val="28"/>
          <w:lang w:eastAsia="en-US"/>
        </w:rPr>
        <w:t xml:space="preserve">2.36. </w:t>
      </w:r>
      <w:r w:rsidRPr="0036372A">
        <w:rPr>
          <w:color w:val="000000"/>
          <w:sz w:val="28"/>
          <w:szCs w:val="28"/>
        </w:rPr>
        <w:t xml:space="preserve">Центральный вход в здание органа, </w:t>
      </w:r>
      <w:r w:rsidRPr="0036372A">
        <w:rPr>
          <w:sz w:val="28"/>
          <w:szCs w:val="28"/>
        </w:rPr>
        <w:t xml:space="preserve">уполномоченного на предоставление муниципальной услуги, </w:t>
      </w:r>
      <w:r w:rsidRPr="0036372A">
        <w:rPr>
          <w:color w:val="000000"/>
          <w:sz w:val="28"/>
          <w:szCs w:val="28"/>
        </w:rPr>
        <w:t>должен быть оборудован информационной табличкой (вывеской), содержащей информацию:</w:t>
      </w:r>
    </w:p>
    <w:p w:rsidR="000C63FE" w:rsidRPr="0036372A" w:rsidRDefault="000C63FE" w:rsidP="000C63FE">
      <w:pPr>
        <w:widowControl w:val="0"/>
        <w:tabs>
          <w:tab w:val="left" w:pos="567"/>
          <w:tab w:val="left" w:pos="1134"/>
        </w:tabs>
        <w:ind w:left="709"/>
        <w:contextualSpacing/>
        <w:jc w:val="both"/>
        <w:rPr>
          <w:color w:val="000000"/>
          <w:sz w:val="28"/>
          <w:szCs w:val="28"/>
        </w:rPr>
      </w:pPr>
      <w:proofErr w:type="gramStart"/>
      <w:r w:rsidRPr="0036372A">
        <w:rPr>
          <w:color w:val="000000"/>
          <w:sz w:val="28"/>
          <w:szCs w:val="28"/>
        </w:rPr>
        <w:t>наименование</w:t>
      </w:r>
      <w:proofErr w:type="gramEnd"/>
      <w:r w:rsidRPr="0036372A">
        <w:rPr>
          <w:color w:val="000000"/>
          <w:sz w:val="28"/>
          <w:szCs w:val="28"/>
        </w:rPr>
        <w:t>;</w:t>
      </w:r>
    </w:p>
    <w:p w:rsidR="000C63FE" w:rsidRPr="0036372A" w:rsidRDefault="000C63FE" w:rsidP="000C63FE">
      <w:pPr>
        <w:widowControl w:val="0"/>
        <w:tabs>
          <w:tab w:val="left" w:pos="567"/>
          <w:tab w:val="left" w:pos="1134"/>
        </w:tabs>
        <w:ind w:left="709"/>
        <w:contextualSpacing/>
        <w:jc w:val="both"/>
        <w:rPr>
          <w:color w:val="000000"/>
          <w:sz w:val="28"/>
          <w:szCs w:val="28"/>
        </w:rPr>
      </w:pPr>
      <w:proofErr w:type="gramStart"/>
      <w:r w:rsidRPr="0036372A">
        <w:rPr>
          <w:color w:val="000000"/>
          <w:sz w:val="28"/>
          <w:szCs w:val="28"/>
        </w:rPr>
        <w:t>местонахождение</w:t>
      </w:r>
      <w:proofErr w:type="gramEnd"/>
      <w:r w:rsidRPr="0036372A">
        <w:rPr>
          <w:color w:val="000000"/>
          <w:sz w:val="28"/>
          <w:szCs w:val="28"/>
        </w:rPr>
        <w:t xml:space="preserve"> и юридический адрес;</w:t>
      </w:r>
    </w:p>
    <w:p w:rsidR="000C63FE" w:rsidRPr="0036372A" w:rsidRDefault="000C63FE" w:rsidP="000C63FE">
      <w:pPr>
        <w:widowControl w:val="0"/>
        <w:tabs>
          <w:tab w:val="left" w:pos="567"/>
          <w:tab w:val="left" w:pos="1134"/>
        </w:tabs>
        <w:ind w:left="709"/>
        <w:contextualSpacing/>
        <w:jc w:val="both"/>
        <w:rPr>
          <w:color w:val="000000"/>
          <w:sz w:val="28"/>
          <w:szCs w:val="28"/>
        </w:rPr>
      </w:pPr>
      <w:proofErr w:type="gramStart"/>
      <w:r w:rsidRPr="0036372A">
        <w:rPr>
          <w:color w:val="000000"/>
          <w:sz w:val="28"/>
          <w:szCs w:val="28"/>
        </w:rPr>
        <w:t>режим</w:t>
      </w:r>
      <w:proofErr w:type="gramEnd"/>
      <w:r w:rsidRPr="0036372A">
        <w:rPr>
          <w:color w:val="000000"/>
          <w:sz w:val="28"/>
          <w:szCs w:val="28"/>
        </w:rPr>
        <w:t xml:space="preserve"> работы;</w:t>
      </w:r>
    </w:p>
    <w:p w:rsidR="000C63FE" w:rsidRPr="0036372A" w:rsidRDefault="000C63FE" w:rsidP="000C63FE">
      <w:pPr>
        <w:widowControl w:val="0"/>
        <w:tabs>
          <w:tab w:val="left" w:pos="567"/>
          <w:tab w:val="left" w:pos="1134"/>
        </w:tabs>
        <w:ind w:left="709"/>
        <w:contextualSpacing/>
        <w:jc w:val="both"/>
        <w:rPr>
          <w:color w:val="000000"/>
          <w:sz w:val="28"/>
          <w:szCs w:val="28"/>
        </w:rPr>
      </w:pPr>
      <w:proofErr w:type="gramStart"/>
      <w:r w:rsidRPr="0036372A">
        <w:rPr>
          <w:color w:val="000000"/>
          <w:sz w:val="28"/>
          <w:szCs w:val="28"/>
        </w:rPr>
        <w:t>график</w:t>
      </w:r>
      <w:proofErr w:type="gramEnd"/>
      <w:r w:rsidRPr="0036372A">
        <w:rPr>
          <w:color w:val="000000"/>
          <w:sz w:val="28"/>
          <w:szCs w:val="28"/>
        </w:rPr>
        <w:t xml:space="preserve"> приема;</w:t>
      </w:r>
    </w:p>
    <w:p w:rsidR="000C63FE" w:rsidRPr="0036372A" w:rsidRDefault="000C63FE" w:rsidP="000C63FE">
      <w:pPr>
        <w:widowControl w:val="0"/>
        <w:tabs>
          <w:tab w:val="left" w:pos="567"/>
          <w:tab w:val="left" w:pos="1134"/>
        </w:tabs>
        <w:ind w:left="709"/>
        <w:contextualSpacing/>
        <w:jc w:val="both"/>
        <w:rPr>
          <w:color w:val="000000"/>
          <w:sz w:val="28"/>
          <w:szCs w:val="28"/>
        </w:rPr>
      </w:pPr>
      <w:proofErr w:type="gramStart"/>
      <w:r w:rsidRPr="0036372A">
        <w:rPr>
          <w:color w:val="000000"/>
          <w:sz w:val="28"/>
          <w:szCs w:val="28"/>
        </w:rPr>
        <w:t>номера</w:t>
      </w:r>
      <w:proofErr w:type="gramEnd"/>
      <w:r w:rsidRPr="0036372A">
        <w:rPr>
          <w:color w:val="000000"/>
          <w:sz w:val="28"/>
          <w:szCs w:val="28"/>
        </w:rPr>
        <w:t xml:space="preserve"> телефонов для справок.</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Помещения, в которых предоставляется муниципальная услуга, оснащаются:</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lastRenderedPageBreak/>
        <w:t>противопожарной</w:t>
      </w:r>
      <w:proofErr w:type="gramEnd"/>
      <w:r w:rsidRPr="0036372A">
        <w:rPr>
          <w:color w:val="000000"/>
          <w:sz w:val="28"/>
          <w:szCs w:val="28"/>
        </w:rPr>
        <w:t xml:space="preserve"> системой и средствами пожаротушения;</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системой</w:t>
      </w:r>
      <w:proofErr w:type="gramEnd"/>
      <w:r w:rsidRPr="0036372A">
        <w:rPr>
          <w:color w:val="000000"/>
          <w:sz w:val="28"/>
          <w:szCs w:val="28"/>
        </w:rPr>
        <w:t xml:space="preserve"> оповещения о возникновении чрезвычайной ситуации;</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туалетными</w:t>
      </w:r>
      <w:proofErr w:type="gramEnd"/>
      <w:r w:rsidRPr="0036372A">
        <w:rPr>
          <w:color w:val="000000"/>
          <w:sz w:val="28"/>
          <w:szCs w:val="28"/>
        </w:rPr>
        <w:t xml:space="preserve"> комнатами для посетителей.</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63FE" w:rsidRPr="0036372A" w:rsidRDefault="000C63FE" w:rsidP="000C63FE">
      <w:pPr>
        <w:widowControl w:val="0"/>
        <w:autoSpaceDE w:val="0"/>
        <w:autoSpaceDN w:val="0"/>
        <w:adjustRightInd w:val="0"/>
        <w:ind w:firstLine="709"/>
        <w:jc w:val="both"/>
        <w:rPr>
          <w:sz w:val="28"/>
          <w:szCs w:val="28"/>
        </w:rPr>
      </w:pPr>
      <w:r w:rsidRPr="0036372A">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6372A">
        <w:rPr>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Места приема Заявителей оборудуются информационными табличками (вывесками) с указанием:</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номера</w:t>
      </w:r>
      <w:proofErr w:type="gramEnd"/>
      <w:r w:rsidRPr="0036372A">
        <w:rPr>
          <w:color w:val="000000"/>
          <w:sz w:val="28"/>
          <w:szCs w:val="28"/>
        </w:rPr>
        <w:t xml:space="preserve"> кабинета и наименования отдела;</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фамилии</w:t>
      </w:r>
      <w:proofErr w:type="gramEnd"/>
      <w:r w:rsidRPr="0036372A">
        <w:rPr>
          <w:color w:val="000000"/>
          <w:sz w:val="28"/>
          <w:szCs w:val="28"/>
        </w:rPr>
        <w:t>, имени и отчества (последнее – при наличии), должности ответственного за прием документов лица;</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графика</w:t>
      </w:r>
      <w:proofErr w:type="gramEnd"/>
      <w:r w:rsidRPr="0036372A">
        <w:rPr>
          <w:color w:val="000000"/>
          <w:sz w:val="28"/>
          <w:szCs w:val="28"/>
        </w:rPr>
        <w:t xml:space="preserve"> приема Заявителей.</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При предоставлении муниципальной услуги инвалидам обеспечиваются:</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возможность</w:t>
      </w:r>
      <w:proofErr w:type="gramEnd"/>
      <w:r w:rsidRPr="0036372A">
        <w:rPr>
          <w:color w:val="000000"/>
          <w:sz w:val="28"/>
          <w:szCs w:val="28"/>
        </w:rPr>
        <w:t xml:space="preserve"> беспрепятственного доступа к объекту (зданию, помещению), в котором предоставляется муниципальная услуга;</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возможность</w:t>
      </w:r>
      <w:proofErr w:type="gramEnd"/>
      <w:r w:rsidRPr="0036372A">
        <w:rPr>
          <w:color w:val="000000"/>
          <w:sz w:val="28"/>
          <w:szCs w:val="28"/>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6372A">
        <w:rPr>
          <w:bCs/>
          <w:sz w:val="28"/>
          <w:szCs w:val="28"/>
        </w:rPr>
        <w:t xml:space="preserve">с помощью работников объекта, предоставляющих муниципальную услугу, </w:t>
      </w:r>
      <w:proofErr w:type="spellStart"/>
      <w:r w:rsidRPr="0036372A">
        <w:rPr>
          <w:bCs/>
          <w:sz w:val="28"/>
          <w:szCs w:val="28"/>
        </w:rPr>
        <w:t>ассистивных</w:t>
      </w:r>
      <w:proofErr w:type="spellEnd"/>
      <w:r w:rsidRPr="0036372A">
        <w:rPr>
          <w:bCs/>
          <w:sz w:val="28"/>
          <w:szCs w:val="28"/>
        </w:rPr>
        <w:t xml:space="preserve"> и вспомогательных технологий, а также сменного кресла-коляски</w:t>
      </w:r>
      <w:r w:rsidRPr="0036372A">
        <w:rPr>
          <w:color w:val="000000"/>
          <w:sz w:val="28"/>
          <w:szCs w:val="28"/>
        </w:rPr>
        <w:t>;</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сопровождение</w:t>
      </w:r>
      <w:proofErr w:type="gramEnd"/>
      <w:r w:rsidRPr="0036372A">
        <w:rPr>
          <w:color w:val="000000"/>
          <w:sz w:val="28"/>
          <w:szCs w:val="28"/>
        </w:rPr>
        <w:t xml:space="preserve"> инвалидов, имеющих стойкие расстройства функции зрения и самостоятельного передвижения;</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надлежащее</w:t>
      </w:r>
      <w:proofErr w:type="gramEnd"/>
      <w:r w:rsidRPr="0036372A">
        <w:rPr>
          <w:color w:val="000000"/>
          <w:sz w:val="28"/>
          <w:szCs w:val="28"/>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дублирование</w:t>
      </w:r>
      <w:proofErr w:type="gramEnd"/>
      <w:r w:rsidRPr="0036372A">
        <w:rPr>
          <w:color w:val="000000"/>
          <w:sz w:val="28"/>
          <w:szCs w:val="28"/>
        </w:rPr>
        <w:t xml:space="preserve"> необходимой для инвалидов звуковой и зрительной </w:t>
      </w:r>
      <w:r w:rsidRPr="0036372A">
        <w:rPr>
          <w:color w:val="000000"/>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допуск</w:t>
      </w:r>
      <w:proofErr w:type="gramEnd"/>
      <w:r w:rsidRPr="0036372A">
        <w:rPr>
          <w:color w:val="000000"/>
          <w:sz w:val="28"/>
          <w:szCs w:val="28"/>
        </w:rPr>
        <w:t xml:space="preserve"> </w:t>
      </w:r>
      <w:proofErr w:type="spellStart"/>
      <w:r w:rsidRPr="0036372A">
        <w:rPr>
          <w:color w:val="000000"/>
          <w:sz w:val="28"/>
          <w:szCs w:val="28"/>
        </w:rPr>
        <w:t>сурдопереводчика</w:t>
      </w:r>
      <w:proofErr w:type="spellEnd"/>
      <w:r w:rsidRPr="0036372A">
        <w:rPr>
          <w:color w:val="000000"/>
          <w:sz w:val="28"/>
          <w:szCs w:val="28"/>
        </w:rPr>
        <w:t xml:space="preserve"> и </w:t>
      </w:r>
      <w:proofErr w:type="spellStart"/>
      <w:r w:rsidRPr="0036372A">
        <w:rPr>
          <w:color w:val="000000"/>
          <w:sz w:val="28"/>
          <w:szCs w:val="28"/>
        </w:rPr>
        <w:t>тифлосурдопереводчика</w:t>
      </w:r>
      <w:proofErr w:type="spellEnd"/>
      <w:r w:rsidRPr="0036372A">
        <w:rPr>
          <w:color w:val="000000"/>
          <w:sz w:val="28"/>
          <w:szCs w:val="28"/>
        </w:rPr>
        <w:t>;</w:t>
      </w:r>
    </w:p>
    <w:p w:rsidR="000C63FE" w:rsidRPr="0036372A" w:rsidRDefault="000C63FE" w:rsidP="000C63FE">
      <w:pPr>
        <w:widowControl w:val="0"/>
        <w:autoSpaceDE w:val="0"/>
        <w:autoSpaceDN w:val="0"/>
        <w:adjustRightInd w:val="0"/>
        <w:ind w:firstLine="709"/>
        <w:jc w:val="both"/>
        <w:rPr>
          <w:strike/>
          <w:color w:val="000000"/>
          <w:sz w:val="28"/>
          <w:szCs w:val="28"/>
        </w:rPr>
      </w:pPr>
      <w:proofErr w:type="gramStart"/>
      <w:r w:rsidRPr="0036372A">
        <w:rPr>
          <w:color w:val="000000"/>
          <w:sz w:val="28"/>
          <w:szCs w:val="28"/>
        </w:rPr>
        <w:t>допуск</w:t>
      </w:r>
      <w:proofErr w:type="gramEnd"/>
      <w:r w:rsidRPr="0036372A">
        <w:rPr>
          <w:color w:val="000000"/>
          <w:sz w:val="28"/>
          <w:szCs w:val="28"/>
        </w:rPr>
        <w:t xml:space="preserve">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C63FE" w:rsidRPr="0036372A" w:rsidRDefault="000C63FE" w:rsidP="000C63FE">
      <w:pPr>
        <w:widowControl w:val="0"/>
        <w:autoSpaceDE w:val="0"/>
        <w:autoSpaceDN w:val="0"/>
        <w:adjustRightInd w:val="0"/>
        <w:ind w:firstLine="709"/>
        <w:jc w:val="both"/>
        <w:rPr>
          <w:color w:val="000000"/>
          <w:sz w:val="28"/>
          <w:szCs w:val="28"/>
        </w:rPr>
      </w:pPr>
      <w:proofErr w:type="gramStart"/>
      <w:r w:rsidRPr="0036372A">
        <w:rPr>
          <w:color w:val="000000"/>
          <w:sz w:val="28"/>
          <w:szCs w:val="28"/>
        </w:rPr>
        <w:t>оказание</w:t>
      </w:r>
      <w:proofErr w:type="gramEnd"/>
      <w:r w:rsidRPr="0036372A">
        <w:rPr>
          <w:color w:val="000000"/>
          <w:sz w:val="28"/>
          <w:szCs w:val="28"/>
        </w:rPr>
        <w:t xml:space="preserve"> инвалидам помощи в преодолении барьеров, мешающих получению ими муниципальной услуги наравне с другими лицами.</w:t>
      </w:r>
    </w:p>
    <w:p w:rsidR="000C63FE" w:rsidRPr="0036372A" w:rsidRDefault="000C63FE" w:rsidP="000C63FE">
      <w:pPr>
        <w:autoSpaceDE w:val="0"/>
        <w:autoSpaceDN w:val="0"/>
        <w:adjustRightInd w:val="0"/>
        <w:ind w:firstLine="709"/>
        <w:jc w:val="both"/>
        <w:rPr>
          <w:sz w:val="28"/>
          <w:szCs w:val="28"/>
        </w:rPr>
      </w:pPr>
      <w:r w:rsidRPr="0036372A">
        <w:rPr>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0C63FE" w:rsidRPr="0036372A" w:rsidRDefault="000C63FE" w:rsidP="000C63FE">
      <w:pPr>
        <w:pStyle w:val="ConsPlusNormal"/>
        <w:ind w:firstLine="709"/>
        <w:jc w:val="both"/>
        <w:rPr>
          <w:rFonts w:ascii="Times New Roman" w:hAnsi="Times New Roman" w:cs="Times New Roman"/>
          <w:sz w:val="28"/>
          <w:szCs w:val="28"/>
        </w:rPr>
      </w:pPr>
      <w:r w:rsidRPr="0036372A">
        <w:rPr>
          <w:rFonts w:ascii="Times New Roman" w:hAnsi="Times New Roman" w:cs="Times New Roman"/>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jc w:val="center"/>
        <w:rPr>
          <w:rFonts w:eastAsia="Calibri"/>
          <w:b/>
          <w:strike/>
          <w:sz w:val="28"/>
          <w:szCs w:val="28"/>
          <w:lang w:eastAsia="en-US"/>
        </w:rPr>
      </w:pPr>
      <w:r w:rsidRPr="0036372A">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4C4E52">
        <w:rPr>
          <w:rFonts w:eastAsia="Calibri"/>
          <w:b/>
          <w:sz w:val="28"/>
          <w:szCs w:val="28"/>
          <w:lang w:eastAsia="en-US"/>
        </w:rPr>
        <w:t xml:space="preserve"> </w:t>
      </w:r>
      <w:r w:rsidRPr="0036372A">
        <w:rPr>
          <w:rFonts w:eastAsia="Calibri"/>
          <w:b/>
          <w:sz w:val="28"/>
          <w:szCs w:val="28"/>
          <w:lang w:eastAsia="en-US"/>
        </w:rPr>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36372A">
        <w:rPr>
          <w:b/>
          <w:sz w:val="28"/>
          <w:szCs w:val="28"/>
        </w:rPr>
        <w:t>многофункциональном центре предоставления государственных и</w:t>
      </w:r>
      <w:r w:rsidR="004C4E52">
        <w:rPr>
          <w:b/>
          <w:sz w:val="28"/>
          <w:szCs w:val="28"/>
        </w:rPr>
        <w:t xml:space="preserve"> </w:t>
      </w:r>
      <w:r w:rsidRPr="0036372A">
        <w:rPr>
          <w:b/>
          <w:sz w:val="28"/>
          <w:szCs w:val="28"/>
        </w:rPr>
        <w:t>муниципальных услуг</w:t>
      </w:r>
      <w:r w:rsidRPr="0036372A">
        <w:rPr>
          <w:rFonts w:eastAsia="Calibri"/>
          <w:b/>
          <w:sz w:val="28"/>
          <w:szCs w:val="28"/>
          <w:lang w:eastAsia="en-US"/>
        </w:rPr>
        <w:t xml:space="preserve"> , в том числе в полном объеме, а также посредством запроса о</w:t>
      </w:r>
      <w:r w:rsidR="004C4E52">
        <w:rPr>
          <w:rFonts w:eastAsia="Calibri"/>
          <w:b/>
          <w:sz w:val="28"/>
          <w:szCs w:val="28"/>
          <w:lang w:eastAsia="en-US"/>
        </w:rPr>
        <w:t xml:space="preserve"> </w:t>
      </w:r>
      <w:r w:rsidRPr="0036372A">
        <w:rPr>
          <w:rFonts w:eastAsia="Calibri"/>
          <w:b/>
          <w:sz w:val="28"/>
          <w:szCs w:val="28"/>
          <w:lang w:eastAsia="en-US"/>
        </w:rPr>
        <w:t xml:space="preserve">предоставлении нескольких государственных и (или) муниципальных услуг, предусмотренного </w:t>
      </w:r>
      <w:hyperlink r:id="rId30" w:history="1">
        <w:r w:rsidRPr="0036372A">
          <w:rPr>
            <w:rFonts w:eastAsia="Calibri"/>
            <w:b/>
            <w:sz w:val="28"/>
            <w:szCs w:val="28"/>
            <w:lang w:eastAsia="en-US"/>
          </w:rPr>
          <w:t>статьей</w:t>
        </w:r>
        <w:r w:rsidR="004C4E52">
          <w:rPr>
            <w:rFonts w:eastAsia="Calibri"/>
            <w:b/>
            <w:sz w:val="28"/>
            <w:szCs w:val="28"/>
            <w:lang w:eastAsia="en-US"/>
          </w:rPr>
          <w:t xml:space="preserve"> </w:t>
        </w:r>
        <w:r w:rsidRPr="0036372A">
          <w:rPr>
            <w:rFonts w:eastAsia="Calibri"/>
            <w:b/>
            <w:sz w:val="28"/>
            <w:szCs w:val="28"/>
            <w:lang w:eastAsia="en-US"/>
          </w:rPr>
          <w:t>15.1</w:t>
        </w:r>
      </w:hyperlink>
      <w:r w:rsidRPr="0036372A">
        <w:rPr>
          <w:rFonts w:eastAsia="Calibri"/>
          <w:b/>
          <w:sz w:val="28"/>
          <w:szCs w:val="28"/>
          <w:lang w:eastAsia="en-US"/>
        </w:rPr>
        <w:t xml:space="preserve"> Федерального закона от</w:t>
      </w:r>
      <w:r w:rsidR="004C4E52">
        <w:rPr>
          <w:rFonts w:eastAsia="Calibri"/>
          <w:b/>
          <w:sz w:val="28"/>
          <w:szCs w:val="28"/>
          <w:lang w:eastAsia="en-US"/>
        </w:rPr>
        <w:t xml:space="preserve"> </w:t>
      </w:r>
      <w:r w:rsidRPr="0036372A">
        <w:rPr>
          <w:rFonts w:eastAsia="Calibri"/>
          <w:b/>
          <w:sz w:val="28"/>
          <w:szCs w:val="28"/>
          <w:lang w:eastAsia="en-US"/>
        </w:rPr>
        <w:t>27</w:t>
      </w:r>
      <w:r w:rsidR="004C4E52">
        <w:rPr>
          <w:rFonts w:eastAsia="Calibri"/>
          <w:b/>
          <w:sz w:val="28"/>
          <w:szCs w:val="28"/>
          <w:lang w:eastAsia="en-US"/>
        </w:rPr>
        <w:t xml:space="preserve"> июля </w:t>
      </w:r>
      <w:r w:rsidRPr="0036372A">
        <w:rPr>
          <w:rFonts w:eastAsia="Calibri"/>
          <w:b/>
          <w:sz w:val="28"/>
          <w:szCs w:val="28"/>
          <w:lang w:eastAsia="en-US"/>
        </w:rPr>
        <w:t>2010 №</w:t>
      </w:r>
      <w:r w:rsidR="004C4E52">
        <w:rPr>
          <w:rFonts w:eastAsia="Calibri"/>
          <w:b/>
          <w:sz w:val="28"/>
          <w:szCs w:val="28"/>
          <w:lang w:eastAsia="en-US"/>
        </w:rPr>
        <w:t xml:space="preserve"> </w:t>
      </w:r>
      <w:r w:rsidRPr="0036372A">
        <w:rPr>
          <w:rFonts w:eastAsia="Calibri"/>
          <w:b/>
          <w:sz w:val="28"/>
          <w:szCs w:val="28"/>
          <w:lang w:eastAsia="en-US"/>
        </w:rPr>
        <w:t xml:space="preserve">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36372A">
        <w:rPr>
          <w:b/>
          <w:sz w:val="28"/>
          <w:szCs w:val="28"/>
        </w:rPr>
        <w:t xml:space="preserve">возможность подачи запроса, документов, информации, необходимых для получения </w:t>
      </w:r>
      <w:r w:rsidRPr="0036372A">
        <w:rPr>
          <w:rFonts w:eastAsia="Calibri"/>
          <w:b/>
          <w:sz w:val="28"/>
          <w:szCs w:val="28"/>
          <w:lang w:eastAsia="en-US"/>
        </w:rPr>
        <w:t>муниципальной</w:t>
      </w:r>
      <w:r w:rsidRPr="0036372A">
        <w:rPr>
          <w:b/>
          <w:sz w:val="28"/>
          <w:szCs w:val="28"/>
        </w:rPr>
        <w:t xml:space="preserve"> услуги, а</w:t>
      </w:r>
      <w:r w:rsidR="004C4E52">
        <w:rPr>
          <w:b/>
          <w:sz w:val="28"/>
          <w:szCs w:val="28"/>
        </w:rPr>
        <w:t xml:space="preserve"> </w:t>
      </w:r>
      <w:r w:rsidRPr="0036372A">
        <w:rPr>
          <w:b/>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4C4E52">
        <w:rPr>
          <w:b/>
          <w:sz w:val="28"/>
          <w:szCs w:val="28"/>
        </w:rPr>
        <w:t xml:space="preserve"> </w:t>
      </w:r>
      <w:r w:rsidRPr="0036372A">
        <w:rPr>
          <w:b/>
          <w:sz w:val="28"/>
          <w:szCs w:val="28"/>
        </w:rPr>
        <w:t xml:space="preserve">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0C63FE" w:rsidRPr="0036372A" w:rsidRDefault="000C63FE" w:rsidP="000C63FE">
      <w:pPr>
        <w:autoSpaceDE w:val="0"/>
        <w:autoSpaceDN w:val="0"/>
        <w:adjustRightInd w:val="0"/>
        <w:ind w:firstLine="709"/>
        <w:jc w:val="center"/>
        <w:rPr>
          <w:rFonts w:eastAsiaTheme="minorHAnsi"/>
          <w:sz w:val="28"/>
          <w:szCs w:val="28"/>
          <w:highlight w:val="yellow"/>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2.37. Показателями </w:t>
      </w:r>
      <w:r w:rsidRPr="0036372A">
        <w:rPr>
          <w:rFonts w:eastAsia="Calibri"/>
          <w:sz w:val="28"/>
          <w:szCs w:val="28"/>
          <w:lang w:eastAsia="en-US"/>
        </w:rPr>
        <w:t xml:space="preserve">доступности </w:t>
      </w:r>
      <w:r w:rsidRPr="0036372A">
        <w:rPr>
          <w:rFonts w:eastAsiaTheme="minorHAnsi"/>
          <w:sz w:val="28"/>
          <w:szCs w:val="28"/>
          <w:lang w:eastAsia="en-US"/>
        </w:rPr>
        <w:t>предоставления муниципальной услуги являются:</w:t>
      </w:r>
    </w:p>
    <w:p w:rsidR="000C63FE" w:rsidRPr="0036372A" w:rsidRDefault="000C63FE" w:rsidP="000C63FE">
      <w:pPr>
        <w:tabs>
          <w:tab w:val="left" w:pos="993"/>
        </w:tabs>
        <w:autoSpaceDE w:val="0"/>
        <w:autoSpaceDN w:val="0"/>
        <w:adjustRightInd w:val="0"/>
        <w:ind w:firstLine="709"/>
        <w:jc w:val="both"/>
        <w:rPr>
          <w:sz w:val="28"/>
          <w:szCs w:val="28"/>
        </w:rPr>
      </w:pPr>
      <w:r w:rsidRPr="0036372A">
        <w:rPr>
          <w:sz w:val="28"/>
          <w:szCs w:val="28"/>
        </w:rPr>
        <w:t xml:space="preserve">1) </w:t>
      </w:r>
      <w:r w:rsidRPr="0036372A">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6372A">
        <w:rPr>
          <w:sz w:val="28"/>
          <w:szCs w:val="28"/>
        </w:rPr>
        <w:t>;</w:t>
      </w:r>
    </w:p>
    <w:p w:rsidR="000C63FE" w:rsidRPr="0036372A" w:rsidRDefault="000C63FE" w:rsidP="000C63FE">
      <w:pPr>
        <w:pStyle w:val="a5"/>
        <w:tabs>
          <w:tab w:val="left" w:pos="993"/>
        </w:tabs>
        <w:autoSpaceDE w:val="0"/>
        <w:autoSpaceDN w:val="0"/>
        <w:adjustRightInd w:val="0"/>
        <w:ind w:left="0" w:firstLine="709"/>
        <w:jc w:val="both"/>
        <w:rPr>
          <w:sz w:val="28"/>
          <w:szCs w:val="28"/>
        </w:rPr>
      </w:pPr>
      <w:r w:rsidRPr="0036372A">
        <w:rPr>
          <w:sz w:val="28"/>
          <w:szCs w:val="28"/>
        </w:rPr>
        <w:t xml:space="preserve">2) возможность получения </w:t>
      </w:r>
      <w:r w:rsidRPr="0036372A">
        <w:rPr>
          <w:rFonts w:eastAsia="Calibri"/>
          <w:sz w:val="28"/>
          <w:szCs w:val="28"/>
          <w:lang w:eastAsia="en-US"/>
        </w:rPr>
        <w:t>муниципальной</w:t>
      </w:r>
      <w:r w:rsidRPr="0036372A">
        <w:rPr>
          <w:sz w:val="28"/>
          <w:szCs w:val="28"/>
        </w:rPr>
        <w:t xml:space="preserve"> услуги в Многофункциональном центре; </w:t>
      </w:r>
    </w:p>
    <w:p w:rsidR="000C63FE" w:rsidRPr="0036372A" w:rsidRDefault="000C63FE" w:rsidP="000C63FE">
      <w:pPr>
        <w:pStyle w:val="a5"/>
        <w:tabs>
          <w:tab w:val="left" w:pos="993"/>
        </w:tabs>
        <w:autoSpaceDE w:val="0"/>
        <w:autoSpaceDN w:val="0"/>
        <w:adjustRightInd w:val="0"/>
        <w:ind w:left="0" w:firstLine="709"/>
        <w:jc w:val="both"/>
        <w:rPr>
          <w:rFonts w:eastAsia="Calibri"/>
          <w:sz w:val="28"/>
          <w:szCs w:val="28"/>
          <w:lang w:eastAsia="en-US"/>
        </w:rPr>
      </w:pPr>
      <w:r w:rsidRPr="0036372A">
        <w:rPr>
          <w:rFonts w:eastAsia="Calibri"/>
          <w:sz w:val="28"/>
          <w:szCs w:val="28"/>
          <w:lang w:eastAsia="en-US"/>
        </w:rPr>
        <w:t xml:space="preserve">3) </w:t>
      </w:r>
      <w:r w:rsidRPr="0036372A">
        <w:rPr>
          <w:sz w:val="28"/>
          <w:szCs w:val="28"/>
        </w:rPr>
        <w:t xml:space="preserve">возможность подачи запроса, документов, информации, необходимых для получения </w:t>
      </w:r>
      <w:r w:rsidRPr="0036372A">
        <w:rPr>
          <w:rFonts w:eastAsia="Calibri"/>
          <w:sz w:val="28"/>
          <w:szCs w:val="28"/>
          <w:lang w:eastAsia="en-US"/>
        </w:rPr>
        <w:t>муниципальной</w:t>
      </w:r>
      <w:r w:rsidRPr="0036372A">
        <w:rPr>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36372A">
        <w:rPr>
          <w:rFonts w:eastAsia="Calibri"/>
          <w:sz w:val="28"/>
          <w:szCs w:val="28"/>
          <w:lang w:eastAsia="en-US"/>
        </w:rPr>
        <w:t>муниципальную</w:t>
      </w:r>
      <w:r w:rsidRPr="0036372A">
        <w:rPr>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6372A">
        <w:rPr>
          <w:rFonts w:eastAsia="Calibri"/>
          <w:sz w:val="28"/>
          <w:szCs w:val="28"/>
          <w:lang w:eastAsia="en-US"/>
        </w:rPr>
        <w:t xml:space="preserve"> не предусмотрена ввиду отсутствия территориальных подразделений; </w:t>
      </w:r>
    </w:p>
    <w:p w:rsidR="000C63FE" w:rsidRPr="0036372A" w:rsidRDefault="000C63FE" w:rsidP="000C63FE">
      <w:pPr>
        <w:pStyle w:val="a5"/>
        <w:tabs>
          <w:tab w:val="left" w:pos="993"/>
        </w:tabs>
        <w:autoSpaceDE w:val="0"/>
        <w:autoSpaceDN w:val="0"/>
        <w:adjustRightInd w:val="0"/>
        <w:ind w:left="0" w:firstLine="709"/>
        <w:jc w:val="both"/>
        <w:rPr>
          <w:sz w:val="28"/>
          <w:szCs w:val="28"/>
        </w:rPr>
      </w:pPr>
      <w:r w:rsidRPr="0036372A">
        <w:rPr>
          <w:sz w:val="28"/>
          <w:szCs w:val="28"/>
        </w:rPr>
        <w:t xml:space="preserve">4) создание инвалидам всех необходимых условий доступности </w:t>
      </w:r>
      <w:r w:rsidRPr="0036372A">
        <w:rPr>
          <w:rFonts w:eastAsia="Calibri"/>
          <w:sz w:val="28"/>
          <w:szCs w:val="28"/>
          <w:lang w:eastAsia="en-US"/>
        </w:rPr>
        <w:t>муниципальных</w:t>
      </w:r>
      <w:r w:rsidRPr="0036372A">
        <w:rPr>
          <w:sz w:val="28"/>
          <w:szCs w:val="28"/>
        </w:rPr>
        <w:t xml:space="preserve"> услуг в соответствии с требованиями, установленными законодательными и иными нормативными правовыми актами;</w:t>
      </w:r>
    </w:p>
    <w:p w:rsidR="000C63FE" w:rsidRPr="0036372A" w:rsidRDefault="000C63FE" w:rsidP="000C63FE">
      <w:pPr>
        <w:pStyle w:val="a5"/>
        <w:tabs>
          <w:tab w:val="left" w:pos="993"/>
        </w:tabs>
        <w:autoSpaceDE w:val="0"/>
        <w:autoSpaceDN w:val="0"/>
        <w:adjustRightInd w:val="0"/>
        <w:ind w:left="0" w:firstLine="709"/>
        <w:jc w:val="both"/>
        <w:rPr>
          <w:rFonts w:eastAsia="Calibri"/>
          <w:sz w:val="28"/>
          <w:szCs w:val="28"/>
          <w:lang w:eastAsia="en-US"/>
        </w:rPr>
      </w:pPr>
      <w:r w:rsidRPr="0036372A">
        <w:rPr>
          <w:sz w:val="28"/>
          <w:szCs w:val="28"/>
        </w:rPr>
        <w:t xml:space="preserve">5) </w:t>
      </w:r>
      <w:r w:rsidRPr="0036372A">
        <w:rPr>
          <w:rFonts w:eastAsia="Calibri"/>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0C63FE" w:rsidRPr="0036372A" w:rsidRDefault="000C63FE" w:rsidP="000C63FE">
      <w:pPr>
        <w:pStyle w:val="a5"/>
        <w:tabs>
          <w:tab w:val="left" w:pos="993"/>
        </w:tabs>
        <w:autoSpaceDE w:val="0"/>
        <w:autoSpaceDN w:val="0"/>
        <w:adjustRightInd w:val="0"/>
        <w:ind w:left="0" w:firstLine="709"/>
        <w:jc w:val="both"/>
        <w:rPr>
          <w:sz w:val="28"/>
          <w:szCs w:val="28"/>
        </w:rPr>
      </w:pPr>
      <w:r w:rsidRPr="0036372A">
        <w:rPr>
          <w:rFonts w:eastAsia="Calibri"/>
          <w:sz w:val="28"/>
          <w:szCs w:val="28"/>
          <w:lang w:eastAsia="en-US"/>
        </w:rPr>
        <w:t>6)</w:t>
      </w:r>
      <w:r w:rsidRPr="0036372A">
        <w:rPr>
          <w:sz w:val="28"/>
          <w:szCs w:val="28"/>
        </w:rPr>
        <w:t xml:space="preserve"> возможность подачи запроса, документов, информации, необходимых для получения </w:t>
      </w:r>
      <w:r w:rsidRPr="0036372A">
        <w:rPr>
          <w:rFonts w:eastAsia="Calibri"/>
          <w:sz w:val="28"/>
          <w:szCs w:val="28"/>
          <w:lang w:eastAsia="en-US"/>
        </w:rPr>
        <w:t>муниципальной</w:t>
      </w:r>
      <w:r w:rsidRPr="0036372A">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36372A">
        <w:rPr>
          <w:rFonts w:eastAsia="Calibri"/>
          <w:sz w:val="28"/>
          <w:szCs w:val="28"/>
          <w:lang w:eastAsia="en-US"/>
        </w:rPr>
        <w:t>при наличии технической возможности электронного взаимодействия)</w:t>
      </w:r>
      <w:r w:rsidRPr="0036372A">
        <w:rPr>
          <w:sz w:val="28"/>
          <w:szCs w:val="28"/>
        </w:rPr>
        <w:t xml:space="preserve">.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sz w:val="28"/>
          <w:szCs w:val="28"/>
          <w:lang w:eastAsia="en-US"/>
        </w:rPr>
        <w:t xml:space="preserve">2.38. При предоставлении муниципальной услуги взаимодействие Заявителя с должностными лицами </w:t>
      </w:r>
      <w:r w:rsidR="004C4E52">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осуществляется </w:t>
      </w:r>
      <w:r w:rsidR="00EE5791" w:rsidRPr="009119B6">
        <w:rPr>
          <w:rFonts w:eastAsiaTheme="minorHAnsi"/>
          <w:sz w:val="28"/>
          <w:szCs w:val="28"/>
          <w:lang w:eastAsia="en-US"/>
        </w:rPr>
        <w:t>не более трех</w:t>
      </w:r>
      <w:r w:rsidRPr="009119B6">
        <w:rPr>
          <w:rFonts w:eastAsiaTheme="minorHAnsi"/>
          <w:sz w:val="28"/>
          <w:szCs w:val="28"/>
          <w:lang w:eastAsia="en-US"/>
        </w:rPr>
        <w:t xml:space="preserve"> раз в следующих случаях: </w:t>
      </w:r>
      <w:r w:rsidR="00EE5791" w:rsidRPr="009119B6">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w:t>
      </w:r>
      <w:proofErr w:type="gramStart"/>
      <w:r w:rsidR="00EE5791" w:rsidRPr="009119B6">
        <w:rPr>
          <w:rFonts w:ascii="Liberation Serif" w:eastAsiaTheme="minorHAnsi" w:hAnsi="Liberation Serif" w:cs="Liberation Serif"/>
          <w:sz w:val="28"/>
          <w:szCs w:val="28"/>
          <w:lang w:eastAsia="en-US"/>
        </w:rPr>
        <w:t xml:space="preserve">сообщества </w:t>
      </w:r>
      <w:r w:rsidR="00EE5791" w:rsidRPr="009119B6">
        <w:rPr>
          <w:rFonts w:ascii="Liberation Serif" w:eastAsiaTheme="minorHAnsi" w:hAnsi="Liberation Serif" w:cs="Liberation Serif"/>
          <w:lang w:eastAsia="en-US"/>
        </w:rPr>
        <w:sym w:font="Symbol" w:char="F02D"/>
      </w:r>
      <w:r w:rsidR="00EE5791" w:rsidRPr="009119B6">
        <w:rPr>
          <w:rFonts w:ascii="Liberation Serif" w:eastAsiaTheme="minorHAnsi" w:hAnsi="Liberation Serif" w:cs="Liberation Serif"/>
          <w:sz w:val="28"/>
          <w:szCs w:val="28"/>
          <w:lang w:eastAsia="en-US"/>
        </w:rPr>
        <w:t xml:space="preserve"> не</w:t>
      </w:r>
      <w:proofErr w:type="gramEnd"/>
      <w:r w:rsidR="00EE5791" w:rsidRPr="009119B6">
        <w:rPr>
          <w:rFonts w:ascii="Liberation Serif" w:eastAsiaTheme="minorHAnsi" w:hAnsi="Liberation Serif" w:cs="Liberation Serif"/>
          <w:sz w:val="28"/>
          <w:szCs w:val="28"/>
          <w:lang w:eastAsia="en-US"/>
        </w:rPr>
        <w:t xml:space="preserve"> более двух раз</w:t>
      </w:r>
      <w:r w:rsidRPr="009119B6">
        <w:rPr>
          <w:rFonts w:eastAsiaTheme="minorHAnsi"/>
          <w:sz w:val="28"/>
          <w:szCs w:val="28"/>
          <w:lang w:eastAsia="en-US"/>
        </w:rPr>
        <w:t>. В каждом случае время, затраченное З</w:t>
      </w:r>
      <w:r w:rsidRPr="009119B6">
        <w:rPr>
          <w:rFonts w:eastAsia="Calibri"/>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EE5791" w:rsidRPr="009119B6">
        <w:rPr>
          <w:rFonts w:eastAsia="Calibri"/>
          <w:sz w:val="28"/>
          <w:szCs w:val="28"/>
          <w:lang w:eastAsia="en-US"/>
        </w:rPr>
        <w:t>15</w:t>
      </w:r>
      <w:r w:rsidRPr="009119B6">
        <w:rPr>
          <w:rFonts w:eastAsia="Calibri"/>
          <w:sz w:val="28"/>
          <w:szCs w:val="28"/>
          <w:lang w:eastAsia="en-US"/>
        </w:rPr>
        <w:t xml:space="preserve"> минут.</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2.39. </w:t>
      </w:r>
      <w:r w:rsidRPr="0036372A">
        <w:rPr>
          <w:bCs/>
          <w:color w:val="000000"/>
          <w:sz w:val="28"/>
          <w:szCs w:val="28"/>
        </w:rPr>
        <w:t>Основными показателями качества предоставления муниципальной услуги являются:</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bCs/>
          <w:color w:val="000000"/>
          <w:sz w:val="28"/>
          <w:szCs w:val="28"/>
        </w:rPr>
        <w:t>своевременность</w:t>
      </w:r>
      <w:proofErr w:type="gramEnd"/>
      <w:r w:rsidRPr="0036372A">
        <w:rPr>
          <w:bCs/>
          <w:color w:val="000000"/>
          <w:sz w:val="28"/>
          <w:szCs w:val="28"/>
        </w:rPr>
        <w:t xml:space="preserve"> предоставления муниципальной услуги в соответствии со стандартом ее предоставления, установленным Регламентом;</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bCs/>
          <w:color w:val="000000"/>
          <w:sz w:val="28"/>
          <w:szCs w:val="28"/>
        </w:rPr>
        <w:lastRenderedPageBreak/>
        <w:t>минимально</w:t>
      </w:r>
      <w:proofErr w:type="gramEnd"/>
      <w:r w:rsidRPr="0036372A">
        <w:rPr>
          <w:bCs/>
          <w:color w:val="000000"/>
          <w:sz w:val="28"/>
          <w:szCs w:val="28"/>
        </w:rPr>
        <w:t xml:space="preserve"> возможное количество взаимодействий гражданина с должностными лицами, участвующими в предоставлении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bCs/>
          <w:color w:val="000000"/>
          <w:sz w:val="28"/>
          <w:szCs w:val="28"/>
        </w:rPr>
        <w:t>отсутствие</w:t>
      </w:r>
      <w:proofErr w:type="gramEnd"/>
      <w:r w:rsidRPr="0036372A">
        <w:rPr>
          <w:bCs/>
          <w:color w:val="000000"/>
          <w:sz w:val="28"/>
          <w:szCs w:val="28"/>
        </w:rPr>
        <w:t xml:space="preserve"> обоснованных жалоб на действия (бездействие) сотрудников и их некорректное (невнимательное) отношение к Заявителям;</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bCs/>
          <w:color w:val="000000"/>
          <w:sz w:val="28"/>
          <w:szCs w:val="28"/>
        </w:rPr>
        <w:t>отсутствие</w:t>
      </w:r>
      <w:proofErr w:type="gramEnd"/>
      <w:r w:rsidRPr="0036372A">
        <w:rPr>
          <w:bCs/>
          <w:color w:val="000000"/>
          <w:sz w:val="28"/>
          <w:szCs w:val="28"/>
        </w:rPr>
        <w:t xml:space="preserve"> нарушений установленных сроков в процессе предоставления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bCs/>
          <w:color w:val="000000"/>
          <w:sz w:val="28"/>
          <w:szCs w:val="28"/>
        </w:rPr>
        <w:t>отсутствие</w:t>
      </w:r>
      <w:proofErr w:type="gramEnd"/>
      <w:r w:rsidRPr="0036372A">
        <w:rPr>
          <w:bCs/>
          <w:color w:val="000000"/>
          <w:sz w:val="28"/>
          <w:szCs w:val="28"/>
        </w:rPr>
        <w:t xml:space="preserve"> заявлений об оспаривании решений, действий (бездействия) </w:t>
      </w:r>
      <w:r w:rsidRPr="0036372A">
        <w:rPr>
          <w:sz w:val="28"/>
          <w:szCs w:val="28"/>
        </w:rPr>
        <w:t>органа, уполномоченного на предоставление муниципальной услуги,</w:t>
      </w:r>
      <w:r w:rsidRPr="0036372A">
        <w:rPr>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2"/>
        <w:rPr>
          <w:b/>
          <w:bCs/>
          <w:iCs/>
          <w:sz w:val="28"/>
          <w:szCs w:val="28"/>
        </w:rPr>
      </w:pPr>
      <w:r w:rsidRPr="0036372A">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63FE" w:rsidRPr="0036372A" w:rsidRDefault="000C63FE" w:rsidP="000C63FE">
      <w:pPr>
        <w:autoSpaceDE w:val="0"/>
        <w:autoSpaceDN w:val="0"/>
        <w:adjustRightInd w:val="0"/>
        <w:ind w:firstLine="709"/>
        <w:jc w:val="center"/>
        <w:outlineLvl w:val="2"/>
        <w:rPr>
          <w:bCs/>
          <w:iCs/>
          <w:sz w:val="28"/>
          <w:szCs w:val="28"/>
        </w:rPr>
      </w:pPr>
    </w:p>
    <w:p w:rsidR="000C63FE" w:rsidRPr="0036372A" w:rsidRDefault="000C63FE" w:rsidP="000C63FE">
      <w:pPr>
        <w:pStyle w:val="a5"/>
        <w:tabs>
          <w:tab w:val="left" w:pos="1171"/>
        </w:tabs>
        <w:autoSpaceDE w:val="0"/>
        <w:autoSpaceDN w:val="0"/>
        <w:adjustRightInd w:val="0"/>
        <w:ind w:left="0" w:firstLine="746"/>
        <w:jc w:val="both"/>
        <w:rPr>
          <w:sz w:val="28"/>
          <w:szCs w:val="28"/>
        </w:rPr>
      </w:pPr>
      <w:r w:rsidRPr="0036372A">
        <w:rPr>
          <w:rFonts w:eastAsiaTheme="minorHAnsi"/>
          <w:sz w:val="28"/>
          <w:szCs w:val="28"/>
          <w:lang w:eastAsia="en-US"/>
        </w:rPr>
        <w:t xml:space="preserve">2.40. </w:t>
      </w:r>
      <w:r w:rsidRPr="0036372A">
        <w:rPr>
          <w:rFonts w:eastAsia="Calibri"/>
          <w:sz w:val="28"/>
          <w:szCs w:val="28"/>
          <w:lang w:eastAsia="en-US"/>
        </w:rPr>
        <w:t xml:space="preserve">Заявитель имеет право подачи </w:t>
      </w:r>
      <w:r w:rsidRPr="0036372A">
        <w:rPr>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Pr="0036372A">
        <w:rPr>
          <w:rFonts w:eastAsia="Calibri"/>
          <w:sz w:val="28"/>
          <w:szCs w:val="28"/>
          <w:lang w:eastAsia="en-US"/>
        </w:rPr>
        <w:t>при наличии технической возможности электронного взаимодействия).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2.42. При обращении Заявителя за предоставлением муниципальной услуги в Многофункциональный центр</w:t>
      </w:r>
      <w:r w:rsidRPr="0036372A">
        <w:rPr>
          <w:sz w:val="28"/>
          <w:szCs w:val="28"/>
        </w:rPr>
        <w:t xml:space="preserve">, его </w:t>
      </w:r>
      <w:r w:rsidRPr="0036372A">
        <w:rPr>
          <w:rFonts w:eastAsiaTheme="minorHAnsi"/>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B1119F">
        <w:rPr>
          <w:rFonts w:eastAsiaTheme="minorHAnsi"/>
          <w:sz w:val="28"/>
          <w:szCs w:val="28"/>
          <w:lang w:eastAsia="en-US"/>
        </w:rPr>
        <w:t>администрацией Нижнесергинского городского поселения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Многофункциональный центр обеспечивает передачу принятых от Заявителя </w:t>
      </w:r>
      <w:r w:rsidRPr="0036372A">
        <w:rPr>
          <w:bCs/>
          <w:color w:val="000000"/>
          <w:sz w:val="28"/>
          <w:szCs w:val="28"/>
        </w:rPr>
        <w:t xml:space="preserve">заявления </w:t>
      </w:r>
      <w:r w:rsidRPr="0036372A">
        <w:rPr>
          <w:sz w:val="28"/>
          <w:szCs w:val="28"/>
        </w:rPr>
        <w:t xml:space="preserve">о выдаче разрешения на строительство, заявления о внесении изменений, уведомления </w:t>
      </w:r>
      <w:r w:rsidRPr="0036372A">
        <w:rPr>
          <w:rFonts w:eastAsiaTheme="minorHAnsi"/>
          <w:sz w:val="28"/>
          <w:szCs w:val="28"/>
          <w:lang w:eastAsia="en-US"/>
        </w:rPr>
        <w:t xml:space="preserve">и документов, необходимых для предоставления муниципальной услуги, в </w:t>
      </w:r>
      <w:r w:rsidR="00723DA5">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w:t>
      </w:r>
      <w:r w:rsidRPr="0036372A">
        <w:rPr>
          <w:rFonts w:eastAsiaTheme="minorHAnsi"/>
          <w:sz w:val="28"/>
          <w:szCs w:val="28"/>
          <w:lang w:eastAsia="en-US"/>
        </w:rPr>
        <w:lastRenderedPageBreak/>
        <w:t xml:space="preserve">заявления. При наличии технической возможности Многофункциональный центр </w:t>
      </w:r>
      <w:r w:rsidRPr="0036372A">
        <w:rPr>
          <w:sz w:val="28"/>
          <w:szCs w:val="28"/>
        </w:rPr>
        <w:t>обеспечивает направление документов Заявителя в электронной форме.</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2.43. </w:t>
      </w:r>
      <w:r w:rsidRPr="0036372A">
        <w:rPr>
          <w:bCs/>
          <w:color w:val="000000"/>
          <w:sz w:val="28"/>
          <w:szCs w:val="28"/>
        </w:rPr>
        <w:t xml:space="preserve">Документы, прилагаемые Заявителем к заявлению </w:t>
      </w:r>
      <w:r w:rsidRPr="0036372A">
        <w:rPr>
          <w:sz w:val="28"/>
          <w:szCs w:val="28"/>
        </w:rPr>
        <w:t>о выдаче разрешения на строительство, заявлению о внесении изменений, уведомлению</w:t>
      </w:r>
      <w:r w:rsidRPr="0036372A">
        <w:rPr>
          <w:bCs/>
          <w:color w:val="000000"/>
          <w:sz w:val="28"/>
          <w:szCs w:val="28"/>
        </w:rPr>
        <w:t>, представляемые в электронной форме, направляются в следующих форматах:</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1)</w:t>
      </w:r>
      <w:r w:rsidR="00284C8B">
        <w:rPr>
          <w:bCs/>
          <w:color w:val="000000"/>
          <w:sz w:val="28"/>
          <w:szCs w:val="28"/>
        </w:rPr>
        <w:t xml:space="preserve"> </w:t>
      </w:r>
      <w:proofErr w:type="spellStart"/>
      <w:r w:rsidRPr="0036372A">
        <w:rPr>
          <w:bCs/>
          <w:color w:val="000000"/>
          <w:sz w:val="28"/>
          <w:szCs w:val="28"/>
        </w:rPr>
        <w:t>xml</w:t>
      </w:r>
      <w:proofErr w:type="spellEnd"/>
      <w:r w:rsidRPr="0036372A">
        <w:rPr>
          <w:bCs/>
          <w:color w:val="000000"/>
          <w:sz w:val="28"/>
          <w:szCs w:val="28"/>
        </w:rPr>
        <w:t xml:space="preserve"> </w:t>
      </w:r>
      <w:r w:rsidRPr="0036372A">
        <w:rPr>
          <w:rFonts w:eastAsia="Calibri"/>
          <w:color w:val="000000"/>
          <w:sz w:val="28"/>
          <w:szCs w:val="28"/>
          <w:lang w:eastAsia="en-US"/>
        </w:rPr>
        <w:t>–</w:t>
      </w:r>
      <w:r w:rsidRPr="0036372A">
        <w:rPr>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6372A">
        <w:rPr>
          <w:bCs/>
          <w:color w:val="000000"/>
          <w:sz w:val="28"/>
          <w:szCs w:val="28"/>
        </w:rPr>
        <w:t>xml</w:t>
      </w:r>
      <w:proofErr w:type="spellEnd"/>
      <w:r w:rsidRPr="0036372A">
        <w:rPr>
          <w:bCs/>
          <w:color w:val="000000"/>
          <w:sz w:val="28"/>
          <w:szCs w:val="28"/>
        </w:rPr>
        <w:t>;</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2)</w:t>
      </w:r>
      <w:r w:rsidR="00284C8B">
        <w:rPr>
          <w:bCs/>
          <w:color w:val="000000"/>
          <w:sz w:val="28"/>
          <w:szCs w:val="28"/>
        </w:rPr>
        <w:t xml:space="preserve"> </w:t>
      </w:r>
      <w:proofErr w:type="spellStart"/>
      <w:r w:rsidRPr="0036372A">
        <w:rPr>
          <w:bCs/>
          <w:color w:val="000000"/>
          <w:sz w:val="28"/>
          <w:szCs w:val="28"/>
        </w:rPr>
        <w:t>doc</w:t>
      </w:r>
      <w:proofErr w:type="spellEnd"/>
      <w:r w:rsidRPr="0036372A">
        <w:rPr>
          <w:bCs/>
          <w:color w:val="000000"/>
          <w:sz w:val="28"/>
          <w:szCs w:val="28"/>
        </w:rPr>
        <w:t xml:space="preserve">, </w:t>
      </w:r>
      <w:proofErr w:type="spellStart"/>
      <w:r w:rsidRPr="0036372A">
        <w:rPr>
          <w:bCs/>
          <w:color w:val="000000"/>
          <w:sz w:val="28"/>
          <w:szCs w:val="28"/>
        </w:rPr>
        <w:t>docx</w:t>
      </w:r>
      <w:proofErr w:type="spellEnd"/>
      <w:r w:rsidRPr="0036372A">
        <w:rPr>
          <w:bCs/>
          <w:color w:val="000000"/>
          <w:sz w:val="28"/>
          <w:szCs w:val="28"/>
        </w:rPr>
        <w:t xml:space="preserve">, </w:t>
      </w:r>
      <w:proofErr w:type="spellStart"/>
      <w:r w:rsidRPr="0036372A">
        <w:rPr>
          <w:bCs/>
          <w:color w:val="000000"/>
          <w:sz w:val="28"/>
          <w:szCs w:val="28"/>
        </w:rPr>
        <w:t>odt</w:t>
      </w:r>
      <w:proofErr w:type="spellEnd"/>
      <w:r w:rsidRPr="0036372A">
        <w:rPr>
          <w:bCs/>
          <w:color w:val="000000"/>
          <w:sz w:val="28"/>
          <w:szCs w:val="28"/>
        </w:rPr>
        <w:t xml:space="preserve"> </w:t>
      </w:r>
      <w:r w:rsidRPr="0036372A">
        <w:rPr>
          <w:rFonts w:eastAsia="Calibri"/>
          <w:color w:val="000000"/>
          <w:sz w:val="28"/>
          <w:szCs w:val="28"/>
          <w:lang w:eastAsia="en-US"/>
        </w:rPr>
        <w:t>–</w:t>
      </w:r>
      <w:r w:rsidRPr="0036372A">
        <w:rPr>
          <w:bCs/>
          <w:color w:val="000000"/>
          <w:sz w:val="28"/>
          <w:szCs w:val="28"/>
        </w:rPr>
        <w:t xml:space="preserve"> для документов с текстовым содержанием, не включающим формулы;</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bCs/>
          <w:color w:val="000000"/>
          <w:sz w:val="28"/>
          <w:szCs w:val="28"/>
        </w:rPr>
        <w:t>3)</w:t>
      </w:r>
      <w:r w:rsidR="00284C8B">
        <w:rPr>
          <w:bCs/>
          <w:color w:val="000000"/>
          <w:sz w:val="28"/>
          <w:szCs w:val="28"/>
        </w:rPr>
        <w:t xml:space="preserve"> </w:t>
      </w:r>
      <w:r w:rsidRPr="0036372A">
        <w:rPr>
          <w:rFonts w:eastAsia="Calibri"/>
          <w:bCs/>
          <w:color w:val="000000" w:themeColor="text1"/>
          <w:sz w:val="28"/>
          <w:szCs w:val="28"/>
          <w:lang w:eastAsia="en-US"/>
        </w:rPr>
        <w:t xml:space="preserve"> </w:t>
      </w:r>
      <w:proofErr w:type="spellStart"/>
      <w:r w:rsidRPr="0036372A">
        <w:rPr>
          <w:rFonts w:eastAsia="Calibri"/>
          <w:bCs/>
          <w:color w:val="000000" w:themeColor="text1"/>
          <w:sz w:val="28"/>
          <w:szCs w:val="28"/>
          <w:lang w:eastAsia="en-US"/>
        </w:rPr>
        <w:t>xls</w:t>
      </w:r>
      <w:proofErr w:type="spellEnd"/>
      <w:r w:rsidRPr="0036372A">
        <w:rPr>
          <w:rFonts w:eastAsia="Calibri"/>
          <w:bCs/>
          <w:color w:val="000000" w:themeColor="text1"/>
          <w:sz w:val="28"/>
          <w:szCs w:val="28"/>
          <w:lang w:eastAsia="en-US"/>
        </w:rPr>
        <w:t xml:space="preserve">, </w:t>
      </w:r>
      <w:proofErr w:type="spellStart"/>
      <w:r w:rsidRPr="0036372A">
        <w:rPr>
          <w:rFonts w:eastAsia="Calibri"/>
          <w:bCs/>
          <w:color w:val="000000" w:themeColor="text1"/>
          <w:sz w:val="28"/>
          <w:szCs w:val="28"/>
          <w:lang w:eastAsia="en-US"/>
        </w:rPr>
        <w:t>xlsx</w:t>
      </w:r>
      <w:proofErr w:type="spellEnd"/>
      <w:r w:rsidRPr="0036372A">
        <w:rPr>
          <w:rFonts w:eastAsia="Calibri"/>
          <w:bCs/>
          <w:color w:val="000000" w:themeColor="text1"/>
          <w:sz w:val="28"/>
          <w:szCs w:val="28"/>
          <w:lang w:eastAsia="en-US"/>
        </w:rPr>
        <w:t xml:space="preserve">, </w:t>
      </w:r>
      <w:proofErr w:type="spellStart"/>
      <w:r w:rsidRPr="0036372A">
        <w:rPr>
          <w:rFonts w:eastAsia="Calibri"/>
          <w:bCs/>
          <w:color w:val="000000" w:themeColor="text1"/>
          <w:sz w:val="28"/>
          <w:szCs w:val="28"/>
          <w:lang w:eastAsia="en-US"/>
        </w:rPr>
        <w:t>ods</w:t>
      </w:r>
      <w:proofErr w:type="spellEnd"/>
      <w:r w:rsidRPr="0036372A">
        <w:rPr>
          <w:rFonts w:eastAsia="Calibri"/>
          <w:bCs/>
          <w:color w:val="000000" w:themeColor="text1"/>
          <w:sz w:val="28"/>
          <w:szCs w:val="28"/>
          <w:lang w:eastAsia="en-US"/>
        </w:rPr>
        <w:t xml:space="preserve"> </w:t>
      </w:r>
      <w:r w:rsidRPr="0036372A">
        <w:rPr>
          <w:rFonts w:eastAsia="Calibri"/>
          <w:color w:val="000000"/>
          <w:sz w:val="28"/>
          <w:szCs w:val="28"/>
          <w:lang w:eastAsia="en-US"/>
        </w:rPr>
        <w:t>–</w:t>
      </w:r>
      <w:r w:rsidRPr="0036372A">
        <w:rPr>
          <w:rFonts w:eastAsia="Calibri"/>
          <w:bCs/>
          <w:color w:val="000000" w:themeColor="text1"/>
          <w:sz w:val="28"/>
          <w:szCs w:val="28"/>
          <w:lang w:eastAsia="en-US"/>
        </w:rPr>
        <w:t xml:space="preserve"> для документов, содержащих расчеты;</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4) </w:t>
      </w:r>
      <w:proofErr w:type="spellStart"/>
      <w:r w:rsidRPr="0036372A">
        <w:rPr>
          <w:bCs/>
          <w:color w:val="000000"/>
          <w:sz w:val="28"/>
          <w:szCs w:val="28"/>
        </w:rPr>
        <w:t>pdf</w:t>
      </w:r>
      <w:proofErr w:type="spellEnd"/>
      <w:r w:rsidRPr="0036372A">
        <w:rPr>
          <w:bCs/>
          <w:color w:val="000000"/>
          <w:sz w:val="28"/>
          <w:szCs w:val="28"/>
        </w:rPr>
        <w:t xml:space="preserve">, </w:t>
      </w:r>
      <w:proofErr w:type="spellStart"/>
      <w:r w:rsidRPr="0036372A">
        <w:rPr>
          <w:bCs/>
          <w:color w:val="000000"/>
          <w:sz w:val="28"/>
          <w:szCs w:val="28"/>
        </w:rPr>
        <w:t>jpg</w:t>
      </w:r>
      <w:proofErr w:type="spellEnd"/>
      <w:r w:rsidRPr="0036372A">
        <w:rPr>
          <w:bCs/>
          <w:color w:val="000000"/>
          <w:sz w:val="28"/>
          <w:szCs w:val="28"/>
        </w:rPr>
        <w:t xml:space="preserve">, </w:t>
      </w:r>
      <w:proofErr w:type="spellStart"/>
      <w:r w:rsidRPr="0036372A">
        <w:rPr>
          <w:bCs/>
          <w:color w:val="000000"/>
          <w:sz w:val="28"/>
          <w:szCs w:val="28"/>
        </w:rPr>
        <w:t>jpeg</w:t>
      </w:r>
      <w:proofErr w:type="spellEnd"/>
      <w:r w:rsidRPr="0036372A">
        <w:rPr>
          <w:bCs/>
          <w:color w:val="000000"/>
          <w:sz w:val="28"/>
          <w:szCs w:val="28"/>
        </w:rPr>
        <w:t xml:space="preserve">, </w:t>
      </w:r>
      <w:proofErr w:type="spellStart"/>
      <w:r w:rsidRPr="0036372A">
        <w:rPr>
          <w:bCs/>
          <w:color w:val="000000"/>
          <w:sz w:val="28"/>
          <w:szCs w:val="28"/>
          <w:lang w:val="en-US"/>
        </w:rPr>
        <w:t>png</w:t>
      </w:r>
      <w:proofErr w:type="spellEnd"/>
      <w:r w:rsidRPr="0036372A">
        <w:rPr>
          <w:bCs/>
          <w:color w:val="000000"/>
          <w:sz w:val="28"/>
          <w:szCs w:val="28"/>
        </w:rPr>
        <w:t xml:space="preserve">, </w:t>
      </w:r>
      <w:r w:rsidRPr="0036372A">
        <w:rPr>
          <w:bCs/>
          <w:color w:val="000000"/>
          <w:sz w:val="28"/>
          <w:szCs w:val="28"/>
          <w:lang w:val="en-US"/>
        </w:rPr>
        <w:t>bmp</w:t>
      </w:r>
      <w:r w:rsidRPr="0036372A">
        <w:rPr>
          <w:bCs/>
          <w:color w:val="000000"/>
          <w:sz w:val="28"/>
          <w:szCs w:val="28"/>
        </w:rPr>
        <w:t xml:space="preserve">, </w:t>
      </w:r>
      <w:r w:rsidRPr="0036372A">
        <w:rPr>
          <w:bCs/>
          <w:color w:val="000000"/>
          <w:sz w:val="28"/>
          <w:szCs w:val="28"/>
          <w:lang w:val="en-US"/>
        </w:rPr>
        <w:t>tiff</w:t>
      </w:r>
      <w:r w:rsidRPr="0036372A">
        <w:rPr>
          <w:rFonts w:eastAsia="Calibri"/>
          <w:color w:val="000000"/>
          <w:sz w:val="28"/>
          <w:szCs w:val="28"/>
          <w:lang w:eastAsia="en-US"/>
        </w:rPr>
        <w:t>–</w:t>
      </w:r>
      <w:r w:rsidRPr="0036372A">
        <w:rPr>
          <w:bCs/>
          <w:color w:val="000000"/>
          <w:sz w:val="28"/>
          <w:szCs w:val="28"/>
        </w:rPr>
        <w:t xml:space="preserve"> для документов с текстовым содержанием, в том числе включающих формулы и (или) графические изображения </w:t>
      </w:r>
      <w:r w:rsidRPr="0036372A">
        <w:rPr>
          <w:rFonts w:eastAsia="Calibri"/>
          <w:bCs/>
          <w:color w:val="000000" w:themeColor="text1"/>
          <w:sz w:val="28"/>
          <w:szCs w:val="28"/>
          <w:lang w:eastAsia="en-US"/>
        </w:rPr>
        <w:t>(за исключением документов, указанных в подпункте 3 настоящего пункта)</w:t>
      </w:r>
      <w:r w:rsidRPr="0036372A">
        <w:rPr>
          <w:bCs/>
          <w:color w:val="000000"/>
          <w:sz w:val="28"/>
          <w:szCs w:val="28"/>
        </w:rPr>
        <w:t>, а также документов с графическим содержанием;</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5) </w:t>
      </w:r>
      <w:r w:rsidRPr="0036372A">
        <w:rPr>
          <w:bCs/>
          <w:color w:val="000000"/>
          <w:sz w:val="28"/>
          <w:szCs w:val="28"/>
          <w:lang w:val="en-US"/>
        </w:rPr>
        <w:t>zip</w:t>
      </w:r>
      <w:r w:rsidRPr="0036372A">
        <w:rPr>
          <w:bCs/>
          <w:color w:val="000000"/>
          <w:sz w:val="28"/>
          <w:szCs w:val="28"/>
        </w:rPr>
        <w:t xml:space="preserve">, </w:t>
      </w:r>
      <w:proofErr w:type="spellStart"/>
      <w:r w:rsidRPr="0036372A">
        <w:rPr>
          <w:bCs/>
          <w:color w:val="000000"/>
          <w:sz w:val="28"/>
          <w:szCs w:val="28"/>
          <w:lang w:val="en-US"/>
        </w:rPr>
        <w:t>rar</w:t>
      </w:r>
      <w:proofErr w:type="spellEnd"/>
      <w:r w:rsidRPr="0036372A">
        <w:rPr>
          <w:bCs/>
          <w:color w:val="000000"/>
          <w:sz w:val="28"/>
          <w:szCs w:val="28"/>
        </w:rPr>
        <w:t xml:space="preserve"> – для сжатых документов в один файл;</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6) </w:t>
      </w:r>
      <w:r w:rsidRPr="0036372A">
        <w:rPr>
          <w:bCs/>
          <w:color w:val="000000"/>
          <w:sz w:val="28"/>
          <w:szCs w:val="28"/>
          <w:lang w:val="en-US"/>
        </w:rPr>
        <w:t>sig</w:t>
      </w:r>
      <w:r w:rsidRPr="0036372A">
        <w:rPr>
          <w:bCs/>
          <w:color w:val="000000"/>
          <w:sz w:val="28"/>
          <w:szCs w:val="28"/>
        </w:rPr>
        <w:t xml:space="preserve"> – для открепленной усиленной квалифицированной электронной подписи.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В случае</w:t>
      </w:r>
      <w:r w:rsidR="00284C8B">
        <w:rPr>
          <w:bCs/>
          <w:color w:val="000000"/>
          <w:sz w:val="28"/>
          <w:szCs w:val="28"/>
        </w:rPr>
        <w:t>,</w:t>
      </w:r>
      <w:r w:rsidRPr="0036372A">
        <w:rPr>
          <w:bCs/>
          <w:color w:val="000000"/>
          <w:sz w:val="28"/>
          <w:szCs w:val="28"/>
        </w:rPr>
        <w:t xml:space="preserve"> если оригиналы документов, прилагаемых к заявлению </w:t>
      </w:r>
      <w:r w:rsidRPr="0036372A">
        <w:rPr>
          <w:sz w:val="28"/>
          <w:szCs w:val="28"/>
        </w:rPr>
        <w:t>о выдаче разрешения на строительство, заявлению о внесении изменений, уведомлению</w:t>
      </w:r>
      <w:r w:rsidRPr="0036372A">
        <w:rPr>
          <w:bCs/>
          <w:color w:val="000000"/>
          <w:sz w:val="28"/>
          <w:szCs w:val="28"/>
        </w:rPr>
        <w:t xml:space="preserve">, выданы и подписаны </w:t>
      </w:r>
      <w:r w:rsidRPr="0036372A">
        <w:rPr>
          <w:sz w:val="28"/>
          <w:szCs w:val="28"/>
        </w:rPr>
        <w:t>органом, уполномоченным на предоставление муниципальной услуги,</w:t>
      </w:r>
      <w:r w:rsidRPr="0036372A">
        <w:rPr>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6372A">
        <w:rPr>
          <w:rFonts w:eastAsia="Calibri"/>
          <w:color w:val="000000"/>
          <w:sz w:val="28"/>
          <w:szCs w:val="28"/>
          <w:lang w:eastAsia="en-US"/>
        </w:rPr>
        <w:t>–</w:t>
      </w:r>
      <w:r w:rsidRPr="0036372A">
        <w:rPr>
          <w:bCs/>
          <w:color w:val="000000"/>
          <w:sz w:val="28"/>
          <w:szCs w:val="28"/>
        </w:rPr>
        <w:t xml:space="preserve"> 500 </w:t>
      </w:r>
      <w:proofErr w:type="spellStart"/>
      <w:r w:rsidRPr="0036372A">
        <w:rPr>
          <w:bCs/>
          <w:color w:val="000000"/>
          <w:sz w:val="28"/>
          <w:szCs w:val="28"/>
        </w:rPr>
        <w:t>dpi</w:t>
      </w:r>
      <w:proofErr w:type="spellEnd"/>
      <w:r w:rsidRPr="0036372A">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w:t>
      </w:r>
      <w:proofErr w:type="gramStart"/>
      <w:r w:rsidRPr="0036372A">
        <w:rPr>
          <w:bCs/>
          <w:color w:val="000000"/>
          <w:sz w:val="28"/>
          <w:szCs w:val="28"/>
        </w:rPr>
        <w:t>черно</w:t>
      </w:r>
      <w:proofErr w:type="gramEnd"/>
      <w:r w:rsidRPr="0036372A">
        <w:rPr>
          <w:bCs/>
          <w:color w:val="000000"/>
          <w:sz w:val="28"/>
          <w:szCs w:val="28"/>
        </w:rPr>
        <w:t>-белый» (при отсутствии в документе графических изображений и (или) цветного текста);</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w:t>
      </w:r>
      <w:proofErr w:type="gramStart"/>
      <w:r w:rsidRPr="0036372A">
        <w:rPr>
          <w:bCs/>
          <w:color w:val="000000"/>
          <w:sz w:val="28"/>
          <w:szCs w:val="28"/>
        </w:rPr>
        <w:t>оттенки</w:t>
      </w:r>
      <w:proofErr w:type="gramEnd"/>
      <w:r w:rsidRPr="0036372A">
        <w:rPr>
          <w:bCs/>
          <w:color w:val="000000"/>
          <w:sz w:val="28"/>
          <w:szCs w:val="28"/>
        </w:rPr>
        <w:t xml:space="preserve"> серого» (при наличии в документе графических изображений, отличных от цветного графического изображения);</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w:t>
      </w:r>
      <w:proofErr w:type="gramStart"/>
      <w:r w:rsidRPr="0036372A">
        <w:rPr>
          <w:bCs/>
          <w:color w:val="000000"/>
          <w:sz w:val="28"/>
          <w:szCs w:val="28"/>
        </w:rPr>
        <w:t>цветной</w:t>
      </w:r>
      <w:proofErr w:type="gramEnd"/>
      <w:r w:rsidRPr="0036372A">
        <w:rPr>
          <w:bCs/>
          <w:color w:val="000000"/>
          <w:sz w:val="28"/>
          <w:szCs w:val="28"/>
        </w:rPr>
        <w:t>» или «режим полной цветопередачи» (при наличии в документе цветных графических изображений либо цветного текста).</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Документы, прилагаемые Заявителем к заявлению </w:t>
      </w:r>
      <w:r w:rsidRPr="0036372A">
        <w:rPr>
          <w:sz w:val="28"/>
          <w:szCs w:val="28"/>
        </w:rPr>
        <w:t>о выдаче разрешения на строительство, заявлению о внесении изменений, уведомлению</w:t>
      </w:r>
      <w:r w:rsidRPr="0036372A">
        <w:rPr>
          <w:bCs/>
          <w:color w:val="000000"/>
          <w:sz w:val="28"/>
          <w:szCs w:val="28"/>
        </w:rPr>
        <w:t>, представляемые в электронной форме, должны обеспечивать:</w:t>
      </w:r>
    </w:p>
    <w:p w:rsidR="000C63FE" w:rsidRPr="0036372A" w:rsidRDefault="000C63FE" w:rsidP="000C63FE">
      <w:pPr>
        <w:autoSpaceDE w:val="0"/>
        <w:autoSpaceDN w:val="0"/>
        <w:adjustRightInd w:val="0"/>
        <w:ind w:firstLine="709"/>
        <w:jc w:val="both"/>
        <w:rPr>
          <w:bCs/>
          <w:color w:val="000000"/>
          <w:sz w:val="28"/>
          <w:szCs w:val="28"/>
        </w:rPr>
      </w:pPr>
      <w:proofErr w:type="gramStart"/>
      <w:r w:rsidRPr="0036372A">
        <w:rPr>
          <w:bCs/>
          <w:color w:val="000000"/>
          <w:sz w:val="28"/>
          <w:szCs w:val="28"/>
        </w:rPr>
        <w:t>возможность</w:t>
      </w:r>
      <w:proofErr w:type="gramEnd"/>
      <w:r w:rsidRPr="0036372A">
        <w:rPr>
          <w:bCs/>
          <w:color w:val="000000"/>
          <w:sz w:val="28"/>
          <w:szCs w:val="28"/>
        </w:rPr>
        <w:t xml:space="preserve"> идентифицировать документ и количество листов в документе;</w:t>
      </w:r>
    </w:p>
    <w:p w:rsidR="000C63FE" w:rsidRPr="0036372A" w:rsidRDefault="000C63FE" w:rsidP="000C63FE">
      <w:pPr>
        <w:pStyle w:val="ConsPlusNormal"/>
        <w:widowControl/>
        <w:ind w:firstLine="709"/>
        <w:jc w:val="both"/>
        <w:rPr>
          <w:rFonts w:ascii="Times New Roman" w:hAnsi="Times New Roman" w:cs="Times New Roman"/>
          <w:sz w:val="28"/>
          <w:szCs w:val="28"/>
        </w:rPr>
      </w:pPr>
      <w:proofErr w:type="gramStart"/>
      <w:r w:rsidRPr="0036372A">
        <w:rPr>
          <w:rFonts w:ascii="Times New Roman" w:hAnsi="Times New Roman" w:cs="Times New Roman"/>
          <w:sz w:val="28"/>
          <w:szCs w:val="28"/>
        </w:rPr>
        <w:t>возможность</w:t>
      </w:r>
      <w:proofErr w:type="gramEnd"/>
      <w:r w:rsidRPr="0036372A">
        <w:rPr>
          <w:rFonts w:ascii="Times New Roman" w:hAnsi="Times New Roman" w:cs="Times New Roman"/>
          <w:sz w:val="28"/>
          <w:szCs w:val="28"/>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C63FE" w:rsidRPr="0036372A" w:rsidRDefault="000C63FE" w:rsidP="000C63FE">
      <w:pPr>
        <w:pStyle w:val="ConsPlusNormal"/>
        <w:widowControl/>
        <w:ind w:firstLine="709"/>
        <w:jc w:val="both"/>
        <w:rPr>
          <w:rFonts w:ascii="Times New Roman" w:hAnsi="Times New Roman" w:cs="Times New Roman"/>
          <w:sz w:val="28"/>
          <w:szCs w:val="28"/>
        </w:rPr>
      </w:pPr>
      <w:proofErr w:type="gramStart"/>
      <w:r w:rsidRPr="0036372A">
        <w:rPr>
          <w:rFonts w:ascii="Times New Roman" w:hAnsi="Times New Roman" w:cs="Times New Roman"/>
          <w:sz w:val="28"/>
          <w:szCs w:val="28"/>
        </w:rPr>
        <w:lastRenderedPageBreak/>
        <w:t>содержать</w:t>
      </w:r>
      <w:proofErr w:type="gramEnd"/>
      <w:r w:rsidRPr="0036372A">
        <w:rPr>
          <w:rFonts w:ascii="Times New Roman" w:hAnsi="Times New Roman" w:cs="Times New Roman"/>
          <w:sz w:val="28"/>
          <w:szCs w:val="28"/>
        </w:rPr>
        <w:t xml:space="preserve"> оглавление, соответствующее их смыслу и содержанию (для</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документов, содержащих структурированные по частям, главам, разделам</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(подразделам) данные) и закладки, обеспечивающие переходы по оглавлению и</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(или) к содержащимся в тексте рисункам и таблицам.</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 xml:space="preserve">Документы, подлежащие представлению в форматах </w:t>
      </w:r>
      <w:proofErr w:type="spellStart"/>
      <w:r w:rsidRPr="0036372A">
        <w:rPr>
          <w:rFonts w:ascii="Times New Roman" w:hAnsi="Times New Roman" w:cs="Times New Roman"/>
          <w:sz w:val="28"/>
          <w:szCs w:val="28"/>
        </w:rPr>
        <w:t>xls</w:t>
      </w:r>
      <w:proofErr w:type="spellEnd"/>
      <w:r w:rsidRPr="0036372A">
        <w:rPr>
          <w:rFonts w:ascii="Times New Roman" w:hAnsi="Times New Roman" w:cs="Times New Roman"/>
          <w:sz w:val="28"/>
          <w:szCs w:val="28"/>
        </w:rPr>
        <w:t xml:space="preserve">, </w:t>
      </w:r>
      <w:proofErr w:type="spellStart"/>
      <w:r w:rsidRPr="0036372A">
        <w:rPr>
          <w:rFonts w:ascii="Times New Roman" w:hAnsi="Times New Roman" w:cs="Times New Roman"/>
          <w:sz w:val="28"/>
          <w:szCs w:val="28"/>
        </w:rPr>
        <w:t>xlsx</w:t>
      </w:r>
      <w:proofErr w:type="spellEnd"/>
      <w:r w:rsidRPr="0036372A">
        <w:rPr>
          <w:rFonts w:ascii="Times New Roman" w:hAnsi="Times New Roman" w:cs="Times New Roman"/>
          <w:sz w:val="28"/>
          <w:szCs w:val="28"/>
        </w:rPr>
        <w:t xml:space="preserve"> или </w:t>
      </w:r>
      <w:proofErr w:type="spellStart"/>
      <w:r w:rsidRPr="0036372A">
        <w:rPr>
          <w:rFonts w:ascii="Times New Roman" w:hAnsi="Times New Roman" w:cs="Times New Roman"/>
          <w:sz w:val="28"/>
          <w:szCs w:val="28"/>
        </w:rPr>
        <w:t>ods</w:t>
      </w:r>
      <w:proofErr w:type="spellEnd"/>
      <w:r w:rsidRPr="0036372A">
        <w:rPr>
          <w:rFonts w:ascii="Times New Roman" w:hAnsi="Times New Roman" w:cs="Times New Roman"/>
          <w:sz w:val="28"/>
          <w:szCs w:val="28"/>
        </w:rPr>
        <w:t>,</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формируются в виде отдельного документа, представляемого в электронной</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форме.</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2.44.</w:t>
      </w:r>
      <w:r w:rsidR="00284C8B">
        <w:rPr>
          <w:rFonts w:eastAsia="Calibri"/>
          <w:bCs/>
          <w:color w:val="000000" w:themeColor="text1"/>
          <w:sz w:val="28"/>
          <w:szCs w:val="28"/>
          <w:lang w:eastAsia="en-US"/>
        </w:rPr>
        <w:t xml:space="preserve"> </w:t>
      </w:r>
      <w:r w:rsidRPr="0036372A">
        <w:rPr>
          <w:rFonts w:eastAsia="Calibri"/>
          <w:bCs/>
          <w:color w:val="000000" w:themeColor="text1"/>
          <w:sz w:val="28"/>
          <w:szCs w:val="28"/>
          <w:lang w:eastAsia="en-US"/>
        </w:rPr>
        <w:t xml:space="preserve">Сведения о ходе рассмотрения </w:t>
      </w:r>
      <w:r w:rsidRPr="0036372A">
        <w:rPr>
          <w:bCs/>
          <w:color w:val="000000"/>
          <w:sz w:val="28"/>
          <w:szCs w:val="28"/>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themeColor="text1"/>
          <w:sz w:val="28"/>
          <w:szCs w:val="28"/>
          <w:lang w:eastAsia="en-US"/>
        </w:rPr>
        <w:t xml:space="preserve">, представленного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 xml:space="preserve">Сведения о ходе рассмотрения </w:t>
      </w:r>
      <w:r w:rsidRPr="0036372A">
        <w:rPr>
          <w:bCs/>
          <w:color w:val="000000"/>
          <w:sz w:val="28"/>
          <w:szCs w:val="28"/>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themeColor="text1"/>
          <w:sz w:val="28"/>
          <w:szCs w:val="28"/>
          <w:lang w:eastAsia="en-US"/>
        </w:rPr>
        <w:t xml:space="preserve">, представленного на бумажном носителе посредством личного обращения в </w:t>
      </w:r>
      <w:r w:rsidR="00284C8B">
        <w:rPr>
          <w:rFonts w:eastAsia="Calibri"/>
          <w:bCs/>
          <w:color w:val="000000" w:themeColor="text1"/>
          <w:sz w:val="28"/>
          <w:szCs w:val="28"/>
          <w:lang w:eastAsia="en-US"/>
        </w:rPr>
        <w:t>администрацию Нижнесергинского городского поселения</w:t>
      </w:r>
      <w:r w:rsidRPr="0036372A">
        <w:rPr>
          <w:i/>
          <w:iCs/>
          <w:color w:val="000000"/>
          <w:sz w:val="28"/>
          <w:szCs w:val="28"/>
        </w:rPr>
        <w:t>,</w:t>
      </w:r>
      <w:r w:rsidRPr="0036372A">
        <w:rPr>
          <w:color w:val="000000"/>
          <w:sz w:val="28"/>
          <w:szCs w:val="28"/>
        </w:rPr>
        <w:t xml:space="preserve"> </w:t>
      </w:r>
      <w:r w:rsidRPr="0036372A">
        <w:rPr>
          <w:rFonts w:eastAsia="Calibri"/>
          <w:bCs/>
          <w:color w:val="000000" w:themeColor="text1"/>
          <w:sz w:val="28"/>
          <w:szCs w:val="28"/>
          <w:lang w:eastAsia="en-US"/>
        </w:rPr>
        <w:t xml:space="preserve">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284C8B">
        <w:rPr>
          <w:rFonts w:eastAsia="Calibri"/>
          <w:bCs/>
          <w:color w:val="000000" w:themeColor="text1"/>
          <w:sz w:val="28"/>
          <w:szCs w:val="28"/>
          <w:lang w:eastAsia="en-US"/>
        </w:rPr>
        <w:t>администрацию Нижнесергинского городского поселения</w:t>
      </w:r>
      <w:r w:rsidRPr="0036372A">
        <w:rPr>
          <w:rFonts w:eastAsia="Calibri"/>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 xml:space="preserve">1) на бумажном носителе посредством личного обращения в </w:t>
      </w:r>
      <w:r w:rsidR="00284C8B">
        <w:rPr>
          <w:rFonts w:eastAsia="Calibri"/>
          <w:bCs/>
          <w:color w:val="000000" w:themeColor="text1"/>
          <w:sz w:val="28"/>
          <w:szCs w:val="28"/>
          <w:lang w:eastAsia="en-US"/>
        </w:rPr>
        <w:t>администрацию Нижнесергинского городского поселения</w:t>
      </w:r>
      <w:r w:rsidRPr="0036372A">
        <w:rPr>
          <w:rFonts w:eastAsia="Calibri"/>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2) в электронной форме посредством электронной почты.</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 xml:space="preserve">На основании запроса сведения о ходе рассмотрения </w:t>
      </w:r>
      <w:r w:rsidRPr="0036372A">
        <w:rPr>
          <w:bCs/>
          <w:color w:val="000000"/>
          <w:sz w:val="28"/>
          <w:szCs w:val="28"/>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themeColor="text1"/>
          <w:sz w:val="28"/>
          <w:szCs w:val="28"/>
          <w:lang w:eastAsia="en-US"/>
        </w:rPr>
        <w:t xml:space="preserve"> доводятся до Заявителя в устной форме (при личном обращении либо по телефону в </w:t>
      </w:r>
      <w:r w:rsidRPr="0036372A">
        <w:rPr>
          <w:sz w:val="28"/>
          <w:szCs w:val="28"/>
        </w:rPr>
        <w:t>орган, уполномоченный на предоставление муниципальной услуги,</w:t>
      </w:r>
      <w:r w:rsidRPr="0036372A">
        <w:rPr>
          <w:rFonts w:eastAsia="Calibri"/>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C63FE" w:rsidRPr="0036372A" w:rsidRDefault="000C63FE" w:rsidP="000C63FE">
      <w:pPr>
        <w:pStyle w:val="ConsPlusNormal"/>
        <w:widowControl/>
        <w:ind w:firstLine="709"/>
        <w:jc w:val="both"/>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0C63FE" w:rsidRPr="0036372A" w:rsidRDefault="000C63FE" w:rsidP="000C63FE">
      <w:pPr>
        <w:pStyle w:val="ConsPlusNormal"/>
        <w:widowControl/>
        <w:ind w:firstLine="0"/>
        <w:jc w:val="center"/>
        <w:rPr>
          <w:rFonts w:ascii="Times New Roman" w:hAnsi="Times New Roman" w:cs="Times New Roman"/>
          <w:b/>
          <w:sz w:val="28"/>
          <w:szCs w:val="28"/>
        </w:rPr>
      </w:pPr>
      <w:r w:rsidRPr="0036372A">
        <w:rPr>
          <w:rFonts w:ascii="Times New Roman" w:hAnsi="Times New Roman" w:cs="Times New Roman"/>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3.1. </w:t>
      </w:r>
      <w:r w:rsidRPr="0036372A">
        <w:rPr>
          <w:rFonts w:eastAsia="Calibri"/>
          <w:sz w:val="28"/>
          <w:szCs w:val="28"/>
          <w:lang w:eastAsia="en-US"/>
        </w:rPr>
        <w:t>Исчерпывающий перечень административных процедур (действий)</w:t>
      </w:r>
      <w:r w:rsidR="00284C8B">
        <w:rPr>
          <w:rFonts w:eastAsia="Calibri"/>
          <w:sz w:val="28"/>
          <w:szCs w:val="28"/>
          <w:lang w:eastAsia="en-US"/>
        </w:rPr>
        <w:t xml:space="preserve"> </w:t>
      </w:r>
      <w:r w:rsidRPr="0036372A">
        <w:rPr>
          <w:rFonts w:eastAsia="Calibri"/>
          <w:sz w:val="28"/>
          <w:szCs w:val="28"/>
          <w:lang w:eastAsia="en-US"/>
        </w:rPr>
        <w:t>при предоставлении муниципальной услуги включает</w:t>
      </w:r>
      <w:r w:rsidRPr="0036372A">
        <w:rPr>
          <w:rFonts w:eastAsiaTheme="minorHAnsi"/>
          <w:sz w:val="28"/>
          <w:szCs w:val="28"/>
          <w:lang w:eastAsia="en-US"/>
        </w:rPr>
        <w:t xml:space="preserve"> следующие административные процедуры:</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proofErr w:type="gramStart"/>
      <w:r w:rsidRPr="0036372A">
        <w:rPr>
          <w:rFonts w:eastAsiaTheme="minorHAnsi"/>
          <w:sz w:val="28"/>
          <w:szCs w:val="28"/>
          <w:lang w:eastAsia="en-US"/>
        </w:rPr>
        <w:t>прием</w:t>
      </w:r>
      <w:proofErr w:type="gramEnd"/>
      <w:r w:rsidRPr="0036372A">
        <w:rPr>
          <w:rFonts w:eastAsiaTheme="minorHAnsi"/>
          <w:sz w:val="28"/>
          <w:szCs w:val="28"/>
          <w:lang w:eastAsia="en-US"/>
        </w:rPr>
        <w:t>, проверка документов, подлежащих представлению Заявителем, и регистрация заявления (</w:t>
      </w:r>
      <w:r w:rsidRPr="0036372A">
        <w:rPr>
          <w:sz w:val="28"/>
          <w:szCs w:val="28"/>
        </w:rPr>
        <w:t>уведомления)</w:t>
      </w:r>
      <w:r w:rsidRPr="0036372A">
        <w:rPr>
          <w:rFonts w:eastAsiaTheme="minorHAnsi"/>
          <w:sz w:val="28"/>
          <w:szCs w:val="28"/>
          <w:lang w:eastAsia="en-US"/>
        </w:rPr>
        <w:t>;</w:t>
      </w:r>
    </w:p>
    <w:p w:rsidR="00284C8B" w:rsidRDefault="000C63FE" w:rsidP="00284C8B">
      <w:pPr>
        <w:ind w:firstLine="709"/>
        <w:jc w:val="both"/>
        <w:rPr>
          <w:sz w:val="28"/>
          <w:szCs w:val="28"/>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proofErr w:type="gramStart"/>
      <w:r w:rsidRPr="0036372A">
        <w:rPr>
          <w:sz w:val="28"/>
          <w:szCs w:val="28"/>
        </w:rPr>
        <w:t>рассмотрение</w:t>
      </w:r>
      <w:proofErr w:type="gramEnd"/>
      <w:r w:rsidRPr="0036372A">
        <w:rPr>
          <w:sz w:val="28"/>
          <w:szCs w:val="28"/>
        </w:rPr>
        <w:t xml:space="preserve"> заявления </w:t>
      </w:r>
      <w:r w:rsidRPr="0036372A">
        <w:rPr>
          <w:rFonts w:eastAsiaTheme="minorHAnsi"/>
          <w:sz w:val="28"/>
          <w:szCs w:val="28"/>
          <w:lang w:eastAsia="en-US"/>
        </w:rPr>
        <w:t>(</w:t>
      </w:r>
      <w:r w:rsidRPr="0036372A">
        <w:rPr>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0C63FE" w:rsidRPr="0036372A" w:rsidRDefault="000C63FE" w:rsidP="00284C8B">
      <w:pPr>
        <w:ind w:firstLine="709"/>
        <w:jc w:val="both"/>
        <w:rPr>
          <w:color w:val="000000"/>
          <w:sz w:val="28"/>
          <w:szCs w:val="28"/>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proofErr w:type="gramStart"/>
      <w:r w:rsidRPr="0036372A">
        <w:rPr>
          <w:color w:val="000000"/>
          <w:sz w:val="28"/>
          <w:szCs w:val="28"/>
        </w:rPr>
        <w:t>получение</w:t>
      </w:r>
      <w:proofErr w:type="gramEnd"/>
      <w:r w:rsidRPr="0036372A">
        <w:rPr>
          <w:color w:val="000000"/>
          <w:sz w:val="28"/>
          <w:szCs w:val="28"/>
        </w:rPr>
        <w:t xml:space="preserve">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color w:val="000000"/>
          <w:sz w:val="28"/>
          <w:szCs w:val="28"/>
        </w:rPr>
        <w:t xml:space="preserve"> </w:t>
      </w:r>
      <w:proofErr w:type="gramStart"/>
      <w:r w:rsidRPr="0036372A">
        <w:rPr>
          <w:sz w:val="28"/>
          <w:szCs w:val="28"/>
        </w:rPr>
        <w:t>рассмотрение</w:t>
      </w:r>
      <w:proofErr w:type="gramEnd"/>
      <w:r w:rsidRPr="0036372A">
        <w:rPr>
          <w:sz w:val="28"/>
          <w:szCs w:val="28"/>
        </w:rPr>
        <w:t xml:space="preserve">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proofErr w:type="gramStart"/>
      <w:r w:rsidRPr="0036372A">
        <w:rPr>
          <w:rFonts w:eastAsiaTheme="minorHAnsi"/>
          <w:sz w:val="28"/>
          <w:szCs w:val="28"/>
          <w:lang w:eastAsia="en-US"/>
        </w:rPr>
        <w:t>подготовка</w:t>
      </w:r>
      <w:proofErr w:type="gramEnd"/>
      <w:r w:rsidRPr="0036372A">
        <w:rPr>
          <w:rFonts w:eastAsiaTheme="minorHAnsi"/>
          <w:sz w:val="28"/>
          <w:szCs w:val="28"/>
          <w:lang w:eastAsia="en-US"/>
        </w:rPr>
        <w:t xml:space="preserve"> результата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proofErr w:type="gramStart"/>
      <w:r w:rsidRPr="0036372A">
        <w:rPr>
          <w:rFonts w:eastAsiaTheme="minorHAnsi"/>
          <w:sz w:val="28"/>
          <w:szCs w:val="28"/>
          <w:lang w:eastAsia="en-US"/>
        </w:rPr>
        <w:t>выдача</w:t>
      </w:r>
      <w:proofErr w:type="gramEnd"/>
      <w:r w:rsidRPr="0036372A">
        <w:rPr>
          <w:rFonts w:eastAsiaTheme="minorHAnsi"/>
          <w:sz w:val="28"/>
          <w:szCs w:val="28"/>
          <w:lang w:eastAsia="en-US"/>
        </w:rPr>
        <w:t xml:space="preserve"> Заявителю результата предоставления муниципальной услуги.</w:t>
      </w:r>
    </w:p>
    <w:p w:rsidR="000C63FE" w:rsidRPr="0036372A" w:rsidRDefault="000C63FE" w:rsidP="000C63FE">
      <w:pPr>
        <w:widowControl w:val="0"/>
        <w:autoSpaceDE w:val="0"/>
        <w:autoSpaceDN w:val="0"/>
        <w:adjustRightInd w:val="0"/>
        <w:ind w:firstLine="709"/>
        <w:jc w:val="both"/>
        <w:rPr>
          <w:sz w:val="28"/>
          <w:szCs w:val="28"/>
        </w:rPr>
      </w:pPr>
      <w:r w:rsidRPr="0036372A">
        <w:rPr>
          <w:rFonts w:eastAsiaTheme="minorHAnsi"/>
          <w:sz w:val="28"/>
          <w:szCs w:val="28"/>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C63FE" w:rsidRPr="0036372A" w:rsidRDefault="000C63FE" w:rsidP="000C63FE">
      <w:pPr>
        <w:widowControl w:val="0"/>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представление</w:t>
      </w:r>
      <w:proofErr w:type="gramEnd"/>
      <w:r w:rsidRPr="0036372A">
        <w:rPr>
          <w:sz w:val="28"/>
          <w:szCs w:val="28"/>
        </w:rPr>
        <w:t xml:space="preserve"> в установленном порядке информации Заявителям и обеспечение доступа Заявителей к сведениям о муниципальной услуге;</w:t>
      </w:r>
    </w:p>
    <w:p w:rsidR="000C63FE" w:rsidRPr="00C9424C" w:rsidRDefault="000C63FE" w:rsidP="000C63FE">
      <w:pPr>
        <w:widowControl w:val="0"/>
        <w:autoSpaceDE w:val="0"/>
        <w:autoSpaceDN w:val="0"/>
        <w:adjustRightInd w:val="0"/>
        <w:ind w:firstLine="709"/>
        <w:jc w:val="both"/>
        <w:rPr>
          <w:color w:val="000000" w:themeColor="text1"/>
          <w:sz w:val="28"/>
          <w:szCs w:val="28"/>
        </w:rPr>
      </w:pPr>
      <w:r w:rsidRPr="00C9424C">
        <w:rPr>
          <w:rFonts w:eastAsia="Calibri"/>
          <w:color w:val="000000"/>
          <w:sz w:val="28"/>
          <w:szCs w:val="28"/>
          <w:lang w:eastAsia="en-US"/>
        </w:rPr>
        <w:sym w:font="Symbol" w:char="F02D"/>
      </w:r>
      <w:r w:rsidRPr="00C9424C">
        <w:rPr>
          <w:rFonts w:eastAsia="Calibri"/>
          <w:color w:val="000000"/>
          <w:sz w:val="28"/>
          <w:szCs w:val="28"/>
          <w:lang w:eastAsia="en-US"/>
        </w:rPr>
        <w:t xml:space="preserve"> </w:t>
      </w:r>
      <w:proofErr w:type="gramStart"/>
      <w:r w:rsidRPr="00C9424C">
        <w:rPr>
          <w:sz w:val="28"/>
          <w:szCs w:val="28"/>
        </w:rPr>
        <w:t>запись</w:t>
      </w:r>
      <w:proofErr w:type="gramEnd"/>
      <w:r w:rsidRPr="00C9424C">
        <w:rPr>
          <w:sz w:val="28"/>
          <w:szCs w:val="28"/>
        </w:rPr>
        <w:t xml:space="preserve"> на прием в орган, предоставляющий муниципальную услугу, для подачи запроса </w:t>
      </w:r>
      <w:r w:rsidRPr="00C9424C">
        <w:rPr>
          <w:color w:val="000000" w:themeColor="text1"/>
          <w:sz w:val="28"/>
          <w:szCs w:val="28"/>
        </w:rPr>
        <w:t>(при реализации технической возможности</w:t>
      </w:r>
      <w:r w:rsidRPr="00C9424C">
        <w:rPr>
          <w:rStyle w:val="af5"/>
          <w:color w:val="000000" w:themeColor="text1"/>
          <w:sz w:val="28"/>
          <w:szCs w:val="28"/>
        </w:rPr>
        <w:footnoteReference w:id="1"/>
      </w:r>
      <w:r w:rsidRPr="00C9424C">
        <w:rPr>
          <w:color w:val="000000" w:themeColor="text1"/>
          <w:sz w:val="28"/>
          <w:szCs w:val="28"/>
        </w:rPr>
        <w:t>);</w:t>
      </w:r>
      <w:r w:rsidR="00EE5791" w:rsidRPr="00C9424C">
        <w:rPr>
          <w:color w:val="000000" w:themeColor="text1"/>
          <w:sz w:val="28"/>
          <w:szCs w:val="28"/>
        </w:rPr>
        <w:t xml:space="preserve"> </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формирование</w:t>
      </w:r>
      <w:proofErr w:type="gramEnd"/>
      <w:r w:rsidRPr="0036372A">
        <w:rPr>
          <w:sz w:val="28"/>
          <w:szCs w:val="28"/>
        </w:rPr>
        <w:t xml:space="preserve"> запроса о предоставлении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прием</w:t>
      </w:r>
      <w:proofErr w:type="gramEnd"/>
      <w:r w:rsidRPr="0036372A">
        <w:rPr>
          <w:sz w:val="28"/>
          <w:szCs w:val="28"/>
        </w:rPr>
        <w:t xml:space="preserve"> и регистрация органом, предоставляющим муниципальную услугу, запроса и иных документов, необходимых для предоставления </w:t>
      </w:r>
      <w:r w:rsidRPr="0036372A">
        <w:rPr>
          <w:rFonts w:eastAsiaTheme="minorHAnsi"/>
          <w:sz w:val="28"/>
          <w:szCs w:val="28"/>
          <w:lang w:eastAsia="en-US"/>
        </w:rPr>
        <w:t>муниципальной</w:t>
      </w:r>
      <w:r w:rsidRPr="0036372A">
        <w:rPr>
          <w:sz w:val="28"/>
          <w:szCs w:val="28"/>
        </w:rPr>
        <w:t xml:space="preserve">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государственная</w:t>
      </w:r>
      <w:proofErr w:type="gramEnd"/>
      <w:r w:rsidRPr="0036372A">
        <w:rPr>
          <w:sz w:val="28"/>
          <w:szCs w:val="28"/>
        </w:rPr>
        <w:t xml:space="preserve">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получение</w:t>
      </w:r>
      <w:proofErr w:type="gramEnd"/>
      <w:r w:rsidRPr="0036372A">
        <w:rPr>
          <w:sz w:val="28"/>
          <w:szCs w:val="28"/>
        </w:rPr>
        <w:t xml:space="preserve"> Заявителем сведений о ходе выполнения запроса о предоставлении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lastRenderedPageBreak/>
        <w:sym w:font="Symbol" w:char="F02D"/>
      </w:r>
      <w:r w:rsidRPr="0036372A">
        <w:rPr>
          <w:rFonts w:eastAsia="Calibri"/>
          <w:color w:val="000000"/>
          <w:sz w:val="28"/>
          <w:szCs w:val="28"/>
          <w:lang w:eastAsia="en-US"/>
        </w:rPr>
        <w:t xml:space="preserve"> </w:t>
      </w:r>
      <w:proofErr w:type="gramStart"/>
      <w:r w:rsidRPr="0036372A">
        <w:rPr>
          <w:sz w:val="28"/>
          <w:szCs w:val="28"/>
        </w:rPr>
        <w:t>взаимодействие</w:t>
      </w:r>
      <w:proofErr w:type="gramEnd"/>
      <w:r w:rsidRPr="0036372A">
        <w:rPr>
          <w:sz w:val="28"/>
          <w:szCs w:val="28"/>
        </w:rPr>
        <w:t xml:space="preserve">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получение</w:t>
      </w:r>
      <w:proofErr w:type="gramEnd"/>
      <w:r w:rsidRPr="0036372A">
        <w:rPr>
          <w:sz w:val="28"/>
          <w:szCs w:val="28"/>
        </w:rPr>
        <w:t xml:space="preserve">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sz w:val="28"/>
          <w:szCs w:val="28"/>
        </w:rPr>
        <w:t>осуществление</w:t>
      </w:r>
      <w:proofErr w:type="gramEnd"/>
      <w:r w:rsidRPr="0036372A">
        <w:rPr>
          <w:sz w:val="28"/>
          <w:szCs w:val="28"/>
        </w:rPr>
        <w:t xml:space="preserve"> оценки качества предоставления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3.3. Последовательность административных процедур (действий) по предоставлению муниципальной услуги, </w:t>
      </w:r>
      <w:r w:rsidRPr="0036372A">
        <w:rPr>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r w:rsidRPr="0036372A">
        <w:rPr>
          <w:rFonts w:eastAsia="Calibri"/>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36372A">
        <w:rPr>
          <w:rFonts w:eastAsia="Calibri"/>
          <w:sz w:val="28"/>
          <w:szCs w:val="28"/>
          <w:lang w:eastAsia="en-US"/>
        </w:rPr>
        <w:t>телекоммуникационной сети «Интернет»</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rFonts w:eastAsia="Calibri"/>
          <w:sz w:val="28"/>
          <w:szCs w:val="28"/>
          <w:lang w:eastAsia="en-US"/>
        </w:rPr>
        <w:t>прием</w:t>
      </w:r>
      <w:proofErr w:type="gramEnd"/>
      <w:r w:rsidRPr="0036372A">
        <w:rPr>
          <w:rFonts w:eastAsia="Calibri"/>
          <w:sz w:val="28"/>
          <w:szCs w:val="28"/>
          <w:lang w:eastAsia="en-US"/>
        </w:rPr>
        <w:t xml:space="preserve">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proofErr w:type="gramStart"/>
      <w:r w:rsidRPr="0036372A">
        <w:rPr>
          <w:rFonts w:eastAsia="Calibri"/>
          <w:sz w:val="28"/>
          <w:szCs w:val="28"/>
          <w:lang w:eastAsia="en-US"/>
        </w:rPr>
        <w:t>формирование</w:t>
      </w:r>
      <w:proofErr w:type="gramEnd"/>
      <w:r w:rsidRPr="0036372A">
        <w:rPr>
          <w:rFonts w:eastAsia="Calibri"/>
          <w:sz w:val="28"/>
          <w:szCs w:val="28"/>
          <w:lang w:eastAsia="en-US"/>
        </w:rPr>
        <w:t xml:space="preserve">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63FE" w:rsidRPr="0036372A" w:rsidRDefault="000C63FE" w:rsidP="000C63FE">
      <w:pPr>
        <w:pStyle w:val="a5"/>
        <w:autoSpaceDE w:val="0"/>
        <w:autoSpaceDN w:val="0"/>
        <w:adjustRightInd w:val="0"/>
        <w:ind w:left="0" w:firstLine="709"/>
        <w:jc w:val="both"/>
        <w:rPr>
          <w:rFonts w:eastAsia="Calibri"/>
          <w:sz w:val="28"/>
          <w:szCs w:val="28"/>
          <w:lang w:eastAsia="en-US"/>
        </w:rPr>
      </w:pPr>
      <w:r w:rsidRPr="0036372A">
        <w:rPr>
          <w:rFonts w:eastAsia="Calibri"/>
          <w:color w:val="000000"/>
          <w:sz w:val="28"/>
          <w:szCs w:val="28"/>
          <w:lang w:eastAsia="en-US"/>
        </w:rPr>
        <w:lastRenderedPageBreak/>
        <w:sym w:font="Symbol" w:char="F02D"/>
      </w:r>
      <w:r w:rsidRPr="0036372A">
        <w:rPr>
          <w:rFonts w:eastAsia="Calibri"/>
          <w:color w:val="000000"/>
          <w:sz w:val="28"/>
          <w:szCs w:val="28"/>
          <w:lang w:eastAsia="en-US"/>
        </w:rPr>
        <w:t xml:space="preserve"> </w:t>
      </w:r>
      <w:proofErr w:type="gramStart"/>
      <w:r w:rsidRPr="0036372A">
        <w:rPr>
          <w:rFonts w:eastAsia="Calibri"/>
          <w:sz w:val="28"/>
          <w:szCs w:val="28"/>
          <w:lang w:eastAsia="en-US"/>
        </w:rPr>
        <w:t>выдача</w:t>
      </w:r>
      <w:proofErr w:type="gramEnd"/>
      <w:r w:rsidRPr="0036372A">
        <w:rPr>
          <w:rFonts w:eastAsia="Calibri"/>
          <w:sz w:val="28"/>
          <w:szCs w:val="28"/>
          <w:lang w:eastAsia="en-US"/>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C63FE" w:rsidRPr="0036372A" w:rsidRDefault="000C63FE" w:rsidP="000C63FE">
      <w:pPr>
        <w:pStyle w:val="a5"/>
        <w:tabs>
          <w:tab w:val="left" w:pos="994"/>
        </w:tabs>
        <w:autoSpaceDE w:val="0"/>
        <w:autoSpaceDN w:val="0"/>
        <w:adjustRightInd w:val="0"/>
        <w:ind w:left="0"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proofErr w:type="gramStart"/>
      <w:r w:rsidRPr="0036372A">
        <w:rPr>
          <w:rFonts w:eastAsia="Calibri"/>
          <w:sz w:val="28"/>
          <w:szCs w:val="28"/>
          <w:lang w:eastAsia="en-US"/>
        </w:rPr>
        <w:t>предоставление</w:t>
      </w:r>
      <w:proofErr w:type="gramEnd"/>
      <w:r w:rsidRPr="0036372A">
        <w:rPr>
          <w:rFonts w:eastAsia="Calibri"/>
          <w:sz w:val="28"/>
          <w:szCs w:val="28"/>
          <w:lang w:eastAsia="en-US"/>
        </w:rPr>
        <w:t xml:space="preserve"> муниципальной услуги в Многофункциональном центре посредством комплексного запроса.</w:t>
      </w:r>
    </w:p>
    <w:p w:rsidR="000C63FE" w:rsidRPr="0036372A" w:rsidRDefault="000C63FE" w:rsidP="000C63FE">
      <w:pPr>
        <w:pStyle w:val="a5"/>
        <w:tabs>
          <w:tab w:val="left" w:pos="994"/>
        </w:tabs>
        <w:autoSpaceDE w:val="0"/>
        <w:autoSpaceDN w:val="0"/>
        <w:adjustRightInd w:val="0"/>
        <w:ind w:left="0" w:firstLine="709"/>
        <w:jc w:val="both"/>
        <w:rPr>
          <w:rFonts w:eastAsia="Calibri"/>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 xml:space="preserve">Прием, проверка документов, подлежащих представлению Заявителем, и регистрация заявления </w:t>
      </w:r>
      <w:bookmarkStart w:id="5" w:name="Par355"/>
      <w:bookmarkEnd w:id="5"/>
      <w:r w:rsidRPr="0036372A">
        <w:rPr>
          <w:rFonts w:eastAsiaTheme="minorHAnsi"/>
          <w:b/>
          <w:sz w:val="28"/>
          <w:szCs w:val="28"/>
          <w:lang w:eastAsia="en-US"/>
        </w:rPr>
        <w:t>(уведомления)</w:t>
      </w:r>
    </w:p>
    <w:p w:rsidR="000C63FE" w:rsidRPr="0036372A" w:rsidRDefault="000C63FE" w:rsidP="000C63FE">
      <w:pPr>
        <w:autoSpaceDE w:val="0"/>
        <w:autoSpaceDN w:val="0"/>
        <w:adjustRightInd w:val="0"/>
        <w:ind w:firstLine="709"/>
        <w:jc w:val="center"/>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3.4. Основанием для начала административной процедуры является поступление в </w:t>
      </w:r>
      <w:r w:rsidR="007D09C3">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заявления (</w:t>
      </w:r>
      <w:r w:rsidRPr="0036372A">
        <w:rPr>
          <w:sz w:val="28"/>
          <w:szCs w:val="28"/>
        </w:rPr>
        <w:t>уведомления)</w:t>
      </w:r>
      <w:r w:rsidRPr="0036372A">
        <w:rPr>
          <w:rFonts w:eastAsiaTheme="minorHAnsi"/>
          <w:sz w:val="28"/>
          <w:szCs w:val="28"/>
          <w:lang w:eastAsia="en-US"/>
        </w:rPr>
        <w:t xml:space="preserve"> и документов, </w:t>
      </w:r>
      <w:r w:rsidRPr="0036372A">
        <w:rPr>
          <w:sz w:val="28"/>
          <w:szCs w:val="28"/>
        </w:rPr>
        <w:t>необходимых для предоставления муниципальной услуги</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3.5. Специалист, уполномоченный на прием и регистрацию заявления (</w:t>
      </w:r>
      <w:r w:rsidRPr="0036372A">
        <w:rPr>
          <w:sz w:val="28"/>
          <w:szCs w:val="28"/>
        </w:rPr>
        <w:t xml:space="preserve">уведомления) </w:t>
      </w:r>
      <w:r w:rsidRPr="0036372A">
        <w:rPr>
          <w:rFonts w:eastAsiaTheme="minorHAnsi"/>
          <w:sz w:val="28"/>
          <w:szCs w:val="28"/>
          <w:lang w:eastAsia="en-US"/>
        </w:rPr>
        <w:t>о предоставлении муниципальной услуги, выполняет следующие действия: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1) устанавливает личность Заявителя (Представителя </w:t>
      </w:r>
      <w:r w:rsidR="007D09C3">
        <w:rPr>
          <w:rFonts w:eastAsiaTheme="minorHAnsi"/>
          <w:sz w:val="28"/>
          <w:szCs w:val="28"/>
          <w:lang w:eastAsia="en-US"/>
        </w:rPr>
        <w:t>З</w:t>
      </w:r>
      <w:r w:rsidRPr="0036372A">
        <w:rPr>
          <w:rFonts w:eastAsiaTheme="minorHAnsi"/>
          <w:sz w:val="28"/>
          <w:szCs w:val="28"/>
          <w:lang w:eastAsia="en-US"/>
        </w:rPr>
        <w:t xml:space="preserve">аявителя), проверяет полномочия Представителя </w:t>
      </w:r>
      <w:r w:rsidR="007D09C3">
        <w:rPr>
          <w:rFonts w:eastAsiaTheme="minorHAnsi"/>
          <w:sz w:val="28"/>
          <w:szCs w:val="28"/>
          <w:lang w:eastAsia="en-US"/>
        </w:rPr>
        <w:t>З</w:t>
      </w:r>
      <w:r w:rsidRPr="0036372A">
        <w:rPr>
          <w:rFonts w:eastAsiaTheme="minorHAnsi"/>
          <w:sz w:val="28"/>
          <w:szCs w:val="28"/>
          <w:lang w:eastAsia="en-US"/>
        </w:rPr>
        <w:t xml:space="preserve">аявителя (в случае обращения Представителя </w:t>
      </w:r>
      <w:r w:rsidR="007D09C3">
        <w:rPr>
          <w:rFonts w:eastAsiaTheme="minorHAnsi"/>
          <w:sz w:val="28"/>
          <w:szCs w:val="28"/>
          <w:lang w:eastAsia="en-US"/>
        </w:rPr>
        <w:t>З</w:t>
      </w:r>
      <w:r w:rsidRPr="0036372A">
        <w:rPr>
          <w:rFonts w:eastAsiaTheme="minorHAnsi"/>
          <w:sz w:val="28"/>
          <w:szCs w:val="28"/>
          <w:lang w:eastAsia="en-US"/>
        </w:rPr>
        <w:t>аявителя);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 проверяет правильность заполнения заявления (</w:t>
      </w:r>
      <w:r w:rsidRPr="0036372A">
        <w:rPr>
          <w:sz w:val="28"/>
          <w:szCs w:val="28"/>
        </w:rPr>
        <w:t>уведомления)</w:t>
      </w:r>
      <w:r w:rsidRPr="0036372A">
        <w:rPr>
          <w:rFonts w:eastAsiaTheme="minorHAnsi"/>
          <w:sz w:val="28"/>
          <w:szCs w:val="28"/>
          <w:lang w:eastAsia="en-US"/>
        </w:rPr>
        <w:t>;</w:t>
      </w:r>
    </w:p>
    <w:p w:rsidR="000C63FE" w:rsidRPr="0036372A" w:rsidRDefault="000C63FE" w:rsidP="000C63FE">
      <w:pPr>
        <w:widowControl w:val="0"/>
        <w:tabs>
          <w:tab w:val="left" w:pos="993"/>
          <w:tab w:val="left" w:pos="1134"/>
        </w:tabs>
        <w:autoSpaceDE w:val="0"/>
        <w:autoSpaceDN w:val="0"/>
        <w:adjustRightInd w:val="0"/>
        <w:ind w:firstLine="709"/>
        <w:contextualSpacing/>
        <w:jc w:val="both"/>
        <w:rPr>
          <w:color w:val="000000"/>
          <w:sz w:val="28"/>
          <w:szCs w:val="28"/>
        </w:rPr>
      </w:pPr>
      <w:r w:rsidRPr="0036372A">
        <w:rPr>
          <w:rFonts w:eastAsiaTheme="minorHAnsi"/>
          <w:sz w:val="28"/>
          <w:szCs w:val="28"/>
          <w:lang w:eastAsia="en-US"/>
        </w:rPr>
        <w:t xml:space="preserve">3) проверяет </w:t>
      </w:r>
      <w:r w:rsidRPr="0036372A">
        <w:rPr>
          <w:sz w:val="28"/>
          <w:szCs w:val="28"/>
        </w:rPr>
        <w:t>комплектность прилагаемых документов,</w:t>
      </w:r>
      <w:r w:rsidRPr="0036372A">
        <w:rPr>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0C63FE" w:rsidRPr="0036372A" w:rsidRDefault="000C63FE" w:rsidP="000C63FE">
      <w:pPr>
        <w:widowControl w:val="0"/>
        <w:autoSpaceDE w:val="0"/>
        <w:autoSpaceDN w:val="0"/>
        <w:adjustRightInd w:val="0"/>
        <w:ind w:firstLine="709"/>
        <w:jc w:val="both"/>
        <w:rPr>
          <w:sz w:val="28"/>
          <w:szCs w:val="28"/>
        </w:rPr>
      </w:pPr>
      <w:r w:rsidRPr="0036372A">
        <w:rPr>
          <w:rFonts w:eastAsiaTheme="minorHAnsi"/>
          <w:sz w:val="28"/>
          <w:szCs w:val="28"/>
          <w:lang w:eastAsia="en-US"/>
        </w:rPr>
        <w:t>4) п</w:t>
      </w:r>
      <w:r w:rsidRPr="0036372A">
        <w:rPr>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w:t>
      </w:r>
      <w:r w:rsidR="007D09C3">
        <w:rPr>
          <w:sz w:val="28"/>
          <w:szCs w:val="28"/>
        </w:rPr>
        <w:t>,</w:t>
      </w:r>
      <w:r w:rsidRPr="0036372A">
        <w:rPr>
          <w:sz w:val="28"/>
          <w:szCs w:val="28"/>
        </w:rPr>
        <w:t xml:space="preserve"> если Заявитель настаивает на принятии документов</w:t>
      </w:r>
      <w:r w:rsidR="007D09C3">
        <w:rPr>
          <w:sz w:val="28"/>
          <w:szCs w:val="28"/>
        </w:rPr>
        <w:t>,</w:t>
      </w:r>
      <w:r w:rsidRPr="0036372A">
        <w:rPr>
          <w:sz w:val="28"/>
          <w:szCs w:val="28"/>
        </w:rPr>
        <w:t xml:space="preserve"> принимает представленные документы. В случае</w:t>
      </w:r>
      <w:r w:rsidR="007D09C3">
        <w:rPr>
          <w:sz w:val="28"/>
          <w:szCs w:val="28"/>
        </w:rPr>
        <w:t>,</w:t>
      </w:r>
      <w:r w:rsidRPr="0036372A">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w:t>
      </w:r>
      <w:r w:rsidRPr="0036372A">
        <w:rPr>
          <w:rFonts w:eastAsiaTheme="minorHAnsi"/>
          <w:sz w:val="28"/>
          <w:szCs w:val="28"/>
          <w:lang w:eastAsia="en-US"/>
        </w:rPr>
        <w:lastRenderedPageBreak/>
        <w:t>Заявителю, второй экземпляр расписки приобщает к пакету представленных документов;</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6) информирует Заявителя устно о сроках и способах получения результата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7) регистрирует заявление (</w:t>
      </w:r>
      <w:r w:rsidRPr="0036372A">
        <w:rPr>
          <w:sz w:val="28"/>
          <w:szCs w:val="28"/>
        </w:rPr>
        <w:t>уведомление)</w:t>
      </w:r>
      <w:r w:rsidRPr="0036372A">
        <w:rPr>
          <w:rFonts w:eastAsiaTheme="minorHAnsi"/>
          <w:sz w:val="28"/>
          <w:szCs w:val="28"/>
          <w:lang w:eastAsia="en-US"/>
        </w:rPr>
        <w:t xml:space="preserve"> с приложенными к нему документами;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8) обеспечивает передачу зарегистрированного заявления (</w:t>
      </w:r>
      <w:r w:rsidRPr="0036372A">
        <w:rPr>
          <w:sz w:val="28"/>
          <w:szCs w:val="28"/>
        </w:rPr>
        <w:t>уведомления)</w:t>
      </w:r>
      <w:r w:rsidRPr="0036372A">
        <w:rPr>
          <w:rFonts w:eastAsiaTheme="minorHAnsi"/>
          <w:sz w:val="28"/>
          <w:szCs w:val="28"/>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Срок выполнения данного действия – до одного рабочего дня.</w:t>
      </w: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Заявитель вправе отозвать свое заявление (</w:t>
      </w:r>
      <w:r w:rsidRPr="0036372A">
        <w:rPr>
          <w:sz w:val="28"/>
          <w:szCs w:val="28"/>
        </w:rPr>
        <w:t>уведомление)</w:t>
      </w:r>
      <w:r w:rsidRPr="0036372A">
        <w:rPr>
          <w:rFonts w:eastAsiaTheme="minorHAnsi"/>
          <w:sz w:val="28"/>
          <w:szCs w:val="28"/>
          <w:lang w:eastAsia="en-US"/>
        </w:rPr>
        <w:t xml:space="preserve"> в любой момент рассмотрения, согласования или подготовки документа, обратившись с соответствующим заявлением в </w:t>
      </w:r>
      <w:r w:rsidR="007D09C3">
        <w:rPr>
          <w:rFonts w:eastAsiaTheme="minorHAnsi"/>
          <w:sz w:val="28"/>
          <w:szCs w:val="28"/>
          <w:lang w:eastAsia="en-US"/>
        </w:rPr>
        <w:t xml:space="preserve">администрацию Нижнесергинского городского поселения.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Результатом исполнения административной процедуры является прием и регистрация заявления (</w:t>
      </w:r>
      <w:r w:rsidRPr="0036372A">
        <w:rPr>
          <w:sz w:val="28"/>
          <w:szCs w:val="28"/>
        </w:rPr>
        <w:t>уведомления)</w:t>
      </w:r>
      <w:r w:rsidRPr="0036372A">
        <w:rPr>
          <w:rFonts w:eastAsiaTheme="minorHAnsi"/>
          <w:sz w:val="28"/>
          <w:szCs w:val="28"/>
          <w:lang w:eastAsia="en-US"/>
        </w:rPr>
        <w:t xml:space="preserve"> с представленными документами</w:t>
      </w:r>
      <w:r w:rsidR="007D09C3">
        <w:rPr>
          <w:rFonts w:eastAsiaTheme="minorHAnsi"/>
          <w:sz w:val="28"/>
          <w:szCs w:val="28"/>
          <w:lang w:eastAsia="en-US"/>
        </w:rPr>
        <w:t>,</w:t>
      </w:r>
      <w:r w:rsidRPr="0036372A">
        <w:rPr>
          <w:sz w:val="28"/>
          <w:szCs w:val="28"/>
        </w:rPr>
        <w:t xml:space="preserve"> необходимыми для предоставления муниципальной услуги, в </w:t>
      </w:r>
      <w:r w:rsidR="007D09C3">
        <w:rPr>
          <w:sz w:val="28"/>
          <w:szCs w:val="28"/>
        </w:rPr>
        <w:t xml:space="preserve">администрации Нижнесергинского городского поселения. </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jc w:val="center"/>
        <w:rPr>
          <w:b/>
          <w:sz w:val="28"/>
          <w:szCs w:val="28"/>
        </w:rPr>
      </w:pPr>
      <w:r w:rsidRPr="0036372A">
        <w:rPr>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0C63FE" w:rsidRPr="0036372A" w:rsidRDefault="000C63FE" w:rsidP="000C63FE">
      <w:pPr>
        <w:jc w:val="center"/>
        <w:rPr>
          <w:b/>
          <w:sz w:val="28"/>
          <w:szCs w:val="28"/>
        </w:rPr>
      </w:pPr>
    </w:p>
    <w:p w:rsidR="000C63FE" w:rsidRPr="0036372A" w:rsidRDefault="000C63FE" w:rsidP="000C63FE">
      <w:pPr>
        <w:tabs>
          <w:tab w:val="left" w:pos="1134"/>
        </w:tabs>
        <w:ind w:firstLine="709"/>
        <w:jc w:val="both"/>
        <w:rPr>
          <w:sz w:val="28"/>
          <w:szCs w:val="28"/>
        </w:rPr>
      </w:pPr>
      <w:r w:rsidRPr="0036372A">
        <w:rPr>
          <w:sz w:val="28"/>
          <w:szCs w:val="28"/>
        </w:rPr>
        <w:t xml:space="preserve">3.6. Основанием для начала административной процедуры является поступление зарегистрированного заявления </w:t>
      </w:r>
      <w:r w:rsidRPr="0036372A">
        <w:rPr>
          <w:rFonts w:eastAsiaTheme="minorHAnsi"/>
          <w:sz w:val="28"/>
          <w:szCs w:val="28"/>
          <w:lang w:eastAsia="en-US"/>
        </w:rPr>
        <w:t>(</w:t>
      </w:r>
      <w:r w:rsidRPr="0036372A">
        <w:rPr>
          <w:sz w:val="28"/>
          <w:szCs w:val="28"/>
        </w:rPr>
        <w:t>уведомления)</w:t>
      </w:r>
      <w:r w:rsidRPr="0036372A">
        <w:rPr>
          <w:rFonts w:eastAsiaTheme="minorHAnsi"/>
          <w:sz w:val="28"/>
          <w:szCs w:val="28"/>
          <w:lang w:eastAsia="en-US"/>
        </w:rPr>
        <w:t xml:space="preserve"> </w:t>
      </w:r>
      <w:r w:rsidRPr="0036372A">
        <w:rPr>
          <w:sz w:val="28"/>
          <w:szCs w:val="28"/>
        </w:rPr>
        <w:t xml:space="preserve">с документами, необходимыми для предоставления муниципальной услуги, специалисту </w:t>
      </w:r>
      <w:r w:rsidR="007D09C3">
        <w:rPr>
          <w:sz w:val="28"/>
          <w:szCs w:val="28"/>
        </w:rPr>
        <w:t>администрации Нижнесергинского городского поселения</w:t>
      </w:r>
      <w:r w:rsidRPr="0036372A">
        <w:rPr>
          <w:rFonts w:eastAsiaTheme="minorHAnsi"/>
          <w:sz w:val="28"/>
          <w:szCs w:val="28"/>
          <w:lang w:eastAsia="en-US"/>
        </w:rPr>
        <w:t xml:space="preserve">, </w:t>
      </w:r>
      <w:r w:rsidRPr="0036372A">
        <w:rPr>
          <w:sz w:val="28"/>
          <w:szCs w:val="28"/>
        </w:rPr>
        <w:t xml:space="preserve">ответственному за предоставление муниципальной услуги. </w:t>
      </w:r>
    </w:p>
    <w:p w:rsidR="000C63FE" w:rsidRPr="0036372A" w:rsidRDefault="000C63FE" w:rsidP="000C63FE">
      <w:pPr>
        <w:ind w:firstLine="709"/>
        <w:jc w:val="both"/>
        <w:rPr>
          <w:sz w:val="28"/>
          <w:szCs w:val="28"/>
        </w:rPr>
      </w:pPr>
      <w:r w:rsidRPr="0036372A">
        <w:rPr>
          <w:sz w:val="28"/>
          <w:szCs w:val="28"/>
        </w:rPr>
        <w:t xml:space="preserve">При получении </w:t>
      </w:r>
      <w:r w:rsidRPr="0036372A">
        <w:rPr>
          <w:rFonts w:eastAsiaTheme="minorHAnsi"/>
          <w:sz w:val="28"/>
          <w:szCs w:val="28"/>
          <w:lang w:eastAsia="en-US"/>
        </w:rPr>
        <w:t>з</w:t>
      </w:r>
      <w:r w:rsidRPr="0036372A">
        <w:rPr>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sidR="007D09C3">
        <w:rPr>
          <w:sz w:val="28"/>
          <w:szCs w:val="28"/>
        </w:rPr>
        <w:t>администрации Нижнесергинского городского поселения</w:t>
      </w:r>
      <w:r w:rsidRPr="0036372A">
        <w:rPr>
          <w:sz w:val="28"/>
          <w:szCs w:val="28"/>
        </w:rPr>
        <w:t xml:space="preserve">, ответственный за предоставление муниципальной услуги, в течение трех часов рассматривает заявление </w:t>
      </w:r>
      <w:r w:rsidRPr="0036372A">
        <w:rPr>
          <w:rFonts w:eastAsiaTheme="minorHAnsi"/>
          <w:sz w:val="28"/>
          <w:szCs w:val="28"/>
          <w:lang w:eastAsia="en-US"/>
        </w:rPr>
        <w:t>(</w:t>
      </w:r>
      <w:r w:rsidRPr="0036372A">
        <w:rPr>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0C63FE" w:rsidRPr="0036372A" w:rsidRDefault="000C63FE" w:rsidP="000C63FE">
      <w:pPr>
        <w:ind w:firstLine="709"/>
        <w:jc w:val="both"/>
        <w:rPr>
          <w:sz w:val="28"/>
          <w:szCs w:val="28"/>
        </w:rPr>
      </w:pPr>
      <w:r w:rsidRPr="0036372A">
        <w:rPr>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w:t>
      </w:r>
      <w:r w:rsidR="007D09C3">
        <w:rPr>
          <w:sz w:val="28"/>
          <w:szCs w:val="28"/>
        </w:rPr>
        <w:t>администрации Нижнесергинского городского поселения</w:t>
      </w:r>
      <w:r w:rsidRPr="0036372A">
        <w:rPr>
          <w:sz w:val="28"/>
          <w:szCs w:val="28"/>
        </w:rPr>
        <w:t xml:space="preserve">,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w:t>
      </w:r>
      <w:r w:rsidRPr="0036372A">
        <w:rPr>
          <w:sz w:val="28"/>
          <w:szCs w:val="28"/>
        </w:rPr>
        <w:lastRenderedPageBreak/>
        <w:t>ответственным за предоставление муниципальной услуги, обеспечивает его регистрацию.</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6372A">
        <w:rPr>
          <w:rFonts w:eastAsiaTheme="minorHAnsi"/>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0C63FE" w:rsidRPr="0036372A" w:rsidRDefault="000C63FE" w:rsidP="000C63FE">
      <w:pPr>
        <w:ind w:firstLine="709"/>
        <w:jc w:val="both"/>
        <w:rPr>
          <w:color w:val="000000"/>
          <w:sz w:val="28"/>
          <w:szCs w:val="28"/>
        </w:rPr>
      </w:pPr>
      <w:r w:rsidRPr="0036372A">
        <w:rPr>
          <w:sz w:val="28"/>
          <w:szCs w:val="28"/>
        </w:rPr>
        <w:t xml:space="preserve">3.7. </w:t>
      </w:r>
      <w:r w:rsidRPr="0036372A">
        <w:rPr>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36372A">
        <w:rPr>
          <w:sz w:val="28"/>
          <w:szCs w:val="28"/>
        </w:rPr>
        <w:t>муниципальной</w:t>
      </w:r>
      <w:r w:rsidRPr="0036372A">
        <w:rPr>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36372A">
        <w:rPr>
          <w:sz w:val="28"/>
          <w:szCs w:val="28"/>
        </w:rPr>
        <w:t>муниципальной</w:t>
      </w:r>
      <w:r w:rsidRPr="0036372A">
        <w:rPr>
          <w:color w:val="000000"/>
          <w:sz w:val="28"/>
          <w:szCs w:val="28"/>
        </w:rPr>
        <w:t xml:space="preserve"> услуги.</w:t>
      </w:r>
    </w:p>
    <w:p w:rsidR="000C63FE" w:rsidRPr="0036372A" w:rsidRDefault="000C63FE" w:rsidP="000C63FE">
      <w:pPr>
        <w:ind w:firstLine="709"/>
        <w:jc w:val="both"/>
        <w:rPr>
          <w:color w:val="000000"/>
          <w:sz w:val="28"/>
          <w:szCs w:val="28"/>
        </w:rPr>
      </w:pPr>
    </w:p>
    <w:p w:rsidR="000C63FE" w:rsidRPr="0036372A" w:rsidRDefault="000C63FE" w:rsidP="000C63FE">
      <w:pPr>
        <w:widowControl w:val="0"/>
        <w:tabs>
          <w:tab w:val="left" w:pos="567"/>
        </w:tabs>
        <w:contextualSpacing/>
        <w:jc w:val="center"/>
        <w:rPr>
          <w:b/>
          <w:color w:val="000000"/>
          <w:sz w:val="28"/>
          <w:szCs w:val="28"/>
        </w:rPr>
      </w:pPr>
      <w:r w:rsidRPr="0036372A">
        <w:rPr>
          <w:b/>
          <w:color w:val="000000"/>
          <w:sz w:val="28"/>
          <w:szCs w:val="28"/>
        </w:rPr>
        <w:t>Получение сведений посредством межведомственного информационного взаимодействия,</w:t>
      </w:r>
      <w:r w:rsidRPr="0036372A">
        <w:rPr>
          <w:color w:val="000000"/>
          <w:sz w:val="28"/>
          <w:szCs w:val="28"/>
        </w:rPr>
        <w:t xml:space="preserve"> </w:t>
      </w:r>
      <w:r w:rsidRPr="0036372A">
        <w:rPr>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0C63FE" w:rsidRPr="0036372A" w:rsidRDefault="000C63FE" w:rsidP="000C63FE">
      <w:pPr>
        <w:widowControl w:val="0"/>
        <w:tabs>
          <w:tab w:val="left" w:pos="567"/>
        </w:tabs>
        <w:contextualSpacing/>
        <w:jc w:val="center"/>
        <w:rPr>
          <w:b/>
          <w:color w:val="000000"/>
          <w:sz w:val="28"/>
          <w:szCs w:val="28"/>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3.8. Основанием для начала административной процедуры является отсутствие </w:t>
      </w:r>
      <w:r w:rsidRPr="0036372A">
        <w:rPr>
          <w:color w:val="000000"/>
          <w:sz w:val="28"/>
          <w:szCs w:val="28"/>
        </w:rPr>
        <w:t>в пакете документов, представленных Заявителем, документов, необходимых для предоставления муниципальной услуги</w:t>
      </w:r>
      <w:r w:rsidRPr="0036372A">
        <w:rPr>
          <w:rFonts w:eastAsiaTheme="minorHAnsi"/>
          <w:sz w:val="28"/>
          <w:szCs w:val="28"/>
          <w:lang w:eastAsia="en-US"/>
        </w:rPr>
        <w:t>, указанных в пункте 2.16 Регламента.</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0C63FE" w:rsidRPr="0036372A" w:rsidRDefault="000C63FE" w:rsidP="000C63FE">
      <w:pPr>
        <w:widowControl w:val="0"/>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w:t>
      </w:r>
      <w:proofErr w:type="gramStart"/>
      <w:r w:rsidRPr="0036372A">
        <w:rPr>
          <w:sz w:val="28"/>
          <w:szCs w:val="28"/>
        </w:rPr>
        <w:t>о</w:t>
      </w:r>
      <w:proofErr w:type="gramEnd"/>
      <w:r w:rsidRPr="0036372A">
        <w:rPr>
          <w:sz w:val="28"/>
          <w:szCs w:val="28"/>
        </w:rPr>
        <w:t xml:space="preserve">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0C63FE" w:rsidRPr="0036372A" w:rsidRDefault="000C63FE" w:rsidP="000C63FE">
      <w:pPr>
        <w:ind w:firstLine="709"/>
        <w:jc w:val="both"/>
        <w:rPr>
          <w:color w:val="000000"/>
          <w:sz w:val="28"/>
          <w:szCs w:val="28"/>
        </w:rPr>
      </w:pPr>
      <w:r w:rsidRPr="0036372A">
        <w:rPr>
          <w:sz w:val="28"/>
          <w:szCs w:val="28"/>
        </w:rPr>
        <w:lastRenderedPageBreak/>
        <w:t>2) МУГИСО</w:t>
      </w:r>
      <w:r w:rsidRPr="0036372A">
        <w:rPr>
          <w:color w:val="000000"/>
          <w:sz w:val="28"/>
          <w:szCs w:val="28"/>
        </w:rPr>
        <w:t>:</w:t>
      </w:r>
    </w:p>
    <w:p w:rsidR="000C63FE" w:rsidRPr="0036372A" w:rsidRDefault="000C63FE" w:rsidP="000C63FE">
      <w:pPr>
        <w:ind w:firstLine="709"/>
        <w:jc w:val="both"/>
        <w:rPr>
          <w:color w:val="000000"/>
          <w:sz w:val="28"/>
          <w:szCs w:val="28"/>
        </w:rPr>
      </w:pPr>
      <w:r w:rsidRPr="0036372A">
        <w:rPr>
          <w:rFonts w:eastAsia="Calibri"/>
          <w:color w:val="000000"/>
          <w:sz w:val="28"/>
          <w:szCs w:val="28"/>
          <w:lang w:eastAsia="en-US"/>
        </w:rPr>
        <w:sym w:font="Symbol" w:char="F02D"/>
      </w:r>
      <w:r w:rsidRPr="0036372A">
        <w:rPr>
          <w:color w:val="000000"/>
          <w:sz w:val="28"/>
          <w:szCs w:val="28"/>
        </w:rPr>
        <w:t xml:space="preserve"> </w:t>
      </w:r>
      <w:proofErr w:type="gramStart"/>
      <w:r w:rsidRPr="0036372A">
        <w:rPr>
          <w:color w:val="000000"/>
          <w:sz w:val="28"/>
          <w:szCs w:val="28"/>
        </w:rPr>
        <w:t>о</w:t>
      </w:r>
      <w:proofErr w:type="gramEnd"/>
      <w:r w:rsidRPr="0036372A">
        <w:rPr>
          <w:color w:val="000000"/>
          <w:sz w:val="28"/>
          <w:szCs w:val="28"/>
        </w:rPr>
        <w:t xml:space="preserve"> предоставлении копии решения об установлении охранной зоны планируемых к строительству (реконструкции) трубопроводов; </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3) </w:t>
      </w:r>
      <w:r w:rsidRPr="0036372A">
        <w:rPr>
          <w:color w:val="000000"/>
          <w:sz w:val="28"/>
          <w:szCs w:val="28"/>
        </w:rPr>
        <w:t>Управление государственной охраны объектов культурного наследия Свердловской области:</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rPr>
        <w:t xml:space="preserve"> </w:t>
      </w:r>
      <w:proofErr w:type="gramStart"/>
      <w:r w:rsidRPr="0036372A">
        <w:rPr>
          <w:rFonts w:ascii="Times New Roman" w:hAnsi="Times New Roman"/>
          <w:sz w:val="28"/>
          <w:szCs w:val="28"/>
        </w:rPr>
        <w:t>документы</w:t>
      </w:r>
      <w:proofErr w:type="gramEnd"/>
      <w:r w:rsidRPr="0036372A">
        <w:rPr>
          <w:rFonts w:ascii="Times New Roman" w:hAnsi="Times New Roman"/>
          <w:sz w:val="28"/>
          <w:szCs w:val="28"/>
        </w:rP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63FE" w:rsidRPr="0036372A" w:rsidRDefault="000C63FE" w:rsidP="000C63FE">
      <w:pPr>
        <w:pStyle w:val="11"/>
        <w:spacing w:line="240" w:lineRule="auto"/>
        <w:ind w:firstLine="709"/>
        <w:jc w:val="both"/>
        <w:rPr>
          <w:rFonts w:ascii="Times New Roman" w:hAnsi="Times New Roman"/>
          <w:sz w:val="28"/>
          <w:szCs w:val="28"/>
          <w:lang w:eastAsia="en-US"/>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lang w:eastAsia="en-US"/>
        </w:rPr>
        <w:t xml:space="preserve"> </w:t>
      </w:r>
      <w:r w:rsidRPr="0036372A">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0C63FE" w:rsidRPr="0036372A" w:rsidRDefault="000C63FE" w:rsidP="000C63FE">
      <w:pPr>
        <w:ind w:firstLine="709"/>
        <w:jc w:val="both"/>
        <w:rPr>
          <w:sz w:val="28"/>
          <w:szCs w:val="28"/>
        </w:rPr>
      </w:pPr>
      <w:r w:rsidRPr="0036372A">
        <w:rPr>
          <w:rFonts w:eastAsia="Calibri"/>
          <w:sz w:val="28"/>
          <w:szCs w:val="28"/>
          <w:lang w:eastAsia="en-US"/>
        </w:rPr>
        <w:t xml:space="preserve">4) </w:t>
      </w:r>
      <w:r w:rsidRPr="0036372A">
        <w:rPr>
          <w:sz w:val="28"/>
          <w:szCs w:val="28"/>
        </w:rPr>
        <w:t xml:space="preserve">Управление </w:t>
      </w:r>
      <w:proofErr w:type="spellStart"/>
      <w:r w:rsidRPr="0036372A">
        <w:rPr>
          <w:sz w:val="28"/>
          <w:szCs w:val="28"/>
        </w:rPr>
        <w:t>Роспотребнадзора</w:t>
      </w:r>
      <w:proofErr w:type="spellEnd"/>
      <w:r w:rsidRPr="0036372A">
        <w:rPr>
          <w:sz w:val="28"/>
          <w:szCs w:val="28"/>
        </w:rPr>
        <w:t xml:space="preserve"> по Свердловской области: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Calibri"/>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1"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0C63FE" w:rsidRPr="0036372A" w:rsidRDefault="000C63FE" w:rsidP="000C63FE">
      <w:pPr>
        <w:ind w:firstLine="709"/>
        <w:jc w:val="both"/>
        <w:rPr>
          <w:sz w:val="28"/>
          <w:szCs w:val="28"/>
        </w:rPr>
      </w:pPr>
      <w:r w:rsidRPr="0036372A">
        <w:rPr>
          <w:sz w:val="28"/>
          <w:szCs w:val="28"/>
        </w:rPr>
        <w:t xml:space="preserve">5) Уральское Управление </w:t>
      </w:r>
      <w:proofErr w:type="spellStart"/>
      <w:r w:rsidRPr="0036372A">
        <w:rPr>
          <w:sz w:val="28"/>
          <w:szCs w:val="28"/>
        </w:rPr>
        <w:t>Ростехнадзора</w:t>
      </w:r>
      <w:proofErr w:type="spellEnd"/>
      <w:r w:rsidRPr="0036372A">
        <w:rPr>
          <w:sz w:val="28"/>
          <w:szCs w:val="28"/>
        </w:rPr>
        <w:t>:</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w:t>
      </w:r>
      <w:proofErr w:type="gramStart"/>
      <w:r w:rsidRPr="0036372A">
        <w:rPr>
          <w:sz w:val="28"/>
          <w:szCs w:val="28"/>
        </w:rPr>
        <w:t>о</w:t>
      </w:r>
      <w:proofErr w:type="gramEnd"/>
      <w:r w:rsidRPr="0036372A">
        <w:rPr>
          <w:sz w:val="28"/>
          <w:szCs w:val="28"/>
        </w:rPr>
        <w:t xml:space="preserve"> предоставлении копии решения об установлении охранной зоны планируемого к строительству (реконструкции) объекта электроэнергетики; </w:t>
      </w:r>
    </w:p>
    <w:p w:rsidR="000C63FE" w:rsidRPr="0036372A" w:rsidRDefault="000C63FE" w:rsidP="000C63FE">
      <w:pPr>
        <w:ind w:firstLine="709"/>
        <w:jc w:val="both"/>
        <w:rPr>
          <w:sz w:val="28"/>
          <w:szCs w:val="28"/>
        </w:rPr>
      </w:pPr>
      <w:r w:rsidRPr="0036372A">
        <w:rPr>
          <w:sz w:val="28"/>
          <w:szCs w:val="28"/>
        </w:rPr>
        <w:lastRenderedPageBreak/>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7D09C3">
        <w:rPr>
          <w:sz w:val="28"/>
          <w:szCs w:val="28"/>
        </w:rPr>
        <w:t xml:space="preserve"> </w:t>
      </w:r>
      <w:r w:rsidRPr="0036372A">
        <w:rPr>
          <w:sz w:val="28"/>
          <w:szCs w:val="28"/>
        </w:rPr>
        <w:t>к строительству (реконструкции):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Calibri"/>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C63FE" w:rsidRPr="0036372A" w:rsidRDefault="000C63FE" w:rsidP="000C63FE">
      <w:pPr>
        <w:ind w:firstLine="709"/>
        <w:jc w:val="both"/>
        <w:rPr>
          <w:sz w:val="28"/>
          <w:szCs w:val="28"/>
        </w:rPr>
      </w:pPr>
      <w:r w:rsidRPr="0036372A">
        <w:rPr>
          <w:rFonts w:eastAsia="Calibri"/>
          <w:sz w:val="28"/>
          <w:szCs w:val="28"/>
          <w:lang w:eastAsia="en-US"/>
        </w:rPr>
        <w:t xml:space="preserve">7) </w:t>
      </w:r>
      <w:r w:rsidRPr="0036372A">
        <w:rPr>
          <w:sz w:val="28"/>
          <w:szCs w:val="28"/>
        </w:rPr>
        <w:t xml:space="preserve">ГИС ЕГРЗ: </w:t>
      </w:r>
    </w:p>
    <w:p w:rsidR="000C63FE" w:rsidRPr="0036372A" w:rsidRDefault="000C63FE" w:rsidP="000C63FE">
      <w:pPr>
        <w:ind w:firstLine="709"/>
        <w:jc w:val="both"/>
        <w:rPr>
          <w:sz w:val="28"/>
          <w:szCs w:val="28"/>
        </w:rPr>
      </w:pPr>
      <w:proofErr w:type="gramStart"/>
      <w:r w:rsidRPr="0036372A">
        <w:rPr>
          <w:color w:val="000000"/>
          <w:sz w:val="28"/>
          <w:szCs w:val="28"/>
        </w:rPr>
        <w:t>о</w:t>
      </w:r>
      <w:proofErr w:type="gramEnd"/>
      <w:r w:rsidRPr="0036372A">
        <w:rPr>
          <w:color w:val="000000"/>
          <w:sz w:val="28"/>
          <w:szCs w:val="28"/>
        </w:rPr>
        <w:t xml:space="preserve"> предоставлении </w:t>
      </w:r>
      <w:r w:rsidRPr="0036372A">
        <w:rPr>
          <w:sz w:val="28"/>
          <w:szCs w:val="28"/>
        </w:rPr>
        <w:t xml:space="preserve">сведений о следующих документах (их копий), содержащихся в едином государственном реестре заключений: </w:t>
      </w:r>
    </w:p>
    <w:p w:rsidR="000C63FE" w:rsidRPr="0036372A" w:rsidRDefault="000C63FE" w:rsidP="000C63FE">
      <w:pPr>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sz w:val="28"/>
          <w:szCs w:val="28"/>
        </w:rPr>
        <w:t xml:space="preserve"> </w:t>
      </w:r>
      <w:proofErr w:type="gramStart"/>
      <w:r w:rsidRPr="0036372A">
        <w:rPr>
          <w:rFonts w:eastAsia="Calibri"/>
          <w:sz w:val="28"/>
          <w:szCs w:val="28"/>
          <w:lang w:eastAsia="en-US"/>
        </w:rPr>
        <w:t>результаты</w:t>
      </w:r>
      <w:proofErr w:type="gramEnd"/>
      <w:r w:rsidRPr="0036372A">
        <w:rPr>
          <w:rFonts w:eastAsia="Calibri"/>
          <w:sz w:val="28"/>
          <w:szCs w:val="28"/>
          <w:lang w:eastAsia="en-US"/>
        </w:rPr>
        <w:t xml:space="preserve"> инженерных изысканий и материалы, содержащиеся в проектной документации:</w:t>
      </w:r>
    </w:p>
    <w:p w:rsidR="000C63FE" w:rsidRPr="0036372A" w:rsidRDefault="000C63FE" w:rsidP="000C63FE">
      <w:pPr>
        <w:ind w:firstLine="709"/>
        <w:jc w:val="both"/>
        <w:rPr>
          <w:rFonts w:eastAsia="Calibri"/>
          <w:sz w:val="28"/>
          <w:szCs w:val="28"/>
          <w:lang w:eastAsia="en-US"/>
        </w:rPr>
      </w:pPr>
      <w:proofErr w:type="gramStart"/>
      <w:r w:rsidRPr="0036372A">
        <w:rPr>
          <w:rFonts w:eastAsia="Calibri"/>
          <w:sz w:val="28"/>
          <w:szCs w:val="28"/>
          <w:lang w:eastAsia="en-US"/>
        </w:rPr>
        <w:t>пояснительная</w:t>
      </w:r>
      <w:proofErr w:type="gramEnd"/>
      <w:r w:rsidRPr="0036372A">
        <w:rPr>
          <w:rFonts w:eastAsia="Calibri"/>
          <w:sz w:val="28"/>
          <w:szCs w:val="28"/>
          <w:lang w:eastAsia="en-US"/>
        </w:rPr>
        <w:t xml:space="preserve"> записка;</w:t>
      </w:r>
    </w:p>
    <w:p w:rsidR="000C63FE" w:rsidRPr="0036372A" w:rsidRDefault="000C63FE" w:rsidP="000C63FE">
      <w:pPr>
        <w:autoSpaceDE w:val="0"/>
        <w:autoSpaceDN w:val="0"/>
        <w:adjustRightInd w:val="0"/>
        <w:ind w:firstLine="709"/>
        <w:jc w:val="both"/>
        <w:rPr>
          <w:rFonts w:eastAsia="Calibri"/>
          <w:sz w:val="28"/>
          <w:szCs w:val="28"/>
          <w:lang w:eastAsia="en-US"/>
        </w:rPr>
      </w:pPr>
      <w:proofErr w:type="gramStart"/>
      <w:r w:rsidRPr="0036372A">
        <w:rPr>
          <w:rFonts w:eastAsia="Calibri"/>
          <w:sz w:val="28"/>
          <w:szCs w:val="28"/>
          <w:lang w:eastAsia="en-US"/>
        </w:rPr>
        <w:t>схема</w:t>
      </w:r>
      <w:proofErr w:type="gramEnd"/>
      <w:r w:rsidRPr="0036372A">
        <w:rPr>
          <w:rFonts w:eastAsia="Calibri"/>
          <w:sz w:val="28"/>
          <w:szCs w:val="28"/>
          <w:lang w:eastAsia="en-US"/>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FE" w:rsidRPr="0036372A" w:rsidRDefault="000C63FE" w:rsidP="000C63FE">
      <w:pPr>
        <w:autoSpaceDE w:val="0"/>
        <w:autoSpaceDN w:val="0"/>
        <w:adjustRightInd w:val="0"/>
        <w:ind w:firstLine="709"/>
        <w:jc w:val="both"/>
        <w:rPr>
          <w:rFonts w:eastAsia="Calibri"/>
          <w:sz w:val="28"/>
          <w:szCs w:val="28"/>
          <w:lang w:eastAsia="en-US"/>
        </w:rPr>
      </w:pPr>
      <w:proofErr w:type="gramStart"/>
      <w:r w:rsidRPr="0036372A">
        <w:rPr>
          <w:rFonts w:eastAsia="Calibri"/>
          <w:sz w:val="28"/>
          <w:szCs w:val="28"/>
          <w:lang w:eastAsia="en-US"/>
        </w:rPr>
        <w:t>проект</w:t>
      </w:r>
      <w:proofErr w:type="gramEnd"/>
      <w:r w:rsidRPr="0036372A">
        <w:rPr>
          <w:rFonts w:eastAsia="Calibri"/>
          <w:sz w:val="28"/>
          <w:szCs w:val="28"/>
          <w:lang w:eastAsia="en-US"/>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FE" w:rsidRPr="0036372A" w:rsidRDefault="000C63FE" w:rsidP="000C63FE">
      <w:pPr>
        <w:ind w:firstLine="709"/>
        <w:jc w:val="both"/>
        <w:rPr>
          <w:color w:val="000000"/>
          <w:sz w:val="28"/>
          <w:szCs w:val="28"/>
        </w:rPr>
      </w:pPr>
      <w:r w:rsidRPr="0036372A">
        <w:rPr>
          <w:rFonts w:eastAsia="Calibri"/>
          <w:color w:val="000000"/>
          <w:sz w:val="28"/>
          <w:szCs w:val="28"/>
          <w:lang w:eastAsia="en-US"/>
        </w:rPr>
        <w:sym w:font="Symbol" w:char="F02D"/>
      </w:r>
      <w:r w:rsidRPr="0036372A">
        <w:rPr>
          <w:rFonts w:eastAsia="Calibri"/>
          <w:sz w:val="28"/>
          <w:szCs w:val="28"/>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36372A">
        <w:rPr>
          <w:rFonts w:eastAsia="Calibri"/>
          <w:sz w:val="28"/>
          <w:szCs w:val="28"/>
          <w:lang w:eastAsia="en-US"/>
        </w:rPr>
        <w:lastRenderedPageBreak/>
        <w:t xml:space="preserve">(применительно к отдельным этапам строительства в случае, предусмотренном </w:t>
      </w:r>
      <w:hyperlink r:id="rId33" w:history="1">
        <w:r w:rsidRPr="0036372A">
          <w:rPr>
            <w:rFonts w:eastAsia="Calibri"/>
            <w:sz w:val="28"/>
            <w:szCs w:val="28"/>
            <w:lang w:eastAsia="en-US"/>
          </w:rPr>
          <w:t>частью 12.1 статьи 48</w:t>
        </w:r>
      </w:hyperlink>
      <w:r w:rsidRPr="0036372A">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36372A">
          <w:rPr>
            <w:rFonts w:eastAsia="Calibri"/>
            <w:sz w:val="28"/>
            <w:szCs w:val="28"/>
            <w:lang w:eastAsia="en-US"/>
          </w:rPr>
          <w:t>статьей 49</w:t>
        </w:r>
      </w:hyperlink>
      <w:r w:rsidRPr="0036372A">
        <w:rPr>
          <w:rFonts w:eastAsia="Calibri"/>
          <w:sz w:val="28"/>
          <w:szCs w:val="28"/>
          <w:lang w:eastAsia="en-US"/>
        </w:rPr>
        <w:t xml:space="preserve"> Градостроительного кодекса Российской Федерации</w:t>
      </w:r>
      <w:r w:rsidRPr="0036372A">
        <w:rPr>
          <w:color w:val="000000"/>
          <w:sz w:val="28"/>
          <w:szCs w:val="28"/>
        </w:rPr>
        <w:t>;</w:t>
      </w:r>
    </w:p>
    <w:p w:rsidR="000C63FE" w:rsidRPr="0036372A" w:rsidRDefault="000C63FE" w:rsidP="000C63FE">
      <w:pPr>
        <w:ind w:firstLine="709"/>
        <w:jc w:val="both"/>
        <w:rPr>
          <w:color w:val="000000"/>
          <w:sz w:val="28"/>
          <w:szCs w:val="28"/>
        </w:rPr>
      </w:pPr>
      <w:r w:rsidRPr="0036372A">
        <w:rPr>
          <w:rFonts w:eastAsia="Calibri"/>
          <w:color w:val="000000"/>
          <w:sz w:val="28"/>
          <w:szCs w:val="28"/>
          <w:lang w:eastAsia="en-US"/>
        </w:rPr>
        <w:sym w:font="Symbol" w:char="F02D"/>
      </w:r>
      <w:r w:rsidRPr="0036372A">
        <w:rPr>
          <w:color w:val="000000"/>
          <w:sz w:val="28"/>
          <w:szCs w:val="28"/>
        </w:rPr>
        <w:t xml:space="preserve"> </w:t>
      </w:r>
      <w:proofErr w:type="gramStart"/>
      <w:r w:rsidRPr="0036372A">
        <w:rPr>
          <w:color w:val="000000"/>
          <w:sz w:val="28"/>
          <w:szCs w:val="28"/>
        </w:rPr>
        <w:t>положительное</w:t>
      </w:r>
      <w:proofErr w:type="gramEnd"/>
      <w:r w:rsidRPr="0036372A">
        <w:rPr>
          <w:color w:val="000000"/>
          <w:sz w:val="28"/>
          <w:szCs w:val="28"/>
        </w:rPr>
        <w:t xml:space="preserve">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color w:val="000000"/>
          <w:sz w:val="28"/>
          <w:szCs w:val="28"/>
        </w:rPr>
        <w:t xml:space="preserve"> </w:t>
      </w:r>
      <w:r w:rsidRPr="0036372A">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35" w:history="1">
        <w:r w:rsidRPr="0036372A">
          <w:rPr>
            <w:rFonts w:eastAsia="Calibri"/>
            <w:sz w:val="28"/>
            <w:szCs w:val="28"/>
            <w:lang w:eastAsia="en-US"/>
          </w:rPr>
          <w:t>части 3.8 статьи 49</w:t>
        </w:r>
      </w:hyperlink>
      <w:r w:rsidRPr="0036372A">
        <w:rPr>
          <w:rFonts w:eastAsia="Calibri"/>
          <w:sz w:val="28"/>
          <w:szCs w:val="28"/>
          <w:lang w:eastAsia="en-US"/>
        </w:rPr>
        <w:t xml:space="preserve"> Градостроительного </w:t>
      </w:r>
      <w:r w:rsidR="00425EF8">
        <w:rPr>
          <w:rFonts w:eastAsia="Calibri"/>
          <w:sz w:val="28"/>
          <w:szCs w:val="28"/>
          <w:lang w:eastAsia="en-US"/>
        </w:rPr>
        <w:t>к</w:t>
      </w:r>
      <w:r w:rsidRPr="0036372A">
        <w:rPr>
          <w:rFonts w:eastAsia="Calibri"/>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425EF8">
        <w:rPr>
          <w:rFonts w:eastAsia="Calibri"/>
          <w:sz w:val="28"/>
          <w:szCs w:val="28"/>
          <w:lang w:eastAsia="en-US"/>
        </w:rPr>
        <w:t>к</w:t>
      </w:r>
      <w:r w:rsidRPr="0036372A">
        <w:rPr>
          <w:rFonts w:eastAsia="Calibri"/>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36372A">
          <w:rPr>
            <w:rFonts w:eastAsia="Calibri"/>
            <w:sz w:val="28"/>
            <w:szCs w:val="28"/>
            <w:lang w:eastAsia="en-US"/>
          </w:rPr>
          <w:t>частью 3.8 статьи 49</w:t>
        </w:r>
      </w:hyperlink>
      <w:r w:rsidRPr="0036372A">
        <w:rPr>
          <w:rFonts w:eastAsia="Calibri"/>
          <w:sz w:val="28"/>
          <w:szCs w:val="28"/>
          <w:lang w:eastAsia="en-US"/>
        </w:rPr>
        <w:t xml:space="preserve"> Градостроительного </w:t>
      </w:r>
      <w:r w:rsidR="00425EF8">
        <w:rPr>
          <w:rFonts w:eastAsia="Calibri"/>
          <w:sz w:val="28"/>
          <w:szCs w:val="28"/>
          <w:lang w:eastAsia="en-US"/>
        </w:rPr>
        <w:t>к</w:t>
      </w:r>
      <w:r w:rsidRPr="0036372A">
        <w:rPr>
          <w:rFonts w:eastAsia="Calibri"/>
          <w:sz w:val="28"/>
          <w:szCs w:val="28"/>
          <w:lang w:eastAsia="en-US"/>
        </w:rPr>
        <w:t>одекса Российской Федерации</w:t>
      </w:r>
      <w:r w:rsidRPr="0036372A">
        <w:rPr>
          <w:sz w:val="28"/>
          <w:szCs w:val="28"/>
        </w:rPr>
        <w:t xml:space="preserve">; </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w:t>
      </w:r>
      <w:proofErr w:type="gramStart"/>
      <w:r w:rsidRPr="0036372A">
        <w:rPr>
          <w:sz w:val="28"/>
          <w:szCs w:val="28"/>
        </w:rPr>
        <w:t>подтверждение</w:t>
      </w:r>
      <w:proofErr w:type="gramEnd"/>
      <w:r w:rsidRPr="0036372A">
        <w:rPr>
          <w:sz w:val="28"/>
          <w:szCs w:val="28"/>
        </w:rPr>
        <w:t xml:space="preserve">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0C63FE" w:rsidRPr="0036372A" w:rsidRDefault="000C63FE" w:rsidP="000C63FE">
      <w:pPr>
        <w:ind w:firstLine="709"/>
        <w:jc w:val="both"/>
        <w:rPr>
          <w:sz w:val="28"/>
          <w:szCs w:val="28"/>
        </w:rPr>
      </w:pPr>
      <w:r w:rsidRPr="0036372A">
        <w:rPr>
          <w:sz w:val="28"/>
          <w:szCs w:val="28"/>
        </w:rPr>
        <w:t>8) юридическое лицо, выдавшее положительное заключение негосударственной экспертизы проектной документации:</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w:t>
      </w:r>
      <w:proofErr w:type="gramStart"/>
      <w:r w:rsidRPr="0036372A">
        <w:rPr>
          <w:sz w:val="28"/>
          <w:szCs w:val="28"/>
        </w:rPr>
        <w:t>копия</w:t>
      </w:r>
      <w:proofErr w:type="gramEnd"/>
      <w:r w:rsidRPr="0036372A">
        <w:rPr>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C63FE" w:rsidRPr="0036372A" w:rsidRDefault="000C63FE" w:rsidP="000C63FE">
      <w:pPr>
        <w:ind w:firstLine="709"/>
        <w:jc w:val="both"/>
        <w:rPr>
          <w:sz w:val="28"/>
          <w:szCs w:val="28"/>
        </w:rPr>
      </w:pPr>
      <w:r w:rsidRPr="0036372A">
        <w:rPr>
          <w:sz w:val="28"/>
          <w:szCs w:val="28"/>
        </w:rPr>
        <w:t xml:space="preserve">9) Уральское межрегиональное управление </w:t>
      </w:r>
      <w:proofErr w:type="spellStart"/>
      <w:r w:rsidRPr="0036372A">
        <w:rPr>
          <w:sz w:val="28"/>
          <w:szCs w:val="28"/>
        </w:rPr>
        <w:t>Росприроднадзора</w:t>
      </w:r>
      <w:proofErr w:type="spellEnd"/>
      <w:r w:rsidRPr="0036372A">
        <w:rPr>
          <w:sz w:val="28"/>
          <w:szCs w:val="28"/>
        </w:rPr>
        <w:t>:</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w:t>
      </w:r>
      <w:proofErr w:type="gramStart"/>
      <w:r w:rsidRPr="0036372A">
        <w:rPr>
          <w:sz w:val="28"/>
          <w:szCs w:val="28"/>
        </w:rPr>
        <w:t>положительное</w:t>
      </w:r>
      <w:proofErr w:type="gramEnd"/>
      <w:r w:rsidRPr="0036372A">
        <w:rPr>
          <w:sz w:val="28"/>
          <w:szCs w:val="28"/>
        </w:rPr>
        <w:t xml:space="preserve">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0C63FE" w:rsidRPr="0036372A" w:rsidRDefault="000C63FE" w:rsidP="000C63FE">
      <w:pPr>
        <w:tabs>
          <w:tab w:val="left" w:pos="993"/>
        </w:tabs>
        <w:ind w:right="34" w:firstLine="710"/>
        <w:jc w:val="both"/>
        <w:rPr>
          <w:color w:val="000000"/>
          <w:sz w:val="28"/>
          <w:szCs w:val="28"/>
        </w:rPr>
      </w:pPr>
      <w:r w:rsidRPr="0036372A">
        <w:rPr>
          <w:color w:val="000000"/>
          <w:sz w:val="28"/>
          <w:szCs w:val="28"/>
        </w:rPr>
        <w:t xml:space="preserve">10) Департамент </w:t>
      </w:r>
      <w:proofErr w:type="spellStart"/>
      <w:r w:rsidRPr="0036372A">
        <w:rPr>
          <w:color w:val="000000"/>
          <w:sz w:val="28"/>
          <w:szCs w:val="28"/>
        </w:rPr>
        <w:t>ГЖиСН</w:t>
      </w:r>
      <w:proofErr w:type="spellEnd"/>
      <w:r w:rsidRPr="0036372A">
        <w:rPr>
          <w:color w:val="000000"/>
          <w:sz w:val="28"/>
          <w:szCs w:val="28"/>
        </w:rPr>
        <w:t xml:space="preserve"> СО, </w:t>
      </w:r>
      <w:r w:rsidRPr="0036372A">
        <w:rPr>
          <w:sz w:val="28"/>
          <w:szCs w:val="28"/>
        </w:rPr>
        <w:t xml:space="preserve">Уральское Управление </w:t>
      </w:r>
      <w:proofErr w:type="spellStart"/>
      <w:r w:rsidRPr="0036372A">
        <w:rPr>
          <w:sz w:val="28"/>
          <w:szCs w:val="28"/>
        </w:rPr>
        <w:t>Ростехнадзора</w:t>
      </w:r>
      <w:proofErr w:type="spellEnd"/>
      <w:r w:rsidRPr="0036372A">
        <w:rPr>
          <w:color w:val="000000"/>
          <w:sz w:val="28"/>
          <w:szCs w:val="28"/>
        </w:rPr>
        <w:t>:</w:t>
      </w:r>
    </w:p>
    <w:p w:rsidR="000C63FE" w:rsidRPr="0036372A" w:rsidRDefault="000C63FE" w:rsidP="000C63FE">
      <w:pPr>
        <w:pStyle w:val="11"/>
        <w:spacing w:line="240" w:lineRule="auto"/>
        <w:ind w:firstLine="709"/>
        <w:jc w:val="both"/>
        <w:rPr>
          <w:rFonts w:ascii="Times New Roman" w:eastAsiaTheme="minorHAnsi" w:hAnsi="Times New Roman"/>
          <w:sz w:val="28"/>
          <w:szCs w:val="28"/>
          <w:lang w:eastAsia="en-US"/>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rPr>
        <w:t xml:space="preserve"> </w:t>
      </w:r>
      <w:proofErr w:type="gramStart"/>
      <w:r w:rsidRPr="0036372A">
        <w:rPr>
          <w:rFonts w:ascii="Times New Roman" w:hAnsi="Times New Roman"/>
          <w:sz w:val="28"/>
          <w:szCs w:val="28"/>
        </w:rPr>
        <w:t>документ</w:t>
      </w:r>
      <w:proofErr w:type="gramEnd"/>
      <w:r w:rsidRPr="0036372A">
        <w:rPr>
          <w:rFonts w:ascii="Times New Roman" w:hAnsi="Times New Roman"/>
          <w:sz w:val="28"/>
          <w:szCs w:val="28"/>
        </w:rPr>
        <w:t>,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36372A">
        <w:rPr>
          <w:rFonts w:ascii="Times New Roman" w:eastAsiaTheme="minorHAnsi" w:hAnsi="Times New Roman"/>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lang w:eastAsia="en-US"/>
        </w:rPr>
        <w:sym w:font="Symbol" w:char="F02D"/>
      </w:r>
      <w:r w:rsidRPr="0036372A">
        <w:rPr>
          <w:rFonts w:ascii="Times New Roman" w:eastAsiaTheme="minorHAnsi" w:hAnsi="Times New Roman"/>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w:t>
      </w:r>
      <w:r w:rsidRPr="0036372A">
        <w:rPr>
          <w:rFonts w:ascii="Times New Roman" w:eastAsiaTheme="minorHAnsi" w:hAnsi="Times New Roman"/>
          <w:sz w:val="28"/>
          <w:szCs w:val="28"/>
          <w:lang w:eastAsia="en-US"/>
        </w:rPr>
        <w:lastRenderedPageBreak/>
        <w:t xml:space="preserve">направление такого извещения является обязательным в соответствии с требованиями </w:t>
      </w:r>
      <w:hyperlink r:id="rId37" w:history="1">
        <w:r w:rsidRPr="0036372A">
          <w:rPr>
            <w:rFonts w:ascii="Times New Roman" w:eastAsiaTheme="minorHAnsi" w:hAnsi="Times New Roman"/>
            <w:sz w:val="28"/>
            <w:szCs w:val="28"/>
            <w:lang w:eastAsia="en-US"/>
          </w:rPr>
          <w:t>части 5 статьи 52</w:t>
        </w:r>
      </w:hyperlink>
      <w:r w:rsidRPr="0036372A">
        <w:rPr>
          <w:rFonts w:ascii="Times New Roman" w:eastAsiaTheme="minorHAnsi" w:hAnsi="Times New Roman"/>
          <w:sz w:val="28"/>
          <w:szCs w:val="28"/>
          <w:lang w:eastAsia="en-US"/>
        </w:rPr>
        <w:t xml:space="preserve"> Градостроительного </w:t>
      </w:r>
      <w:r w:rsidR="00425EF8">
        <w:rPr>
          <w:rFonts w:ascii="Times New Roman" w:eastAsiaTheme="minorHAnsi" w:hAnsi="Times New Roman"/>
          <w:sz w:val="28"/>
          <w:szCs w:val="28"/>
          <w:lang w:eastAsia="en-US"/>
        </w:rPr>
        <w:t>к</w:t>
      </w:r>
      <w:r w:rsidRPr="0036372A">
        <w:rPr>
          <w:rFonts w:ascii="Times New Roman" w:eastAsiaTheme="minorHAnsi" w:hAnsi="Times New Roman"/>
          <w:sz w:val="28"/>
          <w:szCs w:val="28"/>
          <w:lang w:eastAsia="en-US"/>
        </w:rPr>
        <w:t>одекса Российской Федерации.</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Theme="minorHAnsi"/>
          <w:sz w:val="28"/>
          <w:szCs w:val="28"/>
          <w:lang w:eastAsia="en-US"/>
        </w:rPr>
        <w:t xml:space="preserve">3.11. </w:t>
      </w:r>
      <w:r w:rsidRPr="0036372A">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38" w:history="1">
        <w:r w:rsidRPr="0036372A">
          <w:rPr>
            <w:rFonts w:eastAsia="Calibri"/>
            <w:sz w:val="28"/>
            <w:szCs w:val="28"/>
            <w:lang w:eastAsia="en-US"/>
          </w:rPr>
          <w:t>усиленной квалифицированной электронной подписью</w:t>
        </w:r>
      </w:hyperlink>
      <w:r w:rsidRPr="0036372A">
        <w:rPr>
          <w:rFonts w:eastAsia="Calibri"/>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0C63FE" w:rsidRPr="0036372A" w:rsidRDefault="000C63FE" w:rsidP="000C63FE">
      <w:pPr>
        <w:tabs>
          <w:tab w:val="left" w:pos="1134"/>
        </w:tabs>
        <w:ind w:firstLine="709"/>
        <w:jc w:val="both"/>
        <w:rPr>
          <w:rFonts w:eastAsia="Calibri"/>
          <w:sz w:val="28"/>
          <w:szCs w:val="28"/>
          <w:lang w:eastAsia="en-US"/>
        </w:rPr>
      </w:pPr>
      <w:r w:rsidRPr="0036372A">
        <w:rPr>
          <w:rFonts w:eastAsia="Calibri"/>
          <w:sz w:val="28"/>
          <w:szCs w:val="28"/>
          <w:lang w:eastAsia="en-US"/>
        </w:rPr>
        <w:t xml:space="preserve">Межведомственный запрос формируется в соответствии с требованиями </w:t>
      </w:r>
      <w:hyperlink r:id="rId39" w:history="1">
        <w:r w:rsidRPr="0036372A">
          <w:rPr>
            <w:rFonts w:eastAsia="Calibri"/>
            <w:sz w:val="28"/>
            <w:szCs w:val="28"/>
            <w:lang w:eastAsia="en-US"/>
          </w:rPr>
          <w:t>статьи 7.2</w:t>
        </w:r>
      </w:hyperlink>
      <w:r w:rsidRPr="0036372A">
        <w:rPr>
          <w:rFonts w:eastAsia="Calibri"/>
          <w:sz w:val="28"/>
          <w:szCs w:val="28"/>
          <w:lang w:eastAsia="en-US"/>
        </w:rPr>
        <w:t xml:space="preserve"> Федерального закона от 27 июля 2010 </w:t>
      </w:r>
      <w:r w:rsidR="00425EF8">
        <w:rPr>
          <w:rFonts w:eastAsia="Calibri"/>
          <w:sz w:val="28"/>
          <w:szCs w:val="28"/>
          <w:lang w:eastAsia="en-US"/>
        </w:rPr>
        <w:t>№</w:t>
      </w:r>
      <w:r w:rsidRPr="0036372A">
        <w:rPr>
          <w:rFonts w:eastAsia="Calibri"/>
          <w:sz w:val="28"/>
          <w:szCs w:val="28"/>
          <w:lang w:eastAsia="en-US"/>
        </w:rPr>
        <w:t xml:space="preserve"> 210-ФЗ и подписывается </w:t>
      </w:r>
      <w:r w:rsidRPr="0036372A">
        <w:rPr>
          <w:rFonts w:eastAsiaTheme="minorHAnsi"/>
          <w:bCs/>
          <w:sz w:val="28"/>
          <w:szCs w:val="28"/>
          <w:lang w:eastAsia="en-US"/>
        </w:rPr>
        <w:t xml:space="preserve">уполномоченным должностным лицом </w:t>
      </w:r>
      <w:r w:rsidR="00425EF8">
        <w:rPr>
          <w:rFonts w:eastAsiaTheme="minorHAnsi"/>
          <w:bCs/>
          <w:sz w:val="28"/>
          <w:szCs w:val="28"/>
          <w:lang w:eastAsia="en-US"/>
        </w:rPr>
        <w:t>администрации Нижнесергинского городского поселения.</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sz w:val="28"/>
          <w:szCs w:val="28"/>
          <w:lang w:eastAsia="en-US"/>
        </w:rPr>
        <w:t xml:space="preserve">3.12. </w:t>
      </w:r>
      <w:r w:rsidRPr="0036372A">
        <w:rPr>
          <w:sz w:val="28"/>
          <w:szCs w:val="28"/>
        </w:rPr>
        <w:t xml:space="preserve">Документы и сведения, запрошенные в рамках межведомственного взаимодействия, поступают в </w:t>
      </w:r>
      <w:r w:rsidR="00425EF8">
        <w:rPr>
          <w:sz w:val="28"/>
          <w:szCs w:val="28"/>
        </w:rPr>
        <w:t xml:space="preserve">администрацию Нижнесергинского городского поселения </w:t>
      </w:r>
      <w:r w:rsidRPr="0036372A">
        <w:rPr>
          <w:rFonts w:eastAsia="Calibri"/>
          <w:sz w:val="28"/>
          <w:szCs w:val="28"/>
          <w:lang w:eastAsia="en-US"/>
        </w:rPr>
        <w:t>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36372A">
        <w:rPr>
          <w:sz w:val="28"/>
          <w:szCs w:val="28"/>
        </w:rPr>
        <w:t>.</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3.13. Результатом административной процедуры является получение документов, указанных в пункте 2.16 Регламента.</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p>
    <w:p w:rsidR="000C63FE" w:rsidRPr="0036372A" w:rsidRDefault="000C63FE" w:rsidP="000C63FE">
      <w:pPr>
        <w:jc w:val="center"/>
        <w:rPr>
          <w:b/>
          <w:sz w:val="28"/>
          <w:szCs w:val="28"/>
        </w:rPr>
      </w:pPr>
      <w:r w:rsidRPr="0036372A">
        <w:rPr>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0C63FE" w:rsidRPr="0036372A" w:rsidRDefault="000C63FE" w:rsidP="000C63FE">
      <w:pPr>
        <w:tabs>
          <w:tab w:val="left" w:pos="1134"/>
        </w:tabs>
        <w:ind w:firstLine="709"/>
        <w:jc w:val="both"/>
        <w:rPr>
          <w:sz w:val="28"/>
          <w:szCs w:val="28"/>
        </w:rPr>
      </w:pPr>
    </w:p>
    <w:p w:rsidR="000C63FE" w:rsidRPr="0036372A" w:rsidRDefault="000C63FE" w:rsidP="000C63FE">
      <w:pPr>
        <w:tabs>
          <w:tab w:val="left" w:pos="1134"/>
        </w:tabs>
        <w:ind w:firstLine="709"/>
        <w:jc w:val="both"/>
        <w:rPr>
          <w:rFonts w:eastAsia="Calibri"/>
          <w:sz w:val="28"/>
          <w:szCs w:val="28"/>
          <w:lang w:eastAsia="en-US"/>
        </w:rPr>
      </w:pPr>
      <w:r w:rsidRPr="0036372A">
        <w:rPr>
          <w:sz w:val="28"/>
          <w:szCs w:val="28"/>
        </w:rPr>
        <w:t xml:space="preserve">3.14 </w:t>
      </w:r>
      <w:r w:rsidRPr="0036372A">
        <w:rPr>
          <w:rFonts w:eastAsia="Calibri"/>
          <w:sz w:val="28"/>
          <w:szCs w:val="28"/>
        </w:rPr>
        <w:t xml:space="preserve">Основанием для начала административной процедуры является </w:t>
      </w:r>
      <w:r w:rsidRPr="0036372A">
        <w:rPr>
          <w:rFonts w:eastAsia="Calibri"/>
          <w:sz w:val="28"/>
          <w:szCs w:val="28"/>
          <w:lang w:eastAsia="en-US"/>
        </w:rPr>
        <w:t>зарегистрированное в</w:t>
      </w:r>
      <w:r w:rsidR="00425EF8">
        <w:rPr>
          <w:rFonts w:eastAsia="Calibri"/>
          <w:sz w:val="28"/>
          <w:szCs w:val="28"/>
          <w:lang w:eastAsia="en-US"/>
        </w:rPr>
        <w:t xml:space="preserve"> администрации Нижнесергинского городского поселения </w:t>
      </w:r>
      <w:r w:rsidRPr="0036372A">
        <w:rPr>
          <w:rFonts w:eastAsiaTheme="minorHAnsi"/>
          <w:sz w:val="28"/>
          <w:szCs w:val="28"/>
          <w:lang w:eastAsia="en-US"/>
        </w:rPr>
        <w:t>з</w:t>
      </w:r>
      <w:r w:rsidRPr="0036372A">
        <w:rPr>
          <w:sz w:val="28"/>
          <w:szCs w:val="28"/>
        </w:rPr>
        <w:t>аявление о выдаче разрешения на строительство, заявление о внесении изменений, уведомление</w:t>
      </w:r>
      <w:r w:rsidRPr="0036372A">
        <w:rPr>
          <w:rFonts w:eastAsia="Calibri"/>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w:t>
      </w:r>
      <w:r w:rsidRPr="0036372A">
        <w:rPr>
          <w:rFonts w:eastAsia="Calibri"/>
          <w:sz w:val="28"/>
          <w:szCs w:val="28"/>
          <w:lang w:eastAsia="en-US"/>
        </w:rPr>
        <w:lastRenderedPageBreak/>
        <w:t>представил по собственной инициативе, либо поступление документов и информации в порядке межведомственного взаимодействия.</w:t>
      </w:r>
    </w:p>
    <w:p w:rsidR="000C63FE" w:rsidRPr="0036372A" w:rsidRDefault="000C63FE" w:rsidP="000C63FE">
      <w:pPr>
        <w:tabs>
          <w:tab w:val="left" w:pos="1134"/>
        </w:tabs>
        <w:ind w:firstLine="709"/>
        <w:jc w:val="both"/>
        <w:rPr>
          <w:sz w:val="28"/>
          <w:szCs w:val="28"/>
        </w:rPr>
      </w:pPr>
      <w:r w:rsidRPr="0036372A">
        <w:rPr>
          <w:sz w:val="28"/>
          <w:szCs w:val="28"/>
        </w:rPr>
        <w:t xml:space="preserve">3.15. Специалист </w:t>
      </w:r>
      <w:r w:rsidR="00425EF8">
        <w:rPr>
          <w:sz w:val="28"/>
          <w:szCs w:val="28"/>
        </w:rPr>
        <w:t>администрации Нижнесергинского городского поселения</w:t>
      </w:r>
      <w:r w:rsidRPr="0036372A">
        <w:rPr>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0C63FE" w:rsidRPr="0036372A" w:rsidRDefault="000C63FE" w:rsidP="000C63FE">
      <w:pPr>
        <w:ind w:firstLine="709"/>
        <w:jc w:val="both"/>
        <w:rPr>
          <w:sz w:val="28"/>
          <w:szCs w:val="28"/>
        </w:rPr>
      </w:pPr>
      <w:r w:rsidRPr="0036372A">
        <w:rPr>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sz w:val="28"/>
          <w:szCs w:val="28"/>
        </w:rPr>
        <w:t xml:space="preserve">2) при наличии основания (оснований), указанного в пунктах 2.21 – 2.26 Регламента, принимает решение об отказе в </w:t>
      </w:r>
      <w:r w:rsidRPr="0036372A">
        <w:rPr>
          <w:color w:val="000000"/>
          <w:sz w:val="28"/>
          <w:szCs w:val="28"/>
        </w:rPr>
        <w:t xml:space="preserve">выдаче </w:t>
      </w:r>
      <w:r w:rsidRPr="0036372A">
        <w:rPr>
          <w:sz w:val="28"/>
          <w:szCs w:val="28"/>
        </w:rPr>
        <w:t>разрешения на строительство или внесении изменений в разрешение на строительство</w:t>
      </w:r>
      <w:r w:rsidRPr="0036372A">
        <w:rPr>
          <w:rFonts w:eastAsia="Calibri"/>
          <w:bCs/>
          <w:color w:val="000000"/>
          <w:sz w:val="28"/>
          <w:szCs w:val="28"/>
          <w:lang w:eastAsia="en-US"/>
        </w:rPr>
        <w:t>.</w:t>
      </w:r>
    </w:p>
    <w:p w:rsidR="000C63FE" w:rsidRPr="0036372A" w:rsidRDefault="000C63FE" w:rsidP="000C63FE">
      <w:pPr>
        <w:ind w:firstLine="709"/>
        <w:jc w:val="both"/>
        <w:rPr>
          <w:sz w:val="28"/>
          <w:szCs w:val="28"/>
        </w:rPr>
      </w:pPr>
      <w:r w:rsidRPr="0036372A">
        <w:rPr>
          <w:sz w:val="28"/>
          <w:szCs w:val="28"/>
        </w:rPr>
        <w:t xml:space="preserve">3.16. </w:t>
      </w:r>
      <w:r w:rsidRPr="0036372A">
        <w:rPr>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sidRPr="0036372A">
        <w:rPr>
          <w:color w:val="000000"/>
          <w:sz w:val="28"/>
          <w:szCs w:val="28"/>
        </w:rPr>
        <w:t xml:space="preserve">выдаче </w:t>
      </w:r>
      <w:r w:rsidRPr="0036372A">
        <w:rPr>
          <w:sz w:val="28"/>
          <w:szCs w:val="28"/>
        </w:rPr>
        <w:t>разрешения на строительство, внесении изменений в разрешение на строительство.</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b/>
          <w:sz w:val="28"/>
          <w:szCs w:val="28"/>
        </w:rPr>
      </w:pPr>
      <w:r w:rsidRPr="0036372A">
        <w:rPr>
          <w:rFonts w:eastAsiaTheme="minorHAnsi"/>
          <w:b/>
          <w:sz w:val="28"/>
          <w:szCs w:val="28"/>
          <w:lang w:eastAsia="en-US"/>
        </w:rPr>
        <w:t>Подготовка результата муниципальной услуги</w:t>
      </w:r>
    </w:p>
    <w:p w:rsidR="000C63FE" w:rsidRPr="0036372A" w:rsidRDefault="000C63FE" w:rsidP="000C63FE">
      <w:pPr>
        <w:autoSpaceDE w:val="0"/>
        <w:autoSpaceDN w:val="0"/>
        <w:adjustRightInd w:val="0"/>
        <w:ind w:firstLine="709"/>
        <w:jc w:val="center"/>
        <w:rPr>
          <w:b/>
          <w:sz w:val="28"/>
          <w:szCs w:val="28"/>
        </w:rPr>
      </w:pP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3.17. При отсутствии оснований для отказа в </w:t>
      </w:r>
      <w:r w:rsidRPr="0036372A">
        <w:rPr>
          <w:color w:val="000000"/>
          <w:sz w:val="28"/>
          <w:szCs w:val="28"/>
        </w:rPr>
        <w:t xml:space="preserve">выдаче </w:t>
      </w:r>
      <w:r w:rsidRPr="0036372A">
        <w:rPr>
          <w:sz w:val="28"/>
          <w:szCs w:val="28"/>
        </w:rPr>
        <w:t>разрешения на строительство, о внесении изменений в разрешение на строительство</w:t>
      </w:r>
      <w:r w:rsidRPr="0036372A">
        <w:rPr>
          <w:rFonts w:eastAsiaTheme="minorHAnsi"/>
          <w:bCs/>
          <w:sz w:val="28"/>
          <w:szCs w:val="28"/>
          <w:lang w:eastAsia="en-US"/>
        </w:rPr>
        <w:t xml:space="preserve">, указанных в </w:t>
      </w:r>
      <w:r w:rsidRPr="0036372A">
        <w:rPr>
          <w:sz w:val="28"/>
          <w:szCs w:val="28"/>
        </w:rPr>
        <w:t>пунктах 2.21 – 2.26 Регламента</w:t>
      </w:r>
      <w:r w:rsidRPr="0036372A">
        <w:rPr>
          <w:rFonts w:eastAsiaTheme="minorHAnsi"/>
          <w:bCs/>
          <w:sz w:val="28"/>
          <w:szCs w:val="28"/>
          <w:lang w:eastAsia="en-US"/>
        </w:rPr>
        <w:t>, специалист, ответственный за исполнение административной процедуры, выполняет следующие действия:</w:t>
      </w:r>
    </w:p>
    <w:p w:rsidR="000C63FE" w:rsidRPr="0036372A" w:rsidRDefault="000C63FE" w:rsidP="000C63FE">
      <w:pPr>
        <w:pStyle w:val="a5"/>
        <w:tabs>
          <w:tab w:val="left" w:pos="1134"/>
          <w:tab w:val="left" w:pos="1765"/>
        </w:tabs>
        <w:ind w:left="0" w:right="-1" w:firstLine="742"/>
        <w:jc w:val="both"/>
        <w:rPr>
          <w:rFonts w:eastAsiaTheme="minorHAnsi"/>
          <w:bCs/>
          <w:sz w:val="28"/>
          <w:szCs w:val="28"/>
          <w:lang w:eastAsia="en-US"/>
        </w:rPr>
      </w:pPr>
      <w:r w:rsidRPr="0036372A">
        <w:rPr>
          <w:rFonts w:eastAsiaTheme="minorHAnsi"/>
          <w:bCs/>
          <w:sz w:val="28"/>
          <w:szCs w:val="28"/>
          <w:lang w:eastAsia="en-US"/>
        </w:rPr>
        <w:t xml:space="preserve">1) в случае поступления </w:t>
      </w:r>
      <w:r w:rsidRPr="0036372A">
        <w:rPr>
          <w:rFonts w:eastAsiaTheme="minorHAnsi"/>
          <w:sz w:val="28"/>
          <w:szCs w:val="28"/>
          <w:lang w:eastAsia="en-US"/>
        </w:rPr>
        <w:t>з</w:t>
      </w:r>
      <w:r w:rsidRPr="0036372A">
        <w:rPr>
          <w:sz w:val="28"/>
          <w:szCs w:val="28"/>
        </w:rPr>
        <w:t xml:space="preserve">аявления о выдаче разрешения на строительство </w:t>
      </w:r>
      <w:r w:rsidRPr="0036372A">
        <w:rPr>
          <w:rFonts w:eastAsiaTheme="minorHAnsi"/>
          <w:bCs/>
          <w:sz w:val="28"/>
          <w:szCs w:val="28"/>
          <w:lang w:eastAsia="en-US"/>
        </w:rPr>
        <w:t xml:space="preserve">обеспечивает подготовку </w:t>
      </w:r>
      <w:r w:rsidRPr="0036372A">
        <w:rPr>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Pr="0036372A">
        <w:rPr>
          <w:sz w:val="28"/>
          <w:szCs w:val="28"/>
        </w:rPr>
        <w:t>пр</w:t>
      </w:r>
      <w:proofErr w:type="spellEnd"/>
      <w:r w:rsidRPr="0036372A">
        <w:rPr>
          <w:sz w:val="28"/>
          <w:szCs w:val="28"/>
        </w:rPr>
        <w:t xml:space="preserve"> «Об утверждении формы разрешения на строительство и формы разрешения на ввод объекта в эксплуатацию»</w:t>
      </w:r>
      <w:r w:rsidRPr="0036372A">
        <w:rPr>
          <w:rFonts w:eastAsiaTheme="minorHAnsi"/>
          <w:bCs/>
          <w:sz w:val="28"/>
          <w:szCs w:val="28"/>
          <w:lang w:eastAsia="en-US"/>
        </w:rPr>
        <w:t xml:space="preserve"> </w:t>
      </w:r>
      <w:r w:rsidRPr="0036372A">
        <w:rPr>
          <w:rFonts w:eastAsia="Calibri"/>
          <w:bCs/>
          <w:sz w:val="28"/>
          <w:szCs w:val="28"/>
          <w:lang w:eastAsia="en-US"/>
        </w:rPr>
        <w:t xml:space="preserve">(далее – </w:t>
      </w:r>
      <w:r w:rsidRPr="0036372A">
        <w:rPr>
          <w:sz w:val="28"/>
          <w:szCs w:val="28"/>
        </w:rPr>
        <w:t>Приказ Министерства строительства и жилищно-коммунального хозяйства Российской Федерации от 19.02.2015 № 117/</w:t>
      </w:r>
      <w:proofErr w:type="spellStart"/>
      <w:r w:rsidRPr="0036372A">
        <w:rPr>
          <w:sz w:val="28"/>
          <w:szCs w:val="28"/>
        </w:rPr>
        <w:t>пр</w:t>
      </w:r>
      <w:proofErr w:type="spellEnd"/>
      <w:r w:rsidRPr="0036372A">
        <w:rPr>
          <w:rFonts w:eastAsia="Calibri"/>
          <w:bCs/>
          <w:sz w:val="28"/>
          <w:szCs w:val="28"/>
          <w:lang w:eastAsia="en-US"/>
        </w:rPr>
        <w:t>)</w:t>
      </w:r>
      <w:r w:rsidR="00425EF8">
        <w:rPr>
          <w:rFonts w:eastAsia="Calibri"/>
          <w:bCs/>
          <w:sz w:val="28"/>
          <w:szCs w:val="28"/>
          <w:lang w:eastAsia="en-US"/>
        </w:rPr>
        <w:t>,</w:t>
      </w:r>
      <w:r w:rsidRPr="0036372A">
        <w:rPr>
          <w:rFonts w:eastAsia="Calibri"/>
          <w:bCs/>
          <w:sz w:val="28"/>
          <w:szCs w:val="28"/>
          <w:lang w:eastAsia="en-US"/>
        </w:rPr>
        <w:t xml:space="preserve"> </w:t>
      </w:r>
      <w:r w:rsidRPr="0036372A">
        <w:rPr>
          <w:rFonts w:eastAsiaTheme="minorHAnsi"/>
          <w:bCs/>
          <w:sz w:val="28"/>
          <w:szCs w:val="28"/>
          <w:lang w:eastAsia="en-US"/>
        </w:rPr>
        <w:t xml:space="preserve">на бумажном и (или) электронном носителе. </w:t>
      </w:r>
    </w:p>
    <w:p w:rsidR="000C63FE" w:rsidRPr="0036372A" w:rsidRDefault="000C63FE" w:rsidP="000C63FE">
      <w:pPr>
        <w:pStyle w:val="a5"/>
        <w:tabs>
          <w:tab w:val="left" w:pos="1134"/>
          <w:tab w:val="left" w:pos="1765"/>
        </w:tabs>
        <w:ind w:left="0" w:right="-1" w:firstLine="742"/>
        <w:jc w:val="both"/>
        <w:rPr>
          <w:rFonts w:eastAsiaTheme="minorHAnsi"/>
          <w:bCs/>
          <w:sz w:val="28"/>
          <w:szCs w:val="28"/>
          <w:lang w:eastAsia="en-US"/>
        </w:rPr>
      </w:pPr>
      <w:r w:rsidRPr="0036372A">
        <w:rPr>
          <w:sz w:val="28"/>
          <w:szCs w:val="28"/>
        </w:rPr>
        <w:t xml:space="preserve">2) </w:t>
      </w:r>
      <w:r w:rsidRPr="0036372A">
        <w:rPr>
          <w:rFonts w:eastAsiaTheme="minorHAnsi"/>
          <w:bCs/>
          <w:sz w:val="28"/>
          <w:szCs w:val="28"/>
          <w:lang w:eastAsia="en-US"/>
        </w:rPr>
        <w:t xml:space="preserve">в случае поступления </w:t>
      </w:r>
      <w:r w:rsidRPr="0036372A">
        <w:rPr>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36372A">
        <w:rPr>
          <w:rFonts w:eastAsiaTheme="minorHAnsi"/>
          <w:bCs/>
          <w:sz w:val="28"/>
          <w:szCs w:val="28"/>
          <w:lang w:eastAsia="en-US"/>
        </w:rPr>
        <w:t xml:space="preserve"> о переходе прав на земельный участок или об образовании земельного участка обеспечивает подготовку </w:t>
      </w:r>
      <w:r w:rsidRPr="0036372A">
        <w:rPr>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Pr="0036372A">
        <w:rPr>
          <w:sz w:val="28"/>
          <w:szCs w:val="28"/>
        </w:rPr>
        <w:t>пр</w:t>
      </w:r>
      <w:proofErr w:type="spellEnd"/>
      <w:r w:rsidR="00425EF8">
        <w:rPr>
          <w:sz w:val="28"/>
          <w:szCs w:val="28"/>
        </w:rPr>
        <w:t>,</w:t>
      </w:r>
      <w:r w:rsidRPr="0036372A">
        <w:rPr>
          <w:rFonts w:eastAsiaTheme="minorHAnsi"/>
          <w:bCs/>
          <w:sz w:val="28"/>
          <w:szCs w:val="28"/>
          <w:lang w:eastAsia="en-US"/>
        </w:rPr>
        <w:t xml:space="preserve"> на бумажном и (или) электронном носителе. </w:t>
      </w:r>
    </w:p>
    <w:p w:rsidR="000C63FE" w:rsidRPr="0036372A" w:rsidRDefault="000C63FE" w:rsidP="000C63FE">
      <w:pPr>
        <w:pStyle w:val="a5"/>
        <w:tabs>
          <w:tab w:val="left" w:pos="1134"/>
          <w:tab w:val="left" w:pos="1765"/>
        </w:tabs>
        <w:ind w:left="0" w:right="-1" w:firstLine="742"/>
        <w:jc w:val="both"/>
        <w:rPr>
          <w:sz w:val="28"/>
          <w:szCs w:val="28"/>
        </w:rPr>
      </w:pPr>
      <w:r w:rsidRPr="0036372A">
        <w:rPr>
          <w:color w:val="000000"/>
          <w:sz w:val="28"/>
          <w:szCs w:val="28"/>
        </w:rPr>
        <w:t xml:space="preserve">Регистрационный номер измененного разрешения на строительство остается прежним, под словами «РАЗРЕШЕНИЕ на строительство» в скобках </w:t>
      </w:r>
      <w:r w:rsidRPr="0036372A">
        <w:rPr>
          <w:color w:val="000000"/>
          <w:sz w:val="28"/>
          <w:szCs w:val="28"/>
        </w:rPr>
        <w:lastRenderedPageBreak/>
        <w:t>указывается номер и дата вносимых изменений путем впечатывания слов «с изменениями № ____ от ________».</w:t>
      </w:r>
    </w:p>
    <w:p w:rsidR="000C63FE" w:rsidRPr="0036372A" w:rsidRDefault="000C63FE" w:rsidP="000C63FE">
      <w:pPr>
        <w:tabs>
          <w:tab w:val="left" w:pos="1765"/>
        </w:tabs>
        <w:ind w:firstLine="709"/>
        <w:jc w:val="both"/>
        <w:rPr>
          <w:color w:val="000000"/>
          <w:sz w:val="28"/>
          <w:szCs w:val="28"/>
        </w:rPr>
      </w:pPr>
      <w:r w:rsidRPr="0036372A">
        <w:rPr>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0C63FE" w:rsidRPr="0036372A" w:rsidRDefault="000C63FE" w:rsidP="000C63FE">
      <w:pPr>
        <w:tabs>
          <w:tab w:val="left" w:pos="1765"/>
        </w:tabs>
        <w:ind w:right="-1" w:firstLine="708"/>
        <w:jc w:val="both"/>
        <w:rPr>
          <w:color w:val="000000"/>
          <w:sz w:val="28"/>
          <w:szCs w:val="28"/>
        </w:rPr>
      </w:pPr>
      <w:r w:rsidRPr="0036372A">
        <w:rPr>
          <w:color w:val="000000"/>
          <w:sz w:val="28"/>
          <w:szCs w:val="28"/>
        </w:rPr>
        <w:t>При этом</w:t>
      </w:r>
      <w:r w:rsidR="00425EF8">
        <w:rPr>
          <w:color w:val="000000"/>
          <w:sz w:val="28"/>
          <w:szCs w:val="28"/>
        </w:rPr>
        <w:t>,</w:t>
      </w:r>
      <w:r w:rsidRPr="0036372A">
        <w:rPr>
          <w:color w:val="000000"/>
          <w:sz w:val="28"/>
          <w:szCs w:val="28"/>
        </w:rPr>
        <w:t xml:space="preserve">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0C63FE" w:rsidRPr="0036372A" w:rsidRDefault="000C63FE" w:rsidP="000C63FE">
      <w:pPr>
        <w:tabs>
          <w:tab w:val="left" w:pos="1765"/>
        </w:tabs>
        <w:ind w:right="-1" w:firstLine="708"/>
        <w:jc w:val="both"/>
        <w:rPr>
          <w:rFonts w:eastAsiaTheme="minorHAnsi"/>
          <w:bCs/>
          <w:sz w:val="28"/>
          <w:szCs w:val="28"/>
          <w:lang w:eastAsia="en-US"/>
        </w:rPr>
      </w:pPr>
      <w:r w:rsidRPr="0036372A">
        <w:rPr>
          <w:color w:val="000000"/>
          <w:sz w:val="28"/>
          <w:szCs w:val="28"/>
        </w:rPr>
        <w:t>В представленных подлинниках разрешения на строительство, в которое вносится изменение</w:t>
      </w:r>
      <w:r w:rsidR="00425EF8">
        <w:rPr>
          <w:color w:val="000000"/>
          <w:sz w:val="28"/>
          <w:szCs w:val="28"/>
        </w:rPr>
        <w:t>,</w:t>
      </w:r>
      <w:r w:rsidRPr="0036372A">
        <w:rPr>
          <w:color w:val="000000"/>
          <w:sz w:val="28"/>
          <w:szCs w:val="28"/>
        </w:rPr>
        <w:t xml:space="preserve"> на последней странице в нижнем левом углу указывается: «утратило силу в связи с внесением изменения №________ от ________»</w:t>
      </w:r>
      <w:r w:rsidRPr="0036372A">
        <w:rPr>
          <w:rFonts w:eastAsiaTheme="minorHAnsi"/>
          <w:bCs/>
          <w:sz w:val="28"/>
          <w:szCs w:val="28"/>
          <w:lang w:eastAsia="en-US"/>
        </w:rPr>
        <w:t>;</w:t>
      </w:r>
    </w:p>
    <w:p w:rsidR="000C63FE" w:rsidRPr="0036372A" w:rsidRDefault="000C63FE" w:rsidP="000C63FE">
      <w:pPr>
        <w:tabs>
          <w:tab w:val="left" w:pos="1134"/>
          <w:tab w:val="left" w:pos="1765"/>
        </w:tabs>
        <w:ind w:right="-1" w:firstLine="742"/>
        <w:jc w:val="both"/>
        <w:rPr>
          <w:sz w:val="28"/>
          <w:szCs w:val="28"/>
        </w:rPr>
      </w:pPr>
      <w:r w:rsidRPr="0036372A">
        <w:rPr>
          <w:rFonts w:eastAsiaTheme="minorHAnsi"/>
          <w:bCs/>
          <w:sz w:val="28"/>
          <w:szCs w:val="28"/>
          <w:lang w:eastAsia="en-US"/>
        </w:rPr>
        <w:t xml:space="preserve">3) в случае поступления </w:t>
      </w:r>
      <w:r w:rsidRPr="0036372A">
        <w:rPr>
          <w:rFonts w:eastAsiaTheme="minorHAnsi"/>
          <w:sz w:val="28"/>
          <w:szCs w:val="28"/>
          <w:lang w:eastAsia="en-US"/>
        </w:rPr>
        <w:t xml:space="preserve">заявления о </w:t>
      </w:r>
      <w:r w:rsidRPr="0036372A">
        <w:rPr>
          <w:color w:val="000000"/>
          <w:sz w:val="28"/>
          <w:szCs w:val="28"/>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0C63FE" w:rsidRPr="0036372A" w:rsidRDefault="000C63FE" w:rsidP="000C63FE">
      <w:pPr>
        <w:shd w:val="clear" w:color="auto" w:fill="FFFFFF" w:themeFill="background1"/>
        <w:tabs>
          <w:tab w:val="left" w:pos="1765"/>
        </w:tabs>
        <w:ind w:right="-1" w:firstLine="708"/>
        <w:jc w:val="both"/>
        <w:rPr>
          <w:color w:val="000000"/>
          <w:sz w:val="28"/>
          <w:szCs w:val="28"/>
        </w:rPr>
      </w:pPr>
      <w:r w:rsidRPr="0036372A">
        <w:rPr>
          <w:color w:val="000000"/>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0C63FE" w:rsidRPr="00425EF8" w:rsidRDefault="00425EF8" w:rsidP="00425EF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4) </w:t>
      </w:r>
      <w:r w:rsidR="000C63FE" w:rsidRPr="00425EF8">
        <w:rPr>
          <w:rFonts w:eastAsiaTheme="minorHAnsi"/>
          <w:bCs/>
          <w:sz w:val="28"/>
          <w:szCs w:val="28"/>
          <w:lang w:eastAsia="en-US"/>
        </w:rPr>
        <w:t xml:space="preserve">передает уполномоченному должностному лицу подготовленное разрешение </w:t>
      </w:r>
      <w:r w:rsidR="000C63FE" w:rsidRPr="00425EF8">
        <w:rPr>
          <w:sz w:val="28"/>
          <w:szCs w:val="28"/>
        </w:rPr>
        <w:t>на строительство</w:t>
      </w:r>
      <w:r w:rsidR="000C63FE" w:rsidRPr="00425EF8">
        <w:rPr>
          <w:rFonts w:eastAsiaTheme="minorHAnsi"/>
          <w:bCs/>
          <w:sz w:val="28"/>
          <w:szCs w:val="28"/>
          <w:lang w:eastAsia="en-US"/>
        </w:rPr>
        <w:t xml:space="preserve"> для заверения подписью и печатью </w:t>
      </w:r>
      <w:r>
        <w:rPr>
          <w:rFonts w:eastAsiaTheme="minorHAnsi"/>
          <w:bCs/>
          <w:sz w:val="28"/>
          <w:szCs w:val="28"/>
          <w:lang w:eastAsia="en-US"/>
        </w:rPr>
        <w:t>администрации Нижнесергинского городского поселения</w:t>
      </w:r>
      <w:r w:rsidR="000C63FE" w:rsidRPr="00425EF8">
        <w:rPr>
          <w:rFonts w:eastAsiaTheme="minorHAnsi"/>
          <w:bCs/>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bCs/>
          <w:sz w:val="28"/>
          <w:szCs w:val="28"/>
          <w:lang w:eastAsia="en-US"/>
        </w:rPr>
        <w:t xml:space="preserve">Разрешение </w:t>
      </w:r>
      <w:r w:rsidRPr="0036372A">
        <w:rPr>
          <w:sz w:val="28"/>
          <w:szCs w:val="28"/>
        </w:rPr>
        <w:t>на строительство</w:t>
      </w:r>
      <w:r w:rsidRPr="0036372A">
        <w:rPr>
          <w:rFonts w:eastAsiaTheme="minorHAnsi"/>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36372A">
        <w:rPr>
          <w:rFonts w:eastAsiaTheme="minorHAnsi"/>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502282">
        <w:rPr>
          <w:rFonts w:eastAsiaTheme="minorHAnsi"/>
          <w:sz w:val="28"/>
          <w:szCs w:val="28"/>
          <w:lang w:eastAsia="en-US"/>
        </w:rPr>
        <w:t>«Нижнесергинское городское поселение».</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После регистрации один экземпляр </w:t>
      </w:r>
      <w:r w:rsidRPr="0036372A">
        <w:rPr>
          <w:rFonts w:eastAsiaTheme="minorHAnsi"/>
          <w:bCs/>
          <w:sz w:val="28"/>
          <w:szCs w:val="28"/>
          <w:lang w:eastAsia="en-US"/>
        </w:rPr>
        <w:t xml:space="preserve">разрешения </w:t>
      </w:r>
      <w:r w:rsidRPr="0036372A">
        <w:rPr>
          <w:sz w:val="28"/>
          <w:szCs w:val="28"/>
        </w:rPr>
        <w:t>на строительство</w:t>
      </w:r>
      <w:r w:rsidRPr="0036372A">
        <w:rPr>
          <w:rFonts w:eastAsiaTheme="minorHAnsi"/>
          <w:sz w:val="28"/>
          <w:szCs w:val="28"/>
          <w:lang w:eastAsia="en-US"/>
        </w:rPr>
        <w:t xml:space="preserve">, заверенный </w:t>
      </w:r>
      <w:r w:rsidRPr="0036372A">
        <w:rPr>
          <w:rFonts w:eastAsiaTheme="minorHAnsi"/>
          <w:bCs/>
          <w:sz w:val="28"/>
          <w:szCs w:val="28"/>
          <w:lang w:eastAsia="en-US"/>
        </w:rPr>
        <w:t xml:space="preserve">печатью </w:t>
      </w:r>
      <w:r w:rsidR="00502282">
        <w:rPr>
          <w:rFonts w:eastAsiaTheme="minorHAnsi"/>
          <w:bCs/>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3.18. П</w:t>
      </w:r>
      <w:r w:rsidRPr="0036372A">
        <w:rPr>
          <w:rFonts w:eastAsiaTheme="minorHAnsi"/>
          <w:bCs/>
          <w:sz w:val="28"/>
          <w:szCs w:val="28"/>
          <w:lang w:eastAsia="en-US"/>
        </w:rPr>
        <w:t xml:space="preserve">ри наличии оснований, указанных в пунктах </w:t>
      </w:r>
      <w:r w:rsidRPr="0036372A">
        <w:rPr>
          <w:sz w:val="28"/>
          <w:szCs w:val="28"/>
        </w:rPr>
        <w:t xml:space="preserve">2.21 – 2.26 Регламента, готовится </w:t>
      </w:r>
      <w:r w:rsidRPr="0036372A">
        <w:rPr>
          <w:rFonts w:eastAsia="Calibri"/>
          <w:sz w:val="28"/>
          <w:szCs w:val="28"/>
        </w:rPr>
        <w:t>отказ в выдаче разрешения на строительство, во внесении изменений в разрешение на строительство,</w:t>
      </w:r>
      <w:r w:rsidRPr="0036372A">
        <w:rPr>
          <w:sz w:val="28"/>
          <w:szCs w:val="28"/>
        </w:rPr>
        <w:t xml:space="preserve"> </w:t>
      </w:r>
      <w:r w:rsidRPr="0036372A">
        <w:rPr>
          <w:rFonts w:eastAsia="Calibri"/>
          <w:sz w:val="28"/>
          <w:szCs w:val="28"/>
        </w:rPr>
        <w:t xml:space="preserve">оформляется в виде мотивированного решения об отказе </w:t>
      </w:r>
      <w:r w:rsidRPr="0036372A">
        <w:rPr>
          <w:rFonts w:eastAsia="Calibri"/>
          <w:bCs/>
          <w:color w:val="000000"/>
          <w:sz w:val="28"/>
          <w:szCs w:val="28"/>
          <w:lang w:eastAsia="en-US"/>
        </w:rPr>
        <w:t>согласно Приложениям № 6, № 7 к Регламенту</w:t>
      </w:r>
      <w:r w:rsidRPr="0036372A">
        <w:rPr>
          <w:rFonts w:eastAsia="Calibri"/>
          <w:sz w:val="28"/>
          <w:szCs w:val="28"/>
        </w:rPr>
        <w:t xml:space="preserve">, </w:t>
      </w:r>
      <w:r w:rsidRPr="0036372A">
        <w:rPr>
          <w:sz w:val="28"/>
          <w:szCs w:val="28"/>
        </w:rPr>
        <w:t xml:space="preserve">подписывается </w:t>
      </w:r>
      <w:r w:rsidRPr="0036372A">
        <w:rPr>
          <w:rFonts w:eastAsiaTheme="minorHAnsi"/>
          <w:bCs/>
          <w:sz w:val="28"/>
          <w:szCs w:val="28"/>
          <w:lang w:eastAsia="en-US"/>
        </w:rPr>
        <w:t>уполномоченным должностным лицом</w:t>
      </w:r>
      <w:r w:rsidRPr="0036372A">
        <w:rPr>
          <w:sz w:val="28"/>
          <w:szCs w:val="28"/>
        </w:rPr>
        <w:t>, ответственным за предоставление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lastRenderedPageBreak/>
        <w:t xml:space="preserve">3.19. Срок исполнения административной процедуры составляет один рабочий день. </w:t>
      </w:r>
    </w:p>
    <w:p w:rsidR="000C63FE" w:rsidRPr="0036372A" w:rsidRDefault="000C63FE" w:rsidP="000C63FE">
      <w:pPr>
        <w:widowControl w:val="0"/>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3.20. Результатом исполнения административной процедуры является </w:t>
      </w:r>
      <w:r w:rsidRPr="0036372A">
        <w:rPr>
          <w:rFonts w:eastAsia="Calibri"/>
          <w:sz w:val="28"/>
          <w:szCs w:val="28"/>
        </w:rPr>
        <w:t>разрешение на строительство</w:t>
      </w:r>
      <w:r w:rsidRPr="0036372A">
        <w:rPr>
          <w:rFonts w:eastAsiaTheme="minorHAnsi"/>
          <w:bCs/>
          <w:sz w:val="28"/>
          <w:szCs w:val="28"/>
          <w:lang w:eastAsia="en-US"/>
        </w:rPr>
        <w:t xml:space="preserve"> (вновь сформированное либо с внесенными изменениями) либо решение об отказе в </w:t>
      </w:r>
      <w:r w:rsidRPr="0036372A">
        <w:rPr>
          <w:color w:val="000000"/>
          <w:sz w:val="28"/>
          <w:szCs w:val="28"/>
        </w:rPr>
        <w:t xml:space="preserve">выдаче </w:t>
      </w:r>
      <w:r w:rsidRPr="0036372A">
        <w:rPr>
          <w:rFonts w:eastAsia="Calibri"/>
          <w:sz w:val="28"/>
          <w:szCs w:val="28"/>
        </w:rPr>
        <w:t>разрешения на строительство, во внесении изменений в разрешение на строительство</w:t>
      </w:r>
      <w:r w:rsidRPr="0036372A">
        <w:rPr>
          <w:rFonts w:eastAsiaTheme="minorHAnsi"/>
          <w:bCs/>
          <w:sz w:val="28"/>
          <w:szCs w:val="28"/>
          <w:lang w:eastAsia="en-US"/>
        </w:rPr>
        <w:t xml:space="preserve"> и направление указанных документа либо решения в </w:t>
      </w:r>
      <w:r w:rsidRPr="0036372A">
        <w:rPr>
          <w:rFonts w:eastAsiaTheme="minorHAnsi"/>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0C63FE" w:rsidRPr="0036372A" w:rsidRDefault="000C63FE" w:rsidP="000C63FE">
      <w:pPr>
        <w:widowControl w:val="0"/>
        <w:autoSpaceDE w:val="0"/>
        <w:autoSpaceDN w:val="0"/>
        <w:adjustRightInd w:val="0"/>
        <w:ind w:firstLine="709"/>
        <w:jc w:val="center"/>
        <w:rPr>
          <w:sz w:val="28"/>
          <w:szCs w:val="28"/>
        </w:rPr>
      </w:pPr>
    </w:p>
    <w:p w:rsidR="000C63FE" w:rsidRPr="0036372A" w:rsidRDefault="000C63FE" w:rsidP="000C63FE">
      <w:pPr>
        <w:widowControl w:val="0"/>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Выдача Заявителю результата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bCs/>
          <w:sz w:val="28"/>
          <w:szCs w:val="28"/>
          <w:lang w:eastAsia="en-US"/>
        </w:rPr>
      </w:pP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3.21. Основанием для начала административной процедуры является получение специалистом, </w:t>
      </w:r>
      <w:r w:rsidRPr="0036372A">
        <w:rPr>
          <w:rFonts w:eastAsiaTheme="minorHAnsi"/>
          <w:sz w:val="28"/>
          <w:szCs w:val="28"/>
          <w:lang w:eastAsia="en-US"/>
        </w:rPr>
        <w:t>уполномоченным на выполнение административной процедуры,</w:t>
      </w:r>
      <w:r w:rsidRPr="0036372A">
        <w:rPr>
          <w:rFonts w:eastAsiaTheme="minorHAnsi"/>
          <w:bCs/>
          <w:sz w:val="28"/>
          <w:szCs w:val="28"/>
          <w:lang w:eastAsia="en-US"/>
        </w:rPr>
        <w:t xml:space="preserve"> результата предоставления муниципальной услуги. </w:t>
      </w:r>
    </w:p>
    <w:p w:rsidR="000C63FE" w:rsidRPr="0036372A" w:rsidRDefault="000C63FE" w:rsidP="000C63FE">
      <w:pPr>
        <w:pStyle w:val="a5"/>
        <w:ind w:left="0" w:firstLine="709"/>
        <w:jc w:val="both"/>
        <w:rPr>
          <w:color w:val="000000"/>
          <w:sz w:val="28"/>
          <w:szCs w:val="28"/>
        </w:rPr>
      </w:pPr>
      <w:r w:rsidRPr="0036372A">
        <w:rPr>
          <w:color w:val="000000"/>
          <w:sz w:val="28"/>
          <w:szCs w:val="28"/>
        </w:rPr>
        <w:t xml:space="preserve">Выдача </w:t>
      </w:r>
      <w:r w:rsidRPr="0036372A">
        <w:rPr>
          <w:rFonts w:eastAsia="Calibri"/>
          <w:sz w:val="28"/>
          <w:szCs w:val="28"/>
        </w:rPr>
        <w:t>разрешения на строительство</w:t>
      </w:r>
      <w:r w:rsidRPr="0036372A">
        <w:rPr>
          <w:color w:val="000000"/>
          <w:sz w:val="28"/>
          <w:szCs w:val="28"/>
        </w:rPr>
        <w:t xml:space="preserve"> или решения об отказе в выдаче </w:t>
      </w:r>
      <w:r w:rsidRPr="0036372A">
        <w:rPr>
          <w:rFonts w:eastAsia="Calibri"/>
          <w:sz w:val="28"/>
          <w:szCs w:val="28"/>
        </w:rPr>
        <w:t>разрешения на строительство, во внесении изменений в разрешение на строительство</w:t>
      </w:r>
      <w:r w:rsidRPr="0036372A">
        <w:rPr>
          <w:color w:val="000000"/>
          <w:sz w:val="28"/>
          <w:szCs w:val="28"/>
        </w:rPr>
        <w:t xml:space="preserve"> производится в </w:t>
      </w:r>
      <w:r w:rsidR="00502282">
        <w:rPr>
          <w:color w:val="000000"/>
          <w:sz w:val="28"/>
          <w:szCs w:val="28"/>
        </w:rPr>
        <w:t xml:space="preserve">администрации Нижнесергинского городского поселения </w:t>
      </w:r>
      <w:r w:rsidRPr="0036372A">
        <w:rPr>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color w:val="000000"/>
          <w:sz w:val="28"/>
          <w:szCs w:val="28"/>
        </w:rPr>
        <w:t xml:space="preserve">Выдача результата предоставления муниципальной услуги в </w:t>
      </w:r>
      <w:r w:rsidR="00502282">
        <w:rPr>
          <w:color w:val="000000"/>
          <w:sz w:val="28"/>
          <w:szCs w:val="28"/>
        </w:rPr>
        <w:t xml:space="preserve">администрации Нижнесергинского городского поселения </w:t>
      </w:r>
      <w:r w:rsidRPr="0036372A">
        <w:rPr>
          <w:color w:val="000000"/>
          <w:sz w:val="28"/>
          <w:szCs w:val="28"/>
        </w:rPr>
        <w:t>производится с</w:t>
      </w:r>
      <w:r w:rsidRPr="0036372A">
        <w:rPr>
          <w:rFonts w:eastAsia="Calibri"/>
          <w:color w:val="000000"/>
          <w:sz w:val="28"/>
          <w:szCs w:val="28"/>
          <w:lang w:eastAsia="en-US"/>
        </w:rPr>
        <w:t xml:space="preserve"> подтверждением получения документов личной подписью</w:t>
      </w:r>
      <w:r w:rsidRPr="0036372A">
        <w:rPr>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sz w:val="28"/>
          <w:szCs w:val="28"/>
        </w:rPr>
        <w:t>Разрешение на строительство объекта капитального строительства</w:t>
      </w:r>
      <w:r w:rsidRPr="0036372A">
        <w:rPr>
          <w:rFonts w:eastAsiaTheme="minorHAnsi"/>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0C63FE" w:rsidRPr="0036372A" w:rsidRDefault="000C63FE" w:rsidP="000C63FE">
      <w:pPr>
        <w:ind w:firstLine="709"/>
        <w:jc w:val="both"/>
        <w:rPr>
          <w:sz w:val="28"/>
          <w:szCs w:val="28"/>
        </w:rPr>
      </w:pPr>
      <w:r w:rsidRPr="0036372A">
        <w:rPr>
          <w:rFonts w:eastAsiaTheme="minorHAnsi"/>
          <w:bCs/>
          <w:sz w:val="28"/>
          <w:szCs w:val="28"/>
          <w:lang w:eastAsia="en-US"/>
        </w:rPr>
        <w:t>3.22.</w:t>
      </w:r>
      <w:r w:rsidRPr="0036372A">
        <w:rPr>
          <w:sz w:val="28"/>
          <w:szCs w:val="28"/>
        </w:rPr>
        <w:t xml:space="preserve"> Заявителю или его уполномоченному </w:t>
      </w:r>
      <w:r w:rsidR="00502282">
        <w:rPr>
          <w:sz w:val="28"/>
          <w:szCs w:val="28"/>
        </w:rPr>
        <w:t>П</w:t>
      </w:r>
      <w:r w:rsidRPr="0036372A">
        <w:rPr>
          <w:sz w:val="28"/>
          <w:szCs w:val="28"/>
        </w:rPr>
        <w:t xml:space="preserve">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502282">
        <w:rPr>
          <w:sz w:val="28"/>
          <w:szCs w:val="28"/>
        </w:rPr>
        <w:t xml:space="preserve">администрации Нижнесергинского городского поселения </w:t>
      </w:r>
      <w:r w:rsidRPr="0036372A">
        <w:rPr>
          <w:sz w:val="28"/>
          <w:szCs w:val="28"/>
        </w:rPr>
        <w:t xml:space="preserve">с пакетом поступивших документов. </w:t>
      </w:r>
    </w:p>
    <w:p w:rsidR="000C63FE" w:rsidRPr="0036372A" w:rsidRDefault="000C63FE" w:rsidP="000C63FE">
      <w:pPr>
        <w:ind w:firstLine="709"/>
        <w:jc w:val="both"/>
        <w:rPr>
          <w:sz w:val="28"/>
          <w:szCs w:val="28"/>
        </w:rPr>
      </w:pPr>
      <w:r w:rsidRPr="0036372A">
        <w:rPr>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502282">
        <w:rPr>
          <w:sz w:val="28"/>
          <w:szCs w:val="28"/>
        </w:rPr>
        <w:t>администрацией Нижнесергинского городского поселения</w:t>
      </w:r>
      <w:r w:rsidRPr="0036372A">
        <w:rPr>
          <w:sz w:val="28"/>
          <w:szCs w:val="28"/>
        </w:rPr>
        <w:t>.</w:t>
      </w:r>
    </w:p>
    <w:p w:rsidR="000C63FE" w:rsidRPr="0036372A" w:rsidRDefault="000C63FE" w:rsidP="000C63FE">
      <w:pPr>
        <w:pStyle w:val="a5"/>
        <w:widowControl w:val="0"/>
        <w:tabs>
          <w:tab w:val="left" w:pos="993"/>
          <w:tab w:val="left" w:pos="1134"/>
        </w:tabs>
        <w:autoSpaceDE w:val="0"/>
        <w:autoSpaceDN w:val="0"/>
        <w:adjustRightInd w:val="0"/>
        <w:ind w:left="0" w:firstLine="709"/>
        <w:jc w:val="both"/>
        <w:rPr>
          <w:sz w:val="28"/>
          <w:szCs w:val="28"/>
        </w:rPr>
      </w:pPr>
      <w:r w:rsidRPr="0036372A">
        <w:rPr>
          <w:sz w:val="28"/>
          <w:szCs w:val="28"/>
        </w:rPr>
        <w:t xml:space="preserve">При наличии технической возможности результат предоставления муниципальной услуги направляется </w:t>
      </w:r>
      <w:r w:rsidR="00502282">
        <w:rPr>
          <w:sz w:val="28"/>
          <w:szCs w:val="28"/>
        </w:rPr>
        <w:t xml:space="preserve">администрацией Нижнесергинского городского поселения </w:t>
      </w:r>
      <w:r w:rsidRPr="0036372A">
        <w:rPr>
          <w:sz w:val="28"/>
          <w:szCs w:val="28"/>
        </w:rPr>
        <w:t xml:space="preserve">в Многофункциональный центр в форме электронного </w:t>
      </w:r>
      <w:r w:rsidRPr="0036372A">
        <w:rPr>
          <w:sz w:val="28"/>
          <w:szCs w:val="28"/>
        </w:rPr>
        <w:lastRenderedPageBreak/>
        <w:t xml:space="preserve">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502282">
        <w:rPr>
          <w:sz w:val="28"/>
          <w:szCs w:val="28"/>
        </w:rPr>
        <w:t>М</w:t>
      </w:r>
      <w:r w:rsidRPr="0036372A">
        <w:rPr>
          <w:sz w:val="28"/>
          <w:szCs w:val="28"/>
        </w:rPr>
        <w:t xml:space="preserve">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C63FE" w:rsidRPr="0036372A" w:rsidRDefault="000C63FE" w:rsidP="000C63FE">
      <w:pPr>
        <w:pStyle w:val="a5"/>
        <w:tabs>
          <w:tab w:val="left" w:pos="1134"/>
        </w:tabs>
        <w:ind w:left="0" w:firstLine="709"/>
        <w:jc w:val="both"/>
        <w:rPr>
          <w:sz w:val="28"/>
          <w:szCs w:val="28"/>
        </w:rPr>
      </w:pPr>
      <w:r w:rsidRPr="0036372A">
        <w:rPr>
          <w:sz w:val="28"/>
          <w:szCs w:val="28"/>
        </w:rPr>
        <w:t xml:space="preserve">Срок доставки результата предоставления муниципальной услуги из </w:t>
      </w:r>
      <w:r w:rsidR="00502282">
        <w:rPr>
          <w:sz w:val="28"/>
          <w:szCs w:val="28"/>
        </w:rPr>
        <w:t xml:space="preserve">администрации Нижнесергинского городского поселения </w:t>
      </w:r>
      <w:r w:rsidRPr="0036372A">
        <w:rPr>
          <w:sz w:val="28"/>
          <w:szCs w:val="28"/>
        </w:rPr>
        <w:t xml:space="preserve">в Многофункциональный центр не входит в общий срок предоставления </w:t>
      </w:r>
      <w:r w:rsidRPr="0036372A">
        <w:rPr>
          <w:rFonts w:eastAsiaTheme="minorHAnsi"/>
          <w:bCs/>
          <w:sz w:val="28"/>
          <w:szCs w:val="28"/>
          <w:lang w:eastAsia="en-US"/>
        </w:rPr>
        <w:t>муниципальной</w:t>
      </w:r>
      <w:r w:rsidRPr="0036372A">
        <w:rPr>
          <w:sz w:val="28"/>
          <w:szCs w:val="28"/>
        </w:rPr>
        <w:t xml:space="preserve"> услуги.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bCs/>
          <w:sz w:val="28"/>
          <w:szCs w:val="28"/>
          <w:lang w:eastAsia="en-US"/>
        </w:rPr>
        <w:t xml:space="preserve">3.24. </w:t>
      </w:r>
      <w:r w:rsidRPr="0036372A">
        <w:rPr>
          <w:rFonts w:eastAsia="Calibri"/>
          <w:sz w:val="28"/>
          <w:szCs w:val="28"/>
          <w:lang w:eastAsia="en-US"/>
        </w:rPr>
        <w:t xml:space="preserve">В течение трех дней со дня выдачи разрешения на строительство </w:t>
      </w:r>
      <w:r w:rsidR="00502282">
        <w:rPr>
          <w:rFonts w:eastAsia="Calibri"/>
          <w:sz w:val="28"/>
          <w:szCs w:val="28"/>
          <w:lang w:eastAsia="en-US"/>
        </w:rPr>
        <w:t xml:space="preserve">администрация Нижнесергинского городского поселения </w:t>
      </w:r>
      <w:r w:rsidRPr="0036372A">
        <w:rPr>
          <w:rFonts w:eastAsia="Calibri"/>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F9114B">
        <w:rPr>
          <w:rFonts w:eastAsia="Calibri"/>
          <w:sz w:val="28"/>
          <w:szCs w:val="28"/>
          <w:lang w:eastAsia="en-US"/>
        </w:rPr>
        <w:t>к</w:t>
      </w:r>
      <w:r w:rsidRPr="0036372A">
        <w:rPr>
          <w:rFonts w:eastAsia="Calibri"/>
          <w:sz w:val="28"/>
          <w:szCs w:val="28"/>
          <w:lang w:eastAsia="en-US"/>
        </w:rPr>
        <w:t xml:space="preserve">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Pr="0036372A">
        <w:rPr>
          <w:sz w:val="28"/>
          <w:szCs w:val="28"/>
        </w:rPr>
        <w:t>органом, уполномоченным на предоставление муниципальной услуги,</w:t>
      </w:r>
      <w:r w:rsidRPr="0036372A">
        <w:rPr>
          <w:rFonts w:eastAsia="Calibri"/>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bCs/>
          <w:sz w:val="28"/>
          <w:szCs w:val="28"/>
          <w:lang w:eastAsia="en-US"/>
        </w:rPr>
        <w:t xml:space="preserve">3.25. </w:t>
      </w:r>
      <w:r w:rsidRPr="0036372A">
        <w:rPr>
          <w:rFonts w:eastAsia="Calibri"/>
          <w:sz w:val="28"/>
          <w:szCs w:val="28"/>
          <w:lang w:eastAsia="en-US"/>
        </w:rPr>
        <w:t xml:space="preserve">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rsidRPr="0036372A">
        <w:rPr>
          <w:rFonts w:eastAsia="Calibri"/>
          <w:sz w:val="28"/>
          <w:szCs w:val="28"/>
          <w:lang w:eastAsia="en-US"/>
        </w:rPr>
        <w:lastRenderedPageBreak/>
        <w:t xml:space="preserve">установленная зона с особыми условиями использования территории подлежит изменению, </w:t>
      </w:r>
      <w:r w:rsidR="00F9114B">
        <w:rPr>
          <w:rFonts w:eastAsia="Calibri"/>
          <w:sz w:val="28"/>
          <w:szCs w:val="28"/>
          <w:lang w:eastAsia="en-US"/>
        </w:rPr>
        <w:t xml:space="preserve">администрация Нижнесергинского городского поселения </w:t>
      </w:r>
      <w:r w:rsidRPr="0036372A">
        <w:rPr>
          <w:rFonts w:eastAsia="Calibri"/>
          <w:sz w:val="28"/>
          <w:szCs w:val="28"/>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3.26. В течение пяти рабочих дней со дня выдачи разрешения на строительство объекта капитального строительства, </w:t>
      </w:r>
      <w:r w:rsidRPr="0036372A">
        <w:rPr>
          <w:rFonts w:eastAsia="Calibri"/>
          <w:sz w:val="28"/>
          <w:szCs w:val="28"/>
          <w:lang w:eastAsia="en-US"/>
        </w:rPr>
        <w:t xml:space="preserve">в том числе измененного разрешения на строительство, </w:t>
      </w:r>
      <w:r w:rsidR="00F9114B">
        <w:rPr>
          <w:rFonts w:eastAsia="Calibri"/>
          <w:sz w:val="28"/>
          <w:szCs w:val="28"/>
          <w:lang w:eastAsia="en-US"/>
        </w:rPr>
        <w:t xml:space="preserve">администрация Нижнесергинского городского поселения </w:t>
      </w:r>
      <w:r w:rsidRPr="0036372A">
        <w:rPr>
          <w:rFonts w:eastAsiaTheme="minorHAnsi"/>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0" w:history="1">
        <w:r w:rsidRPr="0036372A">
          <w:rPr>
            <w:rFonts w:eastAsiaTheme="minorHAnsi"/>
            <w:bCs/>
            <w:sz w:val="28"/>
            <w:szCs w:val="28"/>
            <w:lang w:eastAsia="en-US"/>
          </w:rPr>
          <w:t>пунктах 3</w:t>
        </w:r>
      </w:hyperlink>
      <w:r w:rsidRPr="0036372A">
        <w:rPr>
          <w:rFonts w:eastAsiaTheme="minorHAnsi"/>
          <w:bCs/>
          <w:sz w:val="28"/>
          <w:szCs w:val="28"/>
          <w:lang w:eastAsia="en-US"/>
        </w:rPr>
        <w:t xml:space="preserve">.1 </w:t>
      </w:r>
      <w:r w:rsidRPr="0036372A">
        <w:rPr>
          <w:sz w:val="28"/>
          <w:szCs w:val="28"/>
        </w:rPr>
        <w:t>–</w:t>
      </w:r>
      <w:r w:rsidRPr="0036372A">
        <w:rPr>
          <w:rFonts w:eastAsiaTheme="minorHAnsi"/>
          <w:bCs/>
          <w:sz w:val="28"/>
          <w:szCs w:val="28"/>
          <w:lang w:eastAsia="en-US"/>
        </w:rPr>
        <w:t xml:space="preserve"> </w:t>
      </w:r>
      <w:hyperlink r:id="rId41" w:history="1">
        <w:r w:rsidRPr="0036372A">
          <w:rPr>
            <w:rFonts w:eastAsiaTheme="minorHAnsi"/>
            <w:bCs/>
            <w:sz w:val="28"/>
            <w:szCs w:val="28"/>
            <w:lang w:eastAsia="en-US"/>
          </w:rPr>
          <w:t>3</w:t>
        </w:r>
      </w:hyperlink>
      <w:r w:rsidRPr="0036372A">
        <w:rPr>
          <w:rFonts w:eastAsiaTheme="minorHAnsi"/>
          <w:bCs/>
          <w:sz w:val="28"/>
          <w:szCs w:val="28"/>
          <w:lang w:eastAsia="en-US"/>
        </w:rPr>
        <w:t>.3 и 6 части 5 статьи 56 Градостроительного кодекса Российской Федерации.</w:t>
      </w:r>
    </w:p>
    <w:p w:rsidR="000C63FE" w:rsidRPr="0036372A" w:rsidRDefault="000C63FE" w:rsidP="000C63FE">
      <w:pPr>
        <w:widowControl w:val="0"/>
        <w:tabs>
          <w:tab w:val="left" w:pos="993"/>
          <w:tab w:val="left" w:pos="1134"/>
        </w:tabs>
        <w:autoSpaceDE w:val="0"/>
        <w:autoSpaceDN w:val="0"/>
        <w:adjustRightInd w:val="0"/>
        <w:ind w:firstLine="709"/>
        <w:jc w:val="both"/>
        <w:rPr>
          <w:sz w:val="28"/>
          <w:szCs w:val="28"/>
        </w:rPr>
      </w:pPr>
      <w:r w:rsidRPr="0036372A">
        <w:rPr>
          <w:rFonts w:eastAsiaTheme="minorHAnsi"/>
          <w:bCs/>
          <w:sz w:val="28"/>
          <w:szCs w:val="28"/>
          <w:lang w:eastAsia="en-US"/>
        </w:rPr>
        <w:t xml:space="preserve">3.27. </w:t>
      </w:r>
      <w:r w:rsidRPr="0036372A">
        <w:rPr>
          <w:rFonts w:eastAsia="Calibri"/>
          <w:bCs/>
          <w:sz w:val="28"/>
          <w:szCs w:val="28"/>
          <w:lang w:eastAsia="en-US"/>
        </w:rPr>
        <w:t>В течение трех рабочих дней со дня выдачи разрешения на строительство</w:t>
      </w:r>
      <w:r w:rsidRPr="0036372A">
        <w:rPr>
          <w:rFonts w:eastAsia="Calibri"/>
          <w:sz w:val="28"/>
          <w:szCs w:val="28"/>
          <w:lang w:eastAsia="en-US"/>
        </w:rPr>
        <w:t xml:space="preserve"> объекта капитального строительства жилого назначения,</w:t>
      </w:r>
      <w:r w:rsidRPr="0036372A">
        <w:rPr>
          <w:sz w:val="28"/>
          <w:szCs w:val="28"/>
        </w:rPr>
        <w:t xml:space="preserve"> </w:t>
      </w:r>
      <w:r w:rsidRPr="0036372A">
        <w:rPr>
          <w:rFonts w:eastAsia="Calibri"/>
          <w:sz w:val="28"/>
          <w:szCs w:val="28"/>
          <w:lang w:eastAsia="en-US"/>
        </w:rPr>
        <w:t>в том числе измененного разрешения на строительство,</w:t>
      </w:r>
      <w:r w:rsidRPr="0036372A">
        <w:rPr>
          <w:rFonts w:eastAsia="Calibri"/>
          <w:bCs/>
          <w:sz w:val="28"/>
          <w:szCs w:val="28"/>
          <w:lang w:eastAsia="en-US"/>
        </w:rPr>
        <w:t xml:space="preserve"> </w:t>
      </w:r>
      <w:r w:rsidR="0017189F">
        <w:rPr>
          <w:rFonts w:eastAsia="Calibri"/>
          <w:bCs/>
          <w:sz w:val="28"/>
          <w:szCs w:val="28"/>
          <w:lang w:eastAsia="en-US"/>
        </w:rPr>
        <w:t>администрация Нижнесергинского городского поселения</w:t>
      </w:r>
      <w:r w:rsidRPr="0036372A">
        <w:rPr>
          <w:rFonts w:eastAsiaTheme="minorHAnsi"/>
          <w:bCs/>
          <w:sz w:val="28"/>
          <w:szCs w:val="28"/>
          <w:lang w:eastAsia="en-US"/>
        </w:rPr>
        <w:t xml:space="preserve"> </w:t>
      </w:r>
      <w:r w:rsidRPr="0036372A">
        <w:rPr>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3.28. В течение пяти рабочих дней со дня выдачи измененного разрешения на строительство объекта капитального строительства </w:t>
      </w:r>
      <w:r w:rsidR="0017189F">
        <w:rPr>
          <w:rFonts w:eastAsiaTheme="minorHAnsi"/>
          <w:bCs/>
          <w:sz w:val="28"/>
          <w:szCs w:val="28"/>
          <w:lang w:eastAsia="en-US"/>
        </w:rPr>
        <w:t xml:space="preserve">администрация Нижнесергинского городского поселения </w:t>
      </w:r>
      <w:r w:rsidRPr="0036372A">
        <w:rPr>
          <w:rFonts w:eastAsiaTheme="minorHAnsi"/>
          <w:bCs/>
          <w:sz w:val="28"/>
          <w:szCs w:val="28"/>
          <w:lang w:eastAsia="en-US"/>
        </w:rPr>
        <w:t xml:space="preserve">обеспечивает направление </w:t>
      </w:r>
      <w:r w:rsidRPr="0036372A">
        <w:rPr>
          <w:rFonts w:eastAsia="Calibri"/>
          <w:sz w:val="28"/>
          <w:szCs w:val="28"/>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0C63FE" w:rsidRPr="0036372A" w:rsidRDefault="000C63FE" w:rsidP="000C63FE">
      <w:pPr>
        <w:autoSpaceDE w:val="0"/>
        <w:autoSpaceDN w:val="0"/>
        <w:adjustRightInd w:val="0"/>
        <w:jc w:val="center"/>
        <w:outlineLvl w:val="1"/>
        <w:rPr>
          <w:b/>
          <w:sz w:val="28"/>
          <w:szCs w:val="28"/>
        </w:rPr>
      </w:pPr>
      <w:bookmarkStart w:id="6" w:name="Par165"/>
      <w:bookmarkStart w:id="7" w:name="Par176"/>
      <w:bookmarkEnd w:id="6"/>
      <w:bookmarkEnd w:id="7"/>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0C63FE" w:rsidRPr="0036372A" w:rsidRDefault="000C63FE" w:rsidP="000C63FE">
      <w:pPr>
        <w:autoSpaceDE w:val="0"/>
        <w:autoSpaceDN w:val="0"/>
        <w:adjustRightInd w:val="0"/>
        <w:jc w:val="center"/>
        <w:outlineLvl w:val="1"/>
        <w:rPr>
          <w:rFonts w:eastAsiaTheme="minorHAnsi"/>
          <w:b/>
          <w:sz w:val="28"/>
          <w:szCs w:val="28"/>
          <w:lang w:eastAsia="en-US"/>
        </w:rPr>
      </w:pPr>
    </w:p>
    <w:p w:rsidR="000C63FE" w:rsidRPr="0036372A" w:rsidRDefault="000C63FE" w:rsidP="000C63FE">
      <w:pPr>
        <w:pStyle w:val="ConsPlusNormal"/>
        <w:adjustRightInd/>
        <w:ind w:firstLine="709"/>
        <w:jc w:val="both"/>
        <w:rPr>
          <w:rFonts w:ascii="Times New Roman" w:hAnsi="Times New Roman" w:cs="Times New Roman"/>
          <w:sz w:val="28"/>
          <w:szCs w:val="28"/>
        </w:rPr>
      </w:pPr>
      <w:r w:rsidRPr="0036372A">
        <w:rPr>
          <w:rFonts w:ascii="Times New Roman" w:eastAsiaTheme="minorHAnsi" w:hAnsi="Times New Roman" w:cs="Times New Roman"/>
          <w:sz w:val="28"/>
          <w:szCs w:val="28"/>
          <w:lang w:eastAsia="en-US"/>
        </w:rPr>
        <w:t xml:space="preserve">3.30. </w:t>
      </w:r>
      <w:r w:rsidRPr="0036372A">
        <w:rPr>
          <w:rFonts w:ascii="Times New Roman" w:hAnsi="Times New Roman" w:cs="Times New Roman"/>
          <w:sz w:val="28"/>
          <w:szCs w:val="28"/>
        </w:rPr>
        <w:t xml:space="preserve">Технической ошибкой, допущенной при оформлении </w:t>
      </w:r>
      <w:r w:rsidRPr="0036372A">
        <w:rPr>
          <w:rFonts w:ascii="Times New Roman" w:eastAsiaTheme="minorHAnsi" w:hAnsi="Times New Roman" w:cs="Times New Roman"/>
          <w:bCs/>
          <w:sz w:val="28"/>
          <w:szCs w:val="28"/>
          <w:lang w:eastAsia="en-US"/>
        </w:rPr>
        <w:t>разрешения на строительство объекта капитального строительства</w:t>
      </w:r>
      <w:r w:rsidRPr="0036372A">
        <w:rPr>
          <w:rFonts w:ascii="Times New Roman" w:hAnsi="Times New Roman" w:cs="Times New Roman"/>
          <w:sz w:val="28"/>
          <w:szCs w:val="28"/>
        </w:rPr>
        <w:t xml:space="preserve">, внесении изменения в него, является описка, опечатка, грамматическая или арифметическая ошибка либо </w:t>
      </w:r>
      <w:r w:rsidRPr="0036372A">
        <w:rPr>
          <w:rFonts w:ascii="Times New Roman" w:hAnsi="Times New Roman" w:cs="Times New Roman"/>
          <w:sz w:val="28"/>
          <w:szCs w:val="28"/>
        </w:rPr>
        <w:lastRenderedPageBreak/>
        <w:t xml:space="preserve">иная подобная ошибка. </w:t>
      </w:r>
    </w:p>
    <w:p w:rsidR="000C63FE" w:rsidRPr="0036372A" w:rsidRDefault="000C63FE" w:rsidP="000C63FE">
      <w:pPr>
        <w:ind w:firstLine="709"/>
        <w:jc w:val="both"/>
        <w:rPr>
          <w:sz w:val="28"/>
          <w:szCs w:val="28"/>
        </w:rPr>
      </w:pPr>
      <w:r w:rsidRPr="0036372A">
        <w:rPr>
          <w:rFonts w:eastAsiaTheme="minorHAnsi"/>
          <w:sz w:val="28"/>
          <w:szCs w:val="28"/>
          <w:lang w:eastAsia="en-US"/>
        </w:rPr>
        <w:t xml:space="preserve">3.31. </w:t>
      </w:r>
      <w:r w:rsidRPr="0036372A">
        <w:rPr>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17189F">
        <w:rPr>
          <w:sz w:val="28"/>
          <w:szCs w:val="28"/>
        </w:rPr>
        <w:t xml:space="preserve">администрацию Нижнесергинского городского поселения </w:t>
      </w:r>
      <w:r w:rsidRPr="0036372A">
        <w:rPr>
          <w:sz w:val="28"/>
          <w:szCs w:val="28"/>
        </w:rPr>
        <w:t>с заявлением об исправлении допущенной технической ошибки.</w:t>
      </w:r>
    </w:p>
    <w:p w:rsidR="000C63FE" w:rsidRPr="0036372A" w:rsidRDefault="000C63FE" w:rsidP="000C63FE">
      <w:pPr>
        <w:ind w:firstLine="709"/>
        <w:jc w:val="both"/>
        <w:rPr>
          <w:sz w:val="28"/>
          <w:szCs w:val="28"/>
        </w:rPr>
      </w:pPr>
      <w:r w:rsidRPr="0036372A">
        <w:rPr>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6372A">
        <w:rPr>
          <w:rFonts w:eastAsiaTheme="minorHAnsi"/>
          <w:sz w:val="28"/>
          <w:szCs w:val="28"/>
          <w:lang w:eastAsia="en-US"/>
        </w:rPr>
        <w:t>–</w:t>
      </w:r>
      <w:r w:rsidRPr="0036372A">
        <w:rPr>
          <w:sz w:val="28"/>
          <w:szCs w:val="28"/>
        </w:rPr>
        <w:t xml:space="preserve"> процедура), является поступление в </w:t>
      </w:r>
      <w:r w:rsidR="0017189F">
        <w:rPr>
          <w:sz w:val="28"/>
          <w:szCs w:val="28"/>
        </w:rPr>
        <w:t xml:space="preserve">администрацию Нижнесергинского городского поселения </w:t>
      </w:r>
      <w:r w:rsidRPr="0036372A">
        <w:rPr>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36372A">
        <w:rPr>
          <w:rFonts w:eastAsiaTheme="minorHAnsi"/>
          <w:sz w:val="28"/>
          <w:szCs w:val="28"/>
          <w:lang w:eastAsia="en-US"/>
        </w:rPr>
        <w:t>–</w:t>
      </w:r>
      <w:r w:rsidRPr="0036372A">
        <w:rPr>
          <w:sz w:val="28"/>
          <w:szCs w:val="28"/>
        </w:rPr>
        <w:t xml:space="preserve"> заявление об исправлении технической ошибки).</w:t>
      </w:r>
    </w:p>
    <w:p w:rsidR="000C63FE" w:rsidRPr="0036372A" w:rsidRDefault="000C63FE" w:rsidP="000C63FE">
      <w:pPr>
        <w:ind w:firstLine="709"/>
        <w:jc w:val="both"/>
        <w:rPr>
          <w:sz w:val="28"/>
          <w:szCs w:val="28"/>
        </w:rPr>
      </w:pPr>
      <w:r w:rsidRPr="0036372A">
        <w:rPr>
          <w:sz w:val="28"/>
          <w:szCs w:val="28"/>
        </w:rPr>
        <w:t>Заявление об исправлении технической ошибки, оформленное</w:t>
      </w:r>
      <w:r w:rsidRPr="0036372A">
        <w:rPr>
          <w:rFonts w:eastAsia="Calibri"/>
          <w:bCs/>
          <w:color w:val="000000"/>
          <w:sz w:val="28"/>
          <w:szCs w:val="28"/>
          <w:lang w:eastAsia="en-US"/>
        </w:rPr>
        <w:t xml:space="preserve"> согласно Приложению № 8 к Регламенту, </w:t>
      </w:r>
      <w:r w:rsidRPr="0036372A">
        <w:rPr>
          <w:sz w:val="28"/>
          <w:szCs w:val="28"/>
        </w:rPr>
        <w:t xml:space="preserve">подписанное Заявителем, подается с оригиналом </w:t>
      </w:r>
      <w:r w:rsidRPr="0036372A">
        <w:rPr>
          <w:rFonts w:eastAsiaTheme="minorHAnsi"/>
          <w:bCs/>
          <w:sz w:val="28"/>
          <w:szCs w:val="28"/>
          <w:lang w:eastAsia="en-US"/>
        </w:rPr>
        <w:t>разрешения на строительство объекта капитального строительства</w:t>
      </w:r>
      <w:r w:rsidRPr="0036372A">
        <w:rPr>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36372A">
        <w:rPr>
          <w:rFonts w:eastAsiaTheme="minorHAnsi"/>
          <w:sz w:val="28"/>
          <w:szCs w:val="28"/>
          <w:lang w:eastAsia="en-US"/>
        </w:rPr>
        <w:t xml:space="preserve"> </w:t>
      </w:r>
      <w:r w:rsidRPr="0036372A">
        <w:rPr>
          <w:sz w:val="28"/>
          <w:szCs w:val="28"/>
        </w:rPr>
        <w:t>через организацию почтовой связи.</w:t>
      </w:r>
    </w:p>
    <w:p w:rsidR="000C63FE" w:rsidRPr="0036372A" w:rsidRDefault="000C63FE" w:rsidP="000C63FE">
      <w:pPr>
        <w:ind w:firstLine="709"/>
        <w:jc w:val="both"/>
        <w:rPr>
          <w:sz w:val="28"/>
          <w:szCs w:val="28"/>
        </w:rPr>
      </w:pPr>
      <w:r w:rsidRPr="0036372A">
        <w:rPr>
          <w:sz w:val="28"/>
          <w:szCs w:val="28"/>
        </w:rPr>
        <w:t xml:space="preserve">Специалист </w:t>
      </w:r>
      <w:r w:rsidR="0017189F">
        <w:rPr>
          <w:sz w:val="28"/>
          <w:szCs w:val="28"/>
        </w:rPr>
        <w:t>отдела администрации Нижнесергинского городского поселения</w:t>
      </w:r>
      <w:r w:rsidRPr="0036372A">
        <w:rPr>
          <w:sz w:val="28"/>
          <w:szCs w:val="28"/>
        </w:rPr>
        <w:t xml:space="preserve">, </w:t>
      </w:r>
      <w:bookmarkStart w:id="8" w:name="_Hlk96294540"/>
      <w:r w:rsidRPr="0036372A">
        <w:rPr>
          <w:sz w:val="28"/>
          <w:szCs w:val="28"/>
        </w:rPr>
        <w:t>ответственн</w:t>
      </w:r>
      <w:r w:rsidR="0017189F">
        <w:rPr>
          <w:sz w:val="28"/>
          <w:szCs w:val="28"/>
        </w:rPr>
        <w:t>ого</w:t>
      </w:r>
      <w:r w:rsidRPr="0036372A">
        <w:rPr>
          <w:sz w:val="28"/>
          <w:szCs w:val="28"/>
        </w:rPr>
        <w:t xml:space="preserve"> за выдачу </w:t>
      </w:r>
      <w:r w:rsidRPr="0036372A">
        <w:rPr>
          <w:rFonts w:eastAsiaTheme="minorHAnsi"/>
          <w:bCs/>
          <w:sz w:val="28"/>
          <w:szCs w:val="28"/>
          <w:lang w:eastAsia="en-US"/>
        </w:rPr>
        <w:t>разрешения на строительство объекта капитального строительства</w:t>
      </w:r>
      <w:r w:rsidR="0017189F">
        <w:rPr>
          <w:rFonts w:eastAsiaTheme="minorHAnsi"/>
          <w:bCs/>
          <w:sz w:val="28"/>
          <w:szCs w:val="28"/>
          <w:lang w:eastAsia="en-US"/>
        </w:rPr>
        <w:t>,</w:t>
      </w:r>
      <w:r w:rsidRPr="0036372A">
        <w:rPr>
          <w:sz w:val="28"/>
          <w:szCs w:val="28"/>
        </w:rPr>
        <w:t xml:space="preserve"> </w:t>
      </w:r>
      <w:bookmarkEnd w:id="8"/>
      <w:r w:rsidRPr="0036372A">
        <w:rPr>
          <w:sz w:val="28"/>
          <w:szCs w:val="28"/>
        </w:rPr>
        <w:t xml:space="preserve">после изучения документов, на основании которых оформлялось и выдавалось </w:t>
      </w:r>
      <w:r w:rsidRPr="0036372A">
        <w:rPr>
          <w:rFonts w:eastAsiaTheme="minorHAnsi"/>
          <w:bCs/>
          <w:sz w:val="28"/>
          <w:szCs w:val="28"/>
          <w:lang w:eastAsia="en-US"/>
        </w:rPr>
        <w:t>разрешение на строительство объекта капитального строительства</w:t>
      </w:r>
      <w:r w:rsidRPr="0036372A">
        <w:rPr>
          <w:sz w:val="28"/>
          <w:szCs w:val="28"/>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Theme="minorHAnsi"/>
          <w:bCs/>
          <w:sz w:val="28"/>
          <w:szCs w:val="28"/>
          <w:lang w:eastAsia="en-US"/>
        </w:rPr>
        <w:t>Исправленное разрешение на строительство объекта капитального строительства</w:t>
      </w:r>
      <w:r w:rsidRPr="0036372A">
        <w:rPr>
          <w:rFonts w:eastAsia="Calibri"/>
          <w:bCs/>
          <w:color w:val="000000"/>
          <w:sz w:val="28"/>
          <w:szCs w:val="28"/>
          <w:lang w:eastAsia="en-US"/>
        </w:rPr>
        <w:t xml:space="preserve"> либо решение об отказе во внесении исправлений в </w:t>
      </w:r>
      <w:r w:rsidRPr="0036372A">
        <w:rPr>
          <w:rFonts w:eastAsiaTheme="minorHAnsi"/>
          <w:bCs/>
          <w:sz w:val="28"/>
          <w:szCs w:val="28"/>
          <w:lang w:eastAsia="en-US"/>
        </w:rPr>
        <w:t>разрешение на строительство объекта капитального строительства</w:t>
      </w:r>
      <w:r w:rsidRPr="0036372A">
        <w:rPr>
          <w:rFonts w:eastAsia="Calibri"/>
          <w:bCs/>
          <w:color w:val="000000"/>
          <w:sz w:val="28"/>
          <w:szCs w:val="28"/>
          <w:lang w:eastAsia="en-US"/>
        </w:rPr>
        <w:t xml:space="preserve">, </w:t>
      </w:r>
      <w:r w:rsidRPr="0036372A">
        <w:rPr>
          <w:sz w:val="28"/>
          <w:szCs w:val="28"/>
        </w:rPr>
        <w:t>оформленное</w:t>
      </w:r>
      <w:r w:rsidRPr="0036372A">
        <w:rPr>
          <w:rFonts w:eastAsia="Calibri"/>
          <w:bCs/>
          <w:color w:val="000000"/>
          <w:sz w:val="28"/>
          <w:szCs w:val="28"/>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0C63FE" w:rsidRPr="0036372A" w:rsidRDefault="000C63FE" w:rsidP="000C63FE">
      <w:pPr>
        <w:ind w:firstLine="709"/>
        <w:jc w:val="both"/>
        <w:rPr>
          <w:sz w:val="28"/>
          <w:szCs w:val="28"/>
        </w:rPr>
      </w:pPr>
      <w:r w:rsidRPr="0036372A">
        <w:rPr>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изменение содержания документов, являющихся результатом предоставления муниципальной услуги;</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3.33. Исчерпывающими основаниями для отказа в исправлении технической ошибки являются:</w:t>
      </w:r>
    </w:p>
    <w:p w:rsidR="000C63FE" w:rsidRPr="0036372A" w:rsidRDefault="0017189F" w:rsidP="0017189F">
      <w:pPr>
        <w:pStyle w:val="ConsPlusNormal"/>
        <w:widowControl/>
        <w:ind w:firstLine="709"/>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1) </w:t>
      </w:r>
      <w:r w:rsidR="000C63FE" w:rsidRPr="0036372A">
        <w:rPr>
          <w:rFonts w:ascii="Times New Roman" w:hAnsi="Times New Roman" w:cs="Times New Roman"/>
          <w:bCs/>
          <w:color w:val="000000"/>
          <w:sz w:val="28"/>
          <w:szCs w:val="28"/>
        </w:rPr>
        <w:t>несоответствие Заявителя кругу лиц, указанных в пунктах 1.2, 1.3 Регламента</w:t>
      </w:r>
      <w:r w:rsidR="000C63FE" w:rsidRPr="0036372A">
        <w:rPr>
          <w:rFonts w:ascii="Times New Roman" w:hAnsi="Times New Roman" w:cs="Times New Roman"/>
          <w:sz w:val="28"/>
          <w:szCs w:val="28"/>
        </w:rPr>
        <w:t>;</w:t>
      </w:r>
    </w:p>
    <w:p w:rsidR="000C63FE" w:rsidRPr="0017189F" w:rsidRDefault="0017189F" w:rsidP="0017189F">
      <w:pPr>
        <w:autoSpaceDE w:val="0"/>
        <w:autoSpaceDN w:val="0"/>
        <w:adjustRightInd w:val="0"/>
        <w:ind w:firstLine="709"/>
        <w:jc w:val="both"/>
        <w:rPr>
          <w:bCs/>
          <w:color w:val="000000"/>
          <w:sz w:val="28"/>
          <w:szCs w:val="28"/>
        </w:rPr>
      </w:pPr>
      <w:r>
        <w:rPr>
          <w:bCs/>
          <w:color w:val="000000"/>
          <w:sz w:val="28"/>
          <w:szCs w:val="28"/>
        </w:rPr>
        <w:t xml:space="preserve">2) </w:t>
      </w:r>
      <w:r w:rsidR="000C63FE" w:rsidRPr="0017189F">
        <w:rPr>
          <w:bCs/>
          <w:color w:val="000000"/>
          <w:sz w:val="28"/>
          <w:szCs w:val="28"/>
        </w:rPr>
        <w:t xml:space="preserve">отсутствие факта допущения ошибок в разрешении на </w:t>
      </w:r>
      <w:r w:rsidR="000C63FE" w:rsidRPr="0017189F">
        <w:rPr>
          <w:rFonts w:eastAsiaTheme="minorHAnsi"/>
          <w:bCs/>
          <w:sz w:val="28"/>
          <w:szCs w:val="28"/>
          <w:lang w:eastAsia="en-US"/>
        </w:rPr>
        <w:t>строительство объекта капитального строительства</w:t>
      </w:r>
      <w:r w:rsidR="000C63FE" w:rsidRPr="0017189F">
        <w:rPr>
          <w:bCs/>
          <w:color w:val="000000"/>
          <w:sz w:val="28"/>
          <w:szCs w:val="28"/>
        </w:rPr>
        <w:t>;</w:t>
      </w:r>
    </w:p>
    <w:p w:rsidR="000C63FE" w:rsidRPr="0036372A" w:rsidRDefault="0017189F" w:rsidP="0017189F">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C63FE" w:rsidRPr="0036372A">
        <w:rPr>
          <w:rFonts w:ascii="Times New Roman" w:hAnsi="Times New Roman" w:cs="Times New Roman"/>
          <w:sz w:val="28"/>
          <w:szCs w:val="28"/>
        </w:rPr>
        <w:t>в заявлении отсутствуют необходимые сведения для исправления технической ошибки;</w:t>
      </w:r>
    </w:p>
    <w:p w:rsidR="000C63FE" w:rsidRPr="0036372A" w:rsidRDefault="0017189F" w:rsidP="0017189F">
      <w:pPr>
        <w:pStyle w:val="ConsPlusNormal"/>
        <w:widowControl/>
        <w:tabs>
          <w:tab w:val="left" w:pos="932"/>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C63FE" w:rsidRPr="0036372A">
        <w:rPr>
          <w:rFonts w:ascii="Times New Roman" w:hAnsi="Times New Roman" w:cs="Times New Roman"/>
          <w:sz w:val="28"/>
          <w:szCs w:val="28"/>
        </w:rPr>
        <w:t>текст заявления неразборчив, не подлежит прочтению;</w:t>
      </w:r>
    </w:p>
    <w:p w:rsidR="000C63FE" w:rsidRPr="0017189F" w:rsidRDefault="0017189F" w:rsidP="0017189F">
      <w:pPr>
        <w:tabs>
          <w:tab w:val="left" w:pos="1001"/>
        </w:tabs>
        <w:ind w:firstLine="709"/>
        <w:jc w:val="both"/>
        <w:rPr>
          <w:sz w:val="28"/>
          <w:szCs w:val="28"/>
        </w:rPr>
      </w:pPr>
      <w:r>
        <w:rPr>
          <w:rFonts w:eastAsiaTheme="minorHAnsi"/>
          <w:bCs/>
          <w:sz w:val="28"/>
          <w:szCs w:val="28"/>
          <w:lang w:eastAsia="en-US"/>
        </w:rPr>
        <w:t xml:space="preserve">5) </w:t>
      </w:r>
      <w:r w:rsidR="000C63FE" w:rsidRPr="0017189F">
        <w:rPr>
          <w:rFonts w:eastAsiaTheme="minorHAnsi"/>
          <w:bCs/>
          <w:sz w:val="28"/>
          <w:szCs w:val="28"/>
          <w:lang w:eastAsia="en-US"/>
        </w:rPr>
        <w:t>разрешение на строительство объекта капитального строительства</w:t>
      </w:r>
      <w:r w:rsidR="000C63FE" w:rsidRPr="0017189F">
        <w:rPr>
          <w:sz w:val="28"/>
          <w:szCs w:val="28"/>
        </w:rPr>
        <w:t xml:space="preserve">, в котором допущена техническая ошибка, </w:t>
      </w:r>
      <w:r>
        <w:rPr>
          <w:sz w:val="28"/>
          <w:szCs w:val="28"/>
        </w:rPr>
        <w:t xml:space="preserve">администрацией Нижнесергинского городского поселения </w:t>
      </w:r>
      <w:r w:rsidR="000C63FE" w:rsidRPr="0017189F">
        <w:rPr>
          <w:sz w:val="28"/>
          <w:szCs w:val="28"/>
        </w:rPr>
        <w:t>не выдавалось;</w:t>
      </w:r>
    </w:p>
    <w:p w:rsidR="000C63FE" w:rsidRPr="0017189F" w:rsidRDefault="0017189F" w:rsidP="0017189F">
      <w:pPr>
        <w:tabs>
          <w:tab w:val="left" w:pos="1024"/>
        </w:tabs>
        <w:ind w:firstLine="709"/>
        <w:jc w:val="both"/>
        <w:rPr>
          <w:sz w:val="28"/>
          <w:szCs w:val="28"/>
        </w:rPr>
      </w:pPr>
      <w:r>
        <w:rPr>
          <w:sz w:val="28"/>
          <w:szCs w:val="28"/>
        </w:rPr>
        <w:t xml:space="preserve">6) </w:t>
      </w:r>
      <w:r w:rsidR="000C63FE" w:rsidRPr="0017189F">
        <w:rPr>
          <w:sz w:val="28"/>
          <w:szCs w:val="28"/>
        </w:rPr>
        <w:t xml:space="preserve">действие </w:t>
      </w:r>
      <w:r w:rsidR="000C63FE" w:rsidRPr="0017189F">
        <w:rPr>
          <w:rFonts w:eastAsiaTheme="minorHAnsi"/>
          <w:bCs/>
          <w:sz w:val="28"/>
          <w:szCs w:val="28"/>
          <w:lang w:eastAsia="en-US"/>
        </w:rPr>
        <w:t>разрешения на строительство объекта капитального строительства</w:t>
      </w:r>
      <w:r w:rsidR="000C63FE" w:rsidRPr="0017189F">
        <w:rPr>
          <w:sz w:val="28"/>
          <w:szCs w:val="28"/>
        </w:rPr>
        <w:t xml:space="preserve"> прекращено, истекло, в том числе в связи с выдачей взамен него нового </w:t>
      </w:r>
      <w:r w:rsidR="000C63FE" w:rsidRPr="0017189F">
        <w:rPr>
          <w:rFonts w:eastAsiaTheme="minorHAnsi"/>
          <w:bCs/>
          <w:sz w:val="28"/>
          <w:szCs w:val="28"/>
          <w:lang w:eastAsia="en-US"/>
        </w:rPr>
        <w:t>разрешения на строительство объекта капитального строительства</w:t>
      </w:r>
      <w:r w:rsidR="000C63FE" w:rsidRPr="0017189F">
        <w:rPr>
          <w:bCs/>
          <w:color w:val="000000"/>
          <w:sz w:val="28"/>
          <w:szCs w:val="28"/>
        </w:rPr>
        <w:t>;</w:t>
      </w:r>
    </w:p>
    <w:p w:rsidR="000C63FE" w:rsidRPr="0017189F" w:rsidRDefault="0017189F" w:rsidP="0017189F">
      <w:pPr>
        <w:tabs>
          <w:tab w:val="left" w:pos="1024"/>
        </w:tabs>
        <w:ind w:firstLine="709"/>
        <w:jc w:val="both"/>
        <w:rPr>
          <w:sz w:val="28"/>
          <w:szCs w:val="28"/>
        </w:rPr>
      </w:pPr>
      <w:r>
        <w:rPr>
          <w:sz w:val="28"/>
          <w:szCs w:val="28"/>
        </w:rPr>
        <w:t xml:space="preserve">7) </w:t>
      </w:r>
      <w:r w:rsidR="000C63FE" w:rsidRPr="0017189F">
        <w:rPr>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0C63FE" w:rsidRPr="0036372A" w:rsidRDefault="000C63FE" w:rsidP="000C63FE">
      <w:pPr>
        <w:ind w:firstLine="709"/>
        <w:jc w:val="both"/>
        <w:rPr>
          <w:sz w:val="28"/>
          <w:szCs w:val="28"/>
        </w:rPr>
      </w:pPr>
      <w:r w:rsidRPr="0036372A">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0C63FE" w:rsidRPr="0036372A" w:rsidRDefault="000C63FE" w:rsidP="000C63FE">
      <w:pPr>
        <w:ind w:firstLine="709"/>
        <w:jc w:val="both"/>
        <w:rPr>
          <w:sz w:val="28"/>
          <w:szCs w:val="28"/>
        </w:rPr>
      </w:pPr>
      <w:r w:rsidRPr="0036372A">
        <w:rPr>
          <w:sz w:val="28"/>
          <w:szCs w:val="28"/>
        </w:rPr>
        <w:t>3.34. Результатом процедуры является:</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исправленные документы, являющиеся результатом предоставления муниципальной услуги;</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0C63FE" w:rsidRPr="0036372A" w:rsidRDefault="000C63FE" w:rsidP="000C63FE">
      <w:pPr>
        <w:ind w:firstLine="709"/>
        <w:jc w:val="both"/>
        <w:rPr>
          <w:sz w:val="28"/>
          <w:szCs w:val="28"/>
        </w:rPr>
      </w:pPr>
      <w:r w:rsidRPr="0036372A">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C63FE" w:rsidRPr="00517972" w:rsidRDefault="0017189F" w:rsidP="0017189F">
      <w:pPr>
        <w:widowControl w:val="0"/>
        <w:tabs>
          <w:tab w:val="left" w:pos="0"/>
          <w:tab w:val="left" w:pos="1134"/>
        </w:tabs>
        <w:autoSpaceDE w:val="0"/>
        <w:autoSpaceDN w:val="0"/>
        <w:adjustRightInd w:val="0"/>
        <w:ind w:firstLine="709"/>
        <w:jc w:val="both"/>
        <w:rPr>
          <w:sz w:val="28"/>
          <w:szCs w:val="28"/>
        </w:rPr>
      </w:pPr>
      <w:r w:rsidRPr="00517972">
        <w:rPr>
          <w:sz w:val="28"/>
          <w:szCs w:val="28"/>
        </w:rPr>
        <w:t xml:space="preserve">3.35. </w:t>
      </w:r>
      <w:r w:rsidR="000C63FE" w:rsidRPr="00517972">
        <w:rPr>
          <w:sz w:val="28"/>
          <w:szCs w:val="28"/>
        </w:rPr>
        <w:t xml:space="preserve">В целях исправления технической ошибки оформляется </w:t>
      </w:r>
      <w:r w:rsidR="00517972" w:rsidRPr="00517972">
        <w:rPr>
          <w:sz w:val="28"/>
          <w:szCs w:val="28"/>
        </w:rPr>
        <w:t>правовым актом администрации</w:t>
      </w:r>
      <w:r w:rsidR="00517972" w:rsidRPr="00517972">
        <w:rPr>
          <w:sz w:val="28"/>
          <w:szCs w:val="28"/>
        </w:rPr>
        <w:t xml:space="preserve"> </w:t>
      </w:r>
      <w:r w:rsidRPr="00517972">
        <w:rPr>
          <w:sz w:val="28"/>
          <w:szCs w:val="28"/>
        </w:rPr>
        <w:t xml:space="preserve">Нижнесергинского городского поселения </w:t>
      </w:r>
      <w:r w:rsidR="000C63FE" w:rsidRPr="00517972">
        <w:rPr>
          <w:sz w:val="28"/>
          <w:szCs w:val="28"/>
        </w:rPr>
        <w:t>об исправлении технической ошибки с подробным указанием вносимых изменений, который подлежит согласованию в установленном в</w:t>
      </w:r>
      <w:r w:rsidR="00EA0B33" w:rsidRPr="00517972">
        <w:rPr>
          <w:sz w:val="28"/>
          <w:szCs w:val="28"/>
        </w:rPr>
        <w:t xml:space="preserve"> администрацией</w:t>
      </w:r>
      <w:r w:rsidRPr="00517972">
        <w:rPr>
          <w:sz w:val="28"/>
          <w:szCs w:val="28"/>
        </w:rPr>
        <w:t xml:space="preserve"> Нижнесергинского городского поселения </w:t>
      </w:r>
      <w:r w:rsidR="000C63FE" w:rsidRPr="00517972">
        <w:rPr>
          <w:sz w:val="28"/>
          <w:szCs w:val="28"/>
        </w:rPr>
        <w:t>порядке.</w:t>
      </w:r>
    </w:p>
    <w:p w:rsidR="000C63FE" w:rsidRPr="00EA0B33" w:rsidRDefault="000C63FE" w:rsidP="000C63FE">
      <w:pPr>
        <w:widowControl w:val="0"/>
        <w:tabs>
          <w:tab w:val="left" w:pos="993"/>
          <w:tab w:val="left" w:pos="1134"/>
        </w:tabs>
        <w:autoSpaceDE w:val="0"/>
        <w:autoSpaceDN w:val="0"/>
        <w:adjustRightInd w:val="0"/>
        <w:ind w:firstLine="710"/>
        <w:jc w:val="both"/>
        <w:rPr>
          <w:color w:val="FF0000"/>
          <w:sz w:val="28"/>
          <w:szCs w:val="28"/>
        </w:rPr>
      </w:pPr>
      <w:r w:rsidRPr="00517972">
        <w:rPr>
          <w:sz w:val="28"/>
          <w:szCs w:val="28"/>
        </w:rPr>
        <w:t xml:space="preserve">После подписания и регистрации правового акта </w:t>
      </w:r>
      <w:r w:rsidR="0017189F" w:rsidRPr="00517972">
        <w:rPr>
          <w:sz w:val="28"/>
          <w:szCs w:val="28"/>
        </w:rPr>
        <w:t xml:space="preserve">администрации Нижнесергинского городского поселения </w:t>
      </w:r>
      <w:r w:rsidRPr="00517972">
        <w:rPr>
          <w:sz w:val="28"/>
          <w:szCs w:val="28"/>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w:t>
      </w:r>
      <w:r w:rsidRPr="00517972">
        <w:rPr>
          <w:i/>
          <w:sz w:val="28"/>
          <w:szCs w:val="28"/>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517972">
        <w:rPr>
          <w:sz w:val="28"/>
          <w:szCs w:val="28"/>
        </w:rPr>
        <w:t>) от _________ № ______).</w:t>
      </w:r>
      <w:r w:rsidR="00EA0B33">
        <w:rPr>
          <w:sz w:val="28"/>
          <w:szCs w:val="28"/>
        </w:rPr>
        <w:t xml:space="preserve"> </w:t>
      </w:r>
    </w:p>
    <w:p w:rsidR="00EA0B33" w:rsidRPr="00EA0B33" w:rsidRDefault="0017189F" w:rsidP="00EA0B33">
      <w:pPr>
        <w:pStyle w:val="ConsPlusNormal"/>
        <w:widowControl/>
        <w:ind w:right="-1" w:firstLine="709"/>
        <w:jc w:val="both"/>
        <w:rPr>
          <w:rFonts w:ascii="Times New Roman" w:hAnsi="Times New Roman" w:cs="Times New Roman"/>
          <w:sz w:val="28"/>
          <w:szCs w:val="28"/>
        </w:rPr>
      </w:pPr>
      <w:r w:rsidRPr="00EA0B33">
        <w:rPr>
          <w:rFonts w:ascii="Times New Roman" w:hAnsi="Times New Roman" w:cs="Times New Roman"/>
          <w:sz w:val="28"/>
          <w:szCs w:val="28"/>
        </w:rPr>
        <w:t xml:space="preserve">3.36. </w:t>
      </w:r>
      <w:r w:rsidR="000C63FE" w:rsidRPr="00EA0B33">
        <w:rPr>
          <w:rFonts w:ascii="Times New Roman" w:hAnsi="Times New Roman" w:cs="Times New Roman"/>
          <w:sz w:val="28"/>
          <w:szCs w:val="28"/>
        </w:rPr>
        <w:t>После подписания, проставления печати</w:t>
      </w:r>
      <w:r w:rsidR="00EA0B33" w:rsidRPr="00EA0B33">
        <w:rPr>
          <w:rFonts w:ascii="Times New Roman" w:hAnsi="Times New Roman" w:cs="Times New Roman"/>
          <w:sz w:val="28"/>
          <w:szCs w:val="28"/>
        </w:rPr>
        <w:t xml:space="preserve"> администрация Нижнесергинского городского поселения</w:t>
      </w:r>
      <w:r w:rsidR="00A741E5">
        <w:rPr>
          <w:rFonts w:ascii="Times New Roman" w:hAnsi="Times New Roman" w:cs="Times New Roman"/>
          <w:sz w:val="28"/>
          <w:szCs w:val="28"/>
        </w:rPr>
        <w:t xml:space="preserve"> </w:t>
      </w:r>
      <w:r w:rsidR="000C63FE" w:rsidRPr="00EA0B33">
        <w:rPr>
          <w:rFonts w:ascii="Times New Roman" w:hAnsi="Times New Roman" w:cs="Times New Roman"/>
          <w:sz w:val="28"/>
          <w:szCs w:val="28"/>
        </w:rPr>
        <w:t>один экземпляр исправленного разрешения выдается Заявителю, второй экземпляр разрешения хранится в отделе</w:t>
      </w:r>
      <w:r w:rsidR="002A0C1A" w:rsidRPr="00EA0B33">
        <w:rPr>
          <w:rFonts w:ascii="Times New Roman" w:hAnsi="Times New Roman" w:cs="Times New Roman"/>
          <w:sz w:val="28"/>
          <w:szCs w:val="28"/>
        </w:rPr>
        <w:t xml:space="preserve"> администрации Нижнесергинского городского поселения</w:t>
      </w:r>
      <w:r w:rsidR="000C63FE" w:rsidRPr="00EA0B33">
        <w:rPr>
          <w:rFonts w:ascii="Times New Roman" w:hAnsi="Times New Roman" w:cs="Times New Roman"/>
          <w:sz w:val="28"/>
          <w:szCs w:val="28"/>
        </w:rPr>
        <w:t xml:space="preserve">, </w:t>
      </w:r>
      <w:bookmarkStart w:id="9" w:name="_Hlk96294829"/>
      <w:r w:rsidR="000C63FE" w:rsidRPr="00EA0B33">
        <w:rPr>
          <w:rFonts w:ascii="Times New Roman" w:hAnsi="Times New Roman" w:cs="Times New Roman"/>
          <w:sz w:val="28"/>
          <w:szCs w:val="28"/>
        </w:rPr>
        <w:lastRenderedPageBreak/>
        <w:t>ответственном за выдачу разрешений на строительство и разрешений на ввод объектов в эксплуатацию</w:t>
      </w:r>
      <w:r w:rsidR="002A0C1A" w:rsidRPr="00EA0B33">
        <w:rPr>
          <w:rFonts w:ascii="Times New Roman" w:hAnsi="Times New Roman" w:cs="Times New Roman"/>
          <w:sz w:val="28"/>
          <w:szCs w:val="28"/>
        </w:rPr>
        <w:t>.</w:t>
      </w:r>
      <w:r w:rsidR="000C63FE" w:rsidRPr="00EA0B33">
        <w:rPr>
          <w:rFonts w:ascii="Times New Roman" w:hAnsi="Times New Roman" w:cs="Times New Roman"/>
          <w:sz w:val="28"/>
          <w:szCs w:val="28"/>
        </w:rPr>
        <w:t xml:space="preserve"> </w:t>
      </w:r>
      <w:bookmarkEnd w:id="9"/>
      <w:r w:rsidR="000C63FE" w:rsidRPr="00EA0B33">
        <w:rPr>
          <w:rFonts w:ascii="Times New Roman" w:hAnsi="Times New Roman" w:cs="Times New Roman"/>
          <w:sz w:val="28"/>
          <w:szCs w:val="28"/>
        </w:rPr>
        <w:t xml:space="preserve">Оригинал разрешения, в котором допущена техническая ошибка, остается на хранении в отделе, </w:t>
      </w:r>
      <w:r w:rsidR="00EA0B33" w:rsidRPr="00EA0B33">
        <w:rPr>
          <w:rFonts w:ascii="Times New Roman" w:hAnsi="Times New Roman" w:cs="Times New Roman"/>
          <w:sz w:val="28"/>
          <w:szCs w:val="28"/>
        </w:rPr>
        <w:t xml:space="preserve">ответственном за выдачу разрешений на строительство и разрешений на ввод объектов </w:t>
      </w:r>
      <w:r w:rsidR="00EA0B33" w:rsidRPr="00EA0B33">
        <w:rPr>
          <w:rFonts w:ascii="Times New Roman" w:hAnsi="Times New Roman" w:cs="Times New Roman"/>
          <w:sz w:val="28"/>
          <w:szCs w:val="28"/>
        </w:rPr>
        <w:br/>
        <w:t xml:space="preserve">в эксплуатацию </w:t>
      </w:r>
      <w:r w:rsidR="00EA0B33" w:rsidRPr="00EA0B33">
        <w:rPr>
          <w:rFonts w:ascii="Times New Roman" w:eastAsiaTheme="minorHAnsi" w:hAnsi="Times New Roman" w:cs="Times New Roman"/>
          <w:sz w:val="28"/>
          <w:szCs w:val="28"/>
          <w:lang w:eastAsia="en-US"/>
        </w:rPr>
        <w:t>администрации Нижнесергинского городского поселения</w:t>
      </w:r>
      <w:r w:rsidR="00EA0B33" w:rsidRPr="00EA0B33">
        <w:rPr>
          <w:rFonts w:ascii="Times New Roman" w:hAnsi="Times New Roman" w:cs="Times New Roman"/>
          <w:sz w:val="28"/>
          <w:szCs w:val="28"/>
        </w:rPr>
        <w:t xml:space="preserve"> с приказом об исправлении технической ошибки.</w:t>
      </w:r>
    </w:p>
    <w:p w:rsidR="000C63FE" w:rsidRPr="002A0C1A" w:rsidRDefault="002A0C1A" w:rsidP="00EA0B33">
      <w:pPr>
        <w:widowControl w:val="0"/>
        <w:tabs>
          <w:tab w:val="left" w:pos="0"/>
        </w:tabs>
        <w:autoSpaceDE w:val="0"/>
        <w:autoSpaceDN w:val="0"/>
        <w:adjustRightInd w:val="0"/>
        <w:ind w:firstLine="709"/>
        <w:jc w:val="both"/>
        <w:rPr>
          <w:sz w:val="28"/>
          <w:szCs w:val="28"/>
        </w:rPr>
      </w:pPr>
      <w:r>
        <w:rPr>
          <w:sz w:val="28"/>
          <w:szCs w:val="28"/>
        </w:rPr>
        <w:t xml:space="preserve">3.37. </w:t>
      </w:r>
      <w:r w:rsidR="000C63FE" w:rsidRPr="002A0C1A">
        <w:rPr>
          <w:sz w:val="28"/>
          <w:szCs w:val="28"/>
        </w:rPr>
        <w:t>Специалист отдела</w:t>
      </w:r>
      <w:r>
        <w:rPr>
          <w:sz w:val="28"/>
          <w:szCs w:val="28"/>
        </w:rPr>
        <w:t xml:space="preserve"> администрации Нижнесергинского городского поселения</w:t>
      </w:r>
      <w:r w:rsidR="000C63FE" w:rsidRPr="002A0C1A">
        <w:rPr>
          <w:sz w:val="28"/>
          <w:szCs w:val="28"/>
        </w:rPr>
        <w:t>, ответственного за выдачу разрешений на строительство и разрешений на ввод объектов в эксплуатацию</w:t>
      </w:r>
      <w:r>
        <w:rPr>
          <w:sz w:val="28"/>
          <w:szCs w:val="28"/>
        </w:rPr>
        <w:t xml:space="preserve">, </w:t>
      </w:r>
      <w:r w:rsidR="000C63FE" w:rsidRPr="002A0C1A">
        <w:rPr>
          <w:sz w:val="28"/>
          <w:szCs w:val="28"/>
        </w:rPr>
        <w:t>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000C63FE" w:rsidRPr="002A0C1A">
        <w:rPr>
          <w:rFonts w:eastAsiaTheme="minorHAnsi"/>
          <w:sz w:val="28"/>
          <w:szCs w:val="28"/>
          <w:lang w:eastAsia="en-US"/>
        </w:rPr>
        <w:t xml:space="preserve"> Заявитель подтверждает получение документов личной подписью</w:t>
      </w:r>
      <w:r w:rsidR="000C63FE" w:rsidRPr="002A0C1A">
        <w:rPr>
          <w:sz w:val="28"/>
          <w:szCs w:val="28"/>
        </w:rPr>
        <w:t>.</w:t>
      </w:r>
    </w:p>
    <w:p w:rsidR="000C63FE" w:rsidRPr="002A0C1A" w:rsidRDefault="002A0C1A" w:rsidP="002A0C1A">
      <w:pPr>
        <w:widowControl w:val="0"/>
        <w:tabs>
          <w:tab w:val="left" w:pos="993"/>
          <w:tab w:val="left" w:pos="1134"/>
        </w:tabs>
        <w:autoSpaceDE w:val="0"/>
        <w:autoSpaceDN w:val="0"/>
        <w:adjustRightInd w:val="0"/>
        <w:ind w:firstLine="709"/>
        <w:jc w:val="both"/>
        <w:rPr>
          <w:sz w:val="28"/>
          <w:szCs w:val="28"/>
        </w:rPr>
      </w:pPr>
      <w:r>
        <w:rPr>
          <w:sz w:val="28"/>
          <w:szCs w:val="28"/>
        </w:rPr>
        <w:t xml:space="preserve">3.38. </w:t>
      </w:r>
      <w:r w:rsidR="000C63FE" w:rsidRPr="002A0C1A">
        <w:rPr>
          <w:sz w:val="28"/>
          <w:szCs w:val="28"/>
        </w:rPr>
        <w:t xml:space="preserve">Исправление технической ошибки может осуществляться по инициативе </w:t>
      </w:r>
      <w:r>
        <w:rPr>
          <w:sz w:val="28"/>
          <w:szCs w:val="28"/>
        </w:rPr>
        <w:t xml:space="preserve">администрации Нижнесергинского городского поселения </w:t>
      </w:r>
      <w:r w:rsidR="000C63FE" w:rsidRPr="002A0C1A">
        <w:rPr>
          <w:sz w:val="28"/>
          <w:szCs w:val="28"/>
        </w:rPr>
        <w:t>в случае самостоятельного выявления факта технической ошибки, допущенной в разрешении.</w:t>
      </w:r>
    </w:p>
    <w:p w:rsidR="000C63FE" w:rsidRPr="0036372A" w:rsidRDefault="000C63FE" w:rsidP="000C63FE">
      <w:pPr>
        <w:ind w:firstLine="709"/>
        <w:jc w:val="both"/>
        <w:rPr>
          <w:sz w:val="28"/>
          <w:szCs w:val="28"/>
        </w:rPr>
      </w:pPr>
    </w:p>
    <w:p w:rsidR="000C63FE" w:rsidRPr="0036372A" w:rsidRDefault="000C63FE" w:rsidP="000C63FE">
      <w:pPr>
        <w:autoSpaceDE w:val="0"/>
        <w:autoSpaceDN w:val="0"/>
        <w:adjustRightInd w:val="0"/>
        <w:jc w:val="center"/>
        <w:rPr>
          <w:b/>
          <w:bCs/>
          <w:color w:val="000000"/>
          <w:sz w:val="28"/>
          <w:szCs w:val="28"/>
        </w:rPr>
      </w:pPr>
      <w:r w:rsidRPr="0036372A">
        <w:rPr>
          <w:b/>
          <w:bCs/>
          <w:color w:val="000000"/>
          <w:sz w:val="28"/>
          <w:szCs w:val="28"/>
        </w:rPr>
        <w:t>Порядок выдачи дубликата разрешения на строительство объекта капитального строительства</w:t>
      </w:r>
    </w:p>
    <w:p w:rsidR="000C63FE" w:rsidRPr="0036372A" w:rsidRDefault="000C63FE" w:rsidP="000C63FE">
      <w:pPr>
        <w:autoSpaceDE w:val="0"/>
        <w:autoSpaceDN w:val="0"/>
        <w:adjustRightInd w:val="0"/>
        <w:ind w:firstLine="709"/>
        <w:jc w:val="both"/>
        <w:outlineLvl w:val="1"/>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Theme="minorHAnsi"/>
          <w:sz w:val="28"/>
          <w:szCs w:val="28"/>
          <w:lang w:eastAsia="en-US"/>
        </w:rPr>
        <w:t xml:space="preserve">3.39 </w:t>
      </w:r>
      <w:r w:rsidRPr="0036372A">
        <w:rPr>
          <w:rFonts w:eastAsia="Calibri"/>
          <w:color w:val="000000"/>
          <w:sz w:val="28"/>
          <w:szCs w:val="28"/>
          <w:lang w:eastAsia="en-US"/>
        </w:rPr>
        <w:t xml:space="preserve">Заявитель вправе обратиться в </w:t>
      </w:r>
      <w:r w:rsidR="002A0C1A">
        <w:rPr>
          <w:rFonts w:eastAsia="Calibri"/>
          <w:color w:val="000000"/>
          <w:sz w:val="28"/>
          <w:szCs w:val="28"/>
          <w:lang w:eastAsia="en-US"/>
        </w:rPr>
        <w:t xml:space="preserve">администрацию Нижнесергинского городского поселения </w:t>
      </w:r>
      <w:r w:rsidRPr="0036372A">
        <w:rPr>
          <w:rFonts w:eastAsia="Calibri"/>
          <w:color w:val="000000"/>
          <w:sz w:val="28"/>
          <w:szCs w:val="28"/>
          <w:lang w:eastAsia="en-US"/>
        </w:rPr>
        <w:t xml:space="preserve">с заявлением о выдаче дубликата </w:t>
      </w:r>
      <w:bookmarkStart w:id="10" w:name="_Hlk99484516"/>
      <w:r w:rsidRPr="0036372A">
        <w:rPr>
          <w:bCs/>
          <w:color w:val="000000"/>
          <w:sz w:val="28"/>
          <w:szCs w:val="28"/>
        </w:rPr>
        <w:t>разрешения на строительств</w:t>
      </w:r>
      <w:r w:rsidR="002A0C1A">
        <w:rPr>
          <w:bCs/>
          <w:color w:val="000000"/>
          <w:sz w:val="28"/>
          <w:szCs w:val="28"/>
        </w:rPr>
        <w:t>о</w:t>
      </w:r>
      <w:r w:rsidRPr="0036372A">
        <w:rPr>
          <w:bCs/>
          <w:color w:val="000000"/>
          <w:sz w:val="28"/>
          <w:szCs w:val="28"/>
        </w:rPr>
        <w:t xml:space="preserve"> объекта капитального строительства</w:t>
      </w:r>
      <w:bookmarkEnd w:id="10"/>
      <w:r w:rsidRPr="0036372A">
        <w:rPr>
          <w:rFonts w:eastAsia="Calibri"/>
          <w:color w:val="000000"/>
          <w:sz w:val="28"/>
          <w:szCs w:val="28"/>
          <w:lang w:eastAsia="en-US"/>
        </w:rPr>
        <w:t xml:space="preserve"> (далее </w:t>
      </w:r>
      <w:r w:rsidRPr="0036372A">
        <w:rPr>
          <w:rFonts w:eastAsiaTheme="minorHAnsi"/>
          <w:sz w:val="28"/>
          <w:szCs w:val="28"/>
          <w:lang w:eastAsia="en-US"/>
        </w:rPr>
        <w:t>–</w:t>
      </w:r>
      <w:r w:rsidRPr="0036372A">
        <w:rPr>
          <w:rFonts w:eastAsia="Calibri"/>
          <w:color w:val="000000"/>
          <w:sz w:val="28"/>
          <w:szCs w:val="28"/>
          <w:lang w:eastAsia="en-US"/>
        </w:rPr>
        <w:t xml:space="preserve"> заявление о выдаче дубликата), оформленном согласно Приложению № 10 к Регламенту.</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color w:val="000000"/>
          <w:sz w:val="28"/>
          <w:szCs w:val="28"/>
          <w:lang w:eastAsia="en-US"/>
        </w:rPr>
        <w:t xml:space="preserve">В случае отсутствия оснований для отказа в выдаче дубликата </w:t>
      </w:r>
      <w:r w:rsidRPr="0036372A">
        <w:rPr>
          <w:bCs/>
          <w:color w:val="000000"/>
          <w:sz w:val="28"/>
          <w:szCs w:val="28"/>
        </w:rPr>
        <w:t>разрешения на строительств</w:t>
      </w:r>
      <w:r w:rsidR="002A0C1A">
        <w:rPr>
          <w:bCs/>
          <w:color w:val="000000"/>
          <w:sz w:val="28"/>
          <w:szCs w:val="28"/>
        </w:rPr>
        <w:t>о</w:t>
      </w:r>
      <w:r w:rsidRPr="0036372A">
        <w:rPr>
          <w:bCs/>
          <w:color w:val="000000"/>
          <w:sz w:val="28"/>
          <w:szCs w:val="28"/>
        </w:rPr>
        <w:t xml:space="preserve"> объекта капитального строительства</w:t>
      </w:r>
      <w:r w:rsidRPr="0036372A">
        <w:rPr>
          <w:rFonts w:eastAsia="Calibri"/>
          <w:color w:val="000000"/>
          <w:sz w:val="28"/>
          <w:szCs w:val="28"/>
          <w:lang w:eastAsia="en-US"/>
        </w:rPr>
        <w:t xml:space="preserve">, установленных пунктом 3.40 Регламента, </w:t>
      </w:r>
      <w:r w:rsidR="002A0C1A">
        <w:rPr>
          <w:rFonts w:eastAsia="Calibri"/>
          <w:color w:val="000000"/>
          <w:sz w:val="28"/>
          <w:szCs w:val="28"/>
          <w:lang w:eastAsia="en-US"/>
        </w:rPr>
        <w:t xml:space="preserve">администрация Нижнесергинского городского поселения </w:t>
      </w:r>
      <w:r w:rsidRPr="0036372A">
        <w:rPr>
          <w:rFonts w:eastAsia="Calibri"/>
          <w:color w:val="000000"/>
          <w:sz w:val="28"/>
          <w:szCs w:val="28"/>
          <w:lang w:eastAsia="en-US"/>
        </w:rPr>
        <w:t xml:space="preserve">выдает дубликат </w:t>
      </w:r>
      <w:r w:rsidRPr="0036372A">
        <w:rPr>
          <w:bCs/>
          <w:color w:val="000000"/>
          <w:sz w:val="28"/>
          <w:szCs w:val="28"/>
        </w:rPr>
        <w:t>разрешения на строительство объекта капитального строительства</w:t>
      </w:r>
      <w:r w:rsidRPr="0036372A">
        <w:rPr>
          <w:rFonts w:eastAsia="Calibri"/>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36372A">
        <w:rPr>
          <w:bCs/>
          <w:color w:val="000000"/>
          <w:sz w:val="28"/>
          <w:szCs w:val="28"/>
        </w:rPr>
        <w:t>разрешение на строительство объекта капитального строительства</w:t>
      </w:r>
      <w:r w:rsidRPr="0036372A">
        <w:rPr>
          <w:rFonts w:eastAsia="Calibri"/>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36372A">
        <w:rPr>
          <w:bCs/>
          <w:color w:val="000000"/>
          <w:sz w:val="28"/>
          <w:szCs w:val="28"/>
        </w:rPr>
        <w:t>разрешения на строительство объекта капитального строительства</w:t>
      </w:r>
      <w:r w:rsidRPr="0036372A">
        <w:rPr>
          <w:rFonts w:eastAsia="Calibri"/>
          <w:bCs/>
          <w:color w:val="000000"/>
          <w:sz w:val="28"/>
          <w:szCs w:val="28"/>
          <w:lang w:eastAsia="en-US"/>
        </w:rPr>
        <w:t xml:space="preserve"> Заявителю повторно представляется указанный документ.</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color w:val="000000"/>
          <w:sz w:val="28"/>
          <w:szCs w:val="28"/>
          <w:lang w:eastAsia="en-US"/>
        </w:rPr>
        <w:t xml:space="preserve">Дубликат </w:t>
      </w:r>
      <w:r w:rsidRPr="0036372A">
        <w:rPr>
          <w:bCs/>
          <w:color w:val="000000"/>
          <w:sz w:val="28"/>
          <w:szCs w:val="28"/>
        </w:rPr>
        <w:t>разрешения на строительство объекта капитального строительства</w:t>
      </w:r>
      <w:r w:rsidRPr="0036372A">
        <w:rPr>
          <w:rFonts w:eastAsia="Calibri"/>
          <w:bCs/>
          <w:color w:val="000000"/>
          <w:sz w:val="28"/>
          <w:szCs w:val="28"/>
          <w:lang w:eastAsia="en-US"/>
        </w:rPr>
        <w:t xml:space="preserve"> либо решение об отказе в выдаче дубликата </w:t>
      </w:r>
      <w:r w:rsidRPr="0036372A">
        <w:rPr>
          <w:bCs/>
          <w:color w:val="000000"/>
          <w:sz w:val="28"/>
          <w:szCs w:val="28"/>
        </w:rPr>
        <w:t>разрешения на строительство объекта капитального строительства</w:t>
      </w:r>
      <w:r w:rsidRPr="0036372A">
        <w:rPr>
          <w:rFonts w:eastAsia="Calibri"/>
          <w:color w:val="000000"/>
          <w:sz w:val="28"/>
          <w:szCs w:val="28"/>
          <w:lang w:eastAsia="en-US"/>
        </w:rPr>
        <w:t xml:space="preserve">, </w:t>
      </w:r>
      <w:r w:rsidRPr="0036372A">
        <w:rPr>
          <w:rFonts w:eastAsia="Calibri"/>
          <w:bCs/>
          <w:color w:val="000000"/>
          <w:sz w:val="28"/>
          <w:szCs w:val="28"/>
          <w:lang w:eastAsia="en-US"/>
        </w:rPr>
        <w:t>оформленное согласно Приложению № 11 к Регламенту</w:t>
      </w:r>
      <w:r w:rsidR="002A0C1A">
        <w:rPr>
          <w:rFonts w:eastAsia="Calibri"/>
          <w:bCs/>
          <w:color w:val="000000"/>
          <w:sz w:val="28"/>
          <w:szCs w:val="28"/>
          <w:lang w:eastAsia="en-US"/>
        </w:rPr>
        <w:t>,</w:t>
      </w:r>
      <w:r w:rsidRPr="0036372A">
        <w:rPr>
          <w:rFonts w:eastAsia="Calibri"/>
          <w:bCs/>
          <w:color w:val="000000"/>
          <w:sz w:val="28"/>
          <w:szCs w:val="28"/>
          <w:lang w:eastAsia="en-US"/>
        </w:rPr>
        <w:t xml:space="preserve"> </w:t>
      </w:r>
      <w:r w:rsidRPr="0036372A">
        <w:rPr>
          <w:rFonts w:eastAsia="Calibri"/>
          <w:color w:val="000000"/>
          <w:sz w:val="28"/>
          <w:szCs w:val="28"/>
          <w:lang w:eastAsia="en-US"/>
        </w:rPr>
        <w:t>выдается Заявителю в течение пяти рабочих дней с даты поступления заявления о выдаче дубликата.</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lastRenderedPageBreak/>
        <w:t>3.40. Исчерпывающий перечень оснований для отказа в выдаче дубликата разрешения на строительства объекта капитального строительства:</w:t>
      </w:r>
    </w:p>
    <w:p w:rsidR="000C63FE" w:rsidRPr="0036372A" w:rsidRDefault="000C63FE" w:rsidP="000C63FE">
      <w:pPr>
        <w:autoSpaceDE w:val="0"/>
        <w:autoSpaceDN w:val="0"/>
        <w:adjustRightInd w:val="0"/>
        <w:ind w:firstLine="709"/>
        <w:jc w:val="both"/>
        <w:rPr>
          <w:sz w:val="28"/>
          <w:szCs w:val="28"/>
        </w:rPr>
      </w:pPr>
      <w:r w:rsidRPr="0036372A">
        <w:rPr>
          <w:bCs/>
          <w:color w:val="000000"/>
          <w:sz w:val="28"/>
          <w:szCs w:val="28"/>
        </w:rPr>
        <w:t>1) несоответствие Заявителя кругу лиц, указанных в пунктах 1.2, 1.3 Регламента</w:t>
      </w:r>
      <w:r w:rsidRPr="0036372A">
        <w:rPr>
          <w:sz w:val="28"/>
          <w:szCs w:val="28"/>
        </w:rPr>
        <w:t>;</w:t>
      </w:r>
    </w:p>
    <w:p w:rsidR="000C63FE" w:rsidRPr="0036372A" w:rsidRDefault="000C63FE" w:rsidP="000C63FE">
      <w:pPr>
        <w:pStyle w:val="ConsPlusNormal"/>
        <w:widowControl/>
        <w:tabs>
          <w:tab w:val="left" w:pos="932"/>
        </w:tabs>
        <w:ind w:firstLine="709"/>
        <w:jc w:val="both"/>
        <w:rPr>
          <w:rFonts w:ascii="Times New Roman" w:hAnsi="Times New Roman" w:cs="Times New Roman"/>
          <w:sz w:val="28"/>
          <w:szCs w:val="28"/>
        </w:rPr>
      </w:pPr>
      <w:r w:rsidRPr="0036372A">
        <w:rPr>
          <w:rFonts w:ascii="Times New Roman" w:hAnsi="Times New Roman" w:cs="Times New Roman"/>
          <w:sz w:val="28"/>
          <w:szCs w:val="28"/>
        </w:rPr>
        <w:t>2) в заявлении отсутствуют необходимые сведения для оформления дубликата разрешения;</w:t>
      </w:r>
    </w:p>
    <w:p w:rsidR="000C63FE" w:rsidRPr="0036372A" w:rsidRDefault="000C63FE" w:rsidP="000C63FE">
      <w:pPr>
        <w:pStyle w:val="ConsPlusNormal"/>
        <w:widowControl/>
        <w:tabs>
          <w:tab w:val="left" w:pos="932"/>
        </w:tabs>
        <w:ind w:left="709" w:firstLine="0"/>
        <w:jc w:val="both"/>
        <w:rPr>
          <w:rFonts w:ascii="Times New Roman" w:hAnsi="Times New Roman" w:cs="Times New Roman"/>
          <w:sz w:val="28"/>
          <w:szCs w:val="28"/>
        </w:rPr>
      </w:pPr>
      <w:r w:rsidRPr="0036372A">
        <w:rPr>
          <w:rFonts w:ascii="Times New Roman" w:hAnsi="Times New Roman" w:cs="Times New Roman"/>
          <w:sz w:val="28"/>
          <w:szCs w:val="28"/>
        </w:rPr>
        <w:t>3) текст заявления неразборчив, не подлежит прочтению;</w:t>
      </w:r>
    </w:p>
    <w:p w:rsidR="000C63FE" w:rsidRPr="0036372A" w:rsidRDefault="000C63FE" w:rsidP="000C63FE">
      <w:pPr>
        <w:pStyle w:val="a5"/>
        <w:tabs>
          <w:tab w:val="left" w:pos="1001"/>
        </w:tabs>
        <w:ind w:left="0" w:firstLine="709"/>
        <w:jc w:val="both"/>
        <w:rPr>
          <w:sz w:val="28"/>
          <w:szCs w:val="28"/>
        </w:rPr>
      </w:pPr>
      <w:r w:rsidRPr="0036372A">
        <w:rPr>
          <w:bCs/>
          <w:color w:val="000000"/>
          <w:sz w:val="28"/>
          <w:szCs w:val="28"/>
        </w:rPr>
        <w:t>4) разрешение на строительства объекта капитального строительства</w:t>
      </w:r>
      <w:r w:rsidRPr="0036372A">
        <w:rPr>
          <w:sz w:val="28"/>
          <w:szCs w:val="28"/>
        </w:rPr>
        <w:t xml:space="preserve">, дубликат которого необходимо выдать, </w:t>
      </w:r>
      <w:r w:rsidR="002A0C1A">
        <w:rPr>
          <w:sz w:val="28"/>
          <w:szCs w:val="28"/>
        </w:rPr>
        <w:t xml:space="preserve">администрацией Нижнесергинского городского поселения </w:t>
      </w:r>
      <w:r w:rsidRPr="0036372A">
        <w:rPr>
          <w:sz w:val="28"/>
          <w:szCs w:val="28"/>
        </w:rPr>
        <w:t>не выдавалось;</w:t>
      </w:r>
    </w:p>
    <w:p w:rsidR="000C63FE" w:rsidRPr="002A0C1A" w:rsidRDefault="002A0C1A" w:rsidP="002A0C1A">
      <w:pPr>
        <w:tabs>
          <w:tab w:val="left" w:pos="0"/>
          <w:tab w:val="left" w:pos="993"/>
        </w:tabs>
        <w:ind w:firstLine="709"/>
        <w:jc w:val="both"/>
        <w:rPr>
          <w:sz w:val="28"/>
          <w:szCs w:val="28"/>
        </w:rPr>
      </w:pPr>
      <w:r>
        <w:rPr>
          <w:sz w:val="28"/>
          <w:szCs w:val="28"/>
        </w:rPr>
        <w:t xml:space="preserve">5) </w:t>
      </w:r>
      <w:r w:rsidR="000C63FE" w:rsidRPr="002A0C1A">
        <w:rPr>
          <w:sz w:val="28"/>
          <w:szCs w:val="28"/>
        </w:rPr>
        <w:t xml:space="preserve">действие </w:t>
      </w:r>
      <w:r w:rsidR="000C63FE" w:rsidRPr="002A0C1A">
        <w:rPr>
          <w:bCs/>
          <w:color w:val="000000"/>
          <w:sz w:val="28"/>
          <w:szCs w:val="28"/>
        </w:rPr>
        <w:t>разрешения на строительства объекта капитального строительства</w:t>
      </w:r>
      <w:r w:rsidR="000C63FE" w:rsidRPr="002A0C1A">
        <w:rPr>
          <w:sz w:val="28"/>
          <w:szCs w:val="28"/>
        </w:rPr>
        <w:t xml:space="preserve"> истекло или прекращено.</w:t>
      </w:r>
    </w:p>
    <w:p w:rsidR="000C63FE" w:rsidRPr="0036372A" w:rsidRDefault="000C63FE" w:rsidP="000C63FE">
      <w:pPr>
        <w:pStyle w:val="a5"/>
        <w:tabs>
          <w:tab w:val="left" w:pos="709"/>
          <w:tab w:val="left" w:pos="993"/>
        </w:tabs>
        <w:ind w:left="633"/>
        <w:jc w:val="both"/>
        <w:rPr>
          <w:sz w:val="28"/>
          <w:szCs w:val="28"/>
        </w:rPr>
      </w:pPr>
    </w:p>
    <w:p w:rsidR="000C63FE" w:rsidRPr="0036372A" w:rsidRDefault="000C63FE" w:rsidP="000C63FE">
      <w:pPr>
        <w:autoSpaceDE w:val="0"/>
        <w:autoSpaceDN w:val="0"/>
        <w:adjustRightInd w:val="0"/>
        <w:jc w:val="center"/>
        <w:rPr>
          <w:b/>
          <w:bCs/>
          <w:color w:val="000000"/>
          <w:sz w:val="28"/>
          <w:szCs w:val="28"/>
        </w:rPr>
      </w:pPr>
      <w:r w:rsidRPr="0036372A">
        <w:rPr>
          <w:rFonts w:eastAsia="Calibri"/>
          <w:b/>
          <w:bCs/>
          <w:color w:val="000000"/>
          <w:sz w:val="28"/>
          <w:szCs w:val="28"/>
          <w:lang w:eastAsia="en-US"/>
        </w:rPr>
        <w:t xml:space="preserve">Порядок оставления заявления о выдаче </w:t>
      </w:r>
      <w:r w:rsidRPr="0036372A">
        <w:rPr>
          <w:b/>
          <w:bCs/>
          <w:color w:val="000000"/>
          <w:sz w:val="28"/>
          <w:szCs w:val="28"/>
        </w:rPr>
        <w:t xml:space="preserve">разрешения </w:t>
      </w:r>
    </w:p>
    <w:p w:rsidR="000C63FE" w:rsidRPr="0036372A" w:rsidRDefault="000C63FE" w:rsidP="000C63FE">
      <w:pPr>
        <w:autoSpaceDE w:val="0"/>
        <w:autoSpaceDN w:val="0"/>
        <w:adjustRightInd w:val="0"/>
        <w:jc w:val="center"/>
        <w:rPr>
          <w:rFonts w:eastAsia="Calibri"/>
          <w:b/>
          <w:bCs/>
          <w:color w:val="000000"/>
          <w:sz w:val="28"/>
          <w:szCs w:val="28"/>
          <w:lang w:eastAsia="en-US"/>
        </w:rPr>
      </w:pPr>
      <w:proofErr w:type="gramStart"/>
      <w:r w:rsidRPr="0036372A">
        <w:rPr>
          <w:b/>
          <w:color w:val="000000"/>
          <w:sz w:val="28"/>
          <w:szCs w:val="28"/>
        </w:rPr>
        <w:t>на</w:t>
      </w:r>
      <w:proofErr w:type="gramEnd"/>
      <w:r w:rsidRPr="0036372A">
        <w:rPr>
          <w:b/>
          <w:color w:val="000000"/>
          <w:sz w:val="28"/>
          <w:szCs w:val="28"/>
        </w:rPr>
        <w:t xml:space="preserve"> строительство объекта капитального строительства, </w:t>
      </w:r>
      <w:r w:rsidRPr="0036372A">
        <w:rPr>
          <w:b/>
          <w:bCs/>
          <w:color w:val="000000" w:themeColor="text1"/>
          <w:sz w:val="28"/>
          <w:szCs w:val="28"/>
        </w:rPr>
        <w:t>о внесении изменений в него, уведомления</w:t>
      </w:r>
      <w:r w:rsidRPr="0036372A">
        <w:rPr>
          <w:rFonts w:eastAsia="Calibri"/>
          <w:b/>
          <w:bCs/>
          <w:color w:val="000000"/>
          <w:sz w:val="28"/>
          <w:szCs w:val="28"/>
          <w:lang w:eastAsia="en-US"/>
        </w:rPr>
        <w:t xml:space="preserve"> без рассмотрения</w:t>
      </w:r>
    </w:p>
    <w:p w:rsidR="000C63FE" w:rsidRPr="0036372A" w:rsidRDefault="000C63FE" w:rsidP="000C63FE">
      <w:pPr>
        <w:autoSpaceDE w:val="0"/>
        <w:autoSpaceDN w:val="0"/>
        <w:adjustRightInd w:val="0"/>
        <w:jc w:val="center"/>
        <w:rPr>
          <w:rFonts w:eastAsia="Calibri"/>
          <w:b/>
          <w:bCs/>
          <w:color w:val="000000"/>
          <w:sz w:val="28"/>
          <w:szCs w:val="28"/>
          <w:lang w:eastAsia="en-US"/>
        </w:rPr>
      </w:pP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3.41. Заявитель не позднее рабочего дня, предшествующего дню окончания срока предоставления </w:t>
      </w:r>
      <w:r w:rsidRPr="0036372A">
        <w:rPr>
          <w:rFonts w:eastAsiaTheme="minorHAnsi"/>
          <w:sz w:val="28"/>
          <w:szCs w:val="28"/>
          <w:lang w:eastAsia="en-US"/>
        </w:rPr>
        <w:t>муниципальной</w:t>
      </w:r>
      <w:r w:rsidRPr="0036372A">
        <w:rPr>
          <w:rFonts w:eastAsia="Calibri"/>
          <w:bCs/>
          <w:color w:val="000000"/>
          <w:sz w:val="28"/>
          <w:szCs w:val="28"/>
          <w:lang w:eastAsia="en-US"/>
        </w:rPr>
        <w:t xml:space="preserve"> услуги, вправе обратиться в </w:t>
      </w:r>
      <w:r w:rsidR="002A0C1A">
        <w:rPr>
          <w:rFonts w:eastAsia="Calibri"/>
          <w:bCs/>
          <w:color w:val="000000"/>
          <w:sz w:val="28"/>
          <w:szCs w:val="28"/>
          <w:lang w:eastAsia="en-US"/>
        </w:rPr>
        <w:t xml:space="preserve">администрацию Нижнесергинского городского поселения </w:t>
      </w:r>
      <w:r w:rsidRPr="0036372A">
        <w:rPr>
          <w:rFonts w:eastAsia="Calibri"/>
          <w:bCs/>
          <w:color w:val="000000"/>
          <w:sz w:val="28"/>
          <w:szCs w:val="28"/>
          <w:lang w:eastAsia="en-US"/>
        </w:rPr>
        <w:t xml:space="preserve">с заявлением об оставлении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 оформленного согласно Приложению № 12 к Регламенту. </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На основании поступившего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 </w:t>
      </w:r>
      <w:r w:rsidR="002A0C1A">
        <w:rPr>
          <w:rFonts w:eastAsia="Calibri"/>
          <w:bCs/>
          <w:color w:val="000000"/>
          <w:sz w:val="28"/>
          <w:szCs w:val="28"/>
          <w:lang w:eastAsia="en-US"/>
        </w:rPr>
        <w:t xml:space="preserve">администрация Нижнесергинского городского поселения </w:t>
      </w:r>
      <w:r w:rsidRPr="0036372A">
        <w:rPr>
          <w:rFonts w:eastAsia="Calibri"/>
          <w:bCs/>
          <w:color w:val="000000"/>
          <w:sz w:val="28"/>
          <w:szCs w:val="28"/>
          <w:lang w:eastAsia="en-US"/>
        </w:rPr>
        <w:t xml:space="preserve">принимает решение об оставлении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bCs/>
          <w:color w:val="000000"/>
          <w:sz w:val="28"/>
          <w:szCs w:val="28"/>
          <w:lang w:eastAsia="en-US"/>
        </w:rPr>
        <w:t xml:space="preserve">Решение об оставлении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 оформленное согласно Приложению №</w:t>
      </w:r>
      <w:r w:rsidR="002A0C1A">
        <w:rPr>
          <w:rFonts w:eastAsia="Calibri"/>
          <w:bCs/>
          <w:color w:val="000000"/>
          <w:sz w:val="28"/>
          <w:szCs w:val="28"/>
          <w:lang w:eastAsia="en-US"/>
        </w:rPr>
        <w:t xml:space="preserve"> </w:t>
      </w:r>
      <w:r w:rsidRPr="0036372A">
        <w:rPr>
          <w:rFonts w:eastAsia="Calibri"/>
          <w:bCs/>
          <w:color w:val="000000"/>
          <w:sz w:val="28"/>
          <w:szCs w:val="28"/>
          <w:lang w:eastAsia="en-US"/>
        </w:rPr>
        <w:t xml:space="preserve">13 к Регламенту, направляется Заявителю </w:t>
      </w:r>
      <w:r w:rsidRPr="0036372A">
        <w:rPr>
          <w:rFonts w:eastAsia="Calibri"/>
          <w:color w:val="000000"/>
          <w:sz w:val="28"/>
          <w:szCs w:val="28"/>
          <w:lang w:eastAsia="en-US"/>
        </w:rPr>
        <w:t xml:space="preserve">способом, указанным в заявлении об оставлении </w:t>
      </w:r>
      <w:r w:rsidRPr="0036372A">
        <w:rPr>
          <w:rFonts w:eastAsia="Calibri"/>
          <w:bCs/>
          <w:color w:val="000000"/>
          <w:sz w:val="28"/>
          <w:szCs w:val="28"/>
          <w:lang w:eastAsia="en-US"/>
        </w:rPr>
        <w:t xml:space="preserve">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w:t>
      </w:r>
      <w:r w:rsidRPr="0036372A">
        <w:rPr>
          <w:rFonts w:eastAsia="Calibri"/>
          <w:color w:val="000000"/>
          <w:sz w:val="28"/>
          <w:szCs w:val="28"/>
          <w:lang w:eastAsia="en-US"/>
        </w:rPr>
        <w:t xml:space="preserve">, </w:t>
      </w:r>
      <w:r w:rsidRPr="0036372A">
        <w:rPr>
          <w:rFonts w:eastAsia="Calibri"/>
          <w:bCs/>
          <w:color w:val="000000"/>
          <w:sz w:val="28"/>
          <w:szCs w:val="28"/>
          <w:lang w:eastAsia="en-US"/>
        </w:rPr>
        <w:t xml:space="preserve">не позднее рабочего дня, следующего за днем поступления </w:t>
      </w:r>
      <w:r w:rsidRPr="0036372A">
        <w:rPr>
          <w:rFonts w:eastAsia="Calibri"/>
          <w:color w:val="000000"/>
          <w:sz w:val="28"/>
          <w:szCs w:val="28"/>
          <w:lang w:eastAsia="en-US"/>
        </w:rPr>
        <w:t xml:space="preserve">заявления об оставлении указанных </w:t>
      </w:r>
      <w:r w:rsidRPr="0036372A">
        <w:rPr>
          <w:rFonts w:eastAsia="Calibri"/>
          <w:bCs/>
          <w:color w:val="000000"/>
          <w:sz w:val="28"/>
          <w:szCs w:val="28"/>
          <w:lang w:eastAsia="en-US"/>
        </w:rPr>
        <w:t>заявления, уведомления без рассмотрения</w:t>
      </w:r>
      <w:r w:rsidRPr="0036372A">
        <w:rPr>
          <w:rFonts w:eastAsia="Calibri"/>
          <w:color w:val="000000"/>
          <w:sz w:val="28"/>
          <w:szCs w:val="28"/>
          <w:lang w:eastAsia="en-US"/>
        </w:rPr>
        <w:t>.</w:t>
      </w:r>
    </w:p>
    <w:p w:rsidR="000C63FE" w:rsidRDefault="000C63FE" w:rsidP="000C63FE">
      <w:pPr>
        <w:autoSpaceDE w:val="0"/>
        <w:autoSpaceDN w:val="0"/>
        <w:adjustRightInd w:val="0"/>
        <w:ind w:firstLine="709"/>
        <w:jc w:val="both"/>
        <w:rPr>
          <w:rFonts w:eastAsia="Tahoma"/>
          <w:bCs/>
          <w:color w:val="000000"/>
          <w:sz w:val="28"/>
          <w:szCs w:val="28"/>
          <w:lang w:bidi="ru-RU"/>
        </w:rPr>
      </w:pPr>
      <w:r w:rsidRPr="0036372A">
        <w:rPr>
          <w:rFonts w:eastAsia="Tahoma"/>
          <w:bCs/>
          <w:color w:val="000000"/>
          <w:sz w:val="28"/>
          <w:szCs w:val="28"/>
          <w:lang w:bidi="ru-RU"/>
        </w:rPr>
        <w:t xml:space="preserve">Оставление заявления </w:t>
      </w:r>
      <w:r w:rsidRPr="0036372A">
        <w:rPr>
          <w:rFonts w:eastAsia="Calibri"/>
          <w:bCs/>
          <w:color w:val="000000"/>
          <w:sz w:val="28"/>
          <w:szCs w:val="28"/>
          <w:lang w:eastAsia="en-US"/>
        </w:rPr>
        <w:t xml:space="preserve">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w:t>
      </w:r>
      <w:r w:rsidRPr="0036372A">
        <w:rPr>
          <w:rFonts w:eastAsia="Tahoma"/>
          <w:bCs/>
          <w:color w:val="000000"/>
          <w:sz w:val="28"/>
          <w:szCs w:val="28"/>
          <w:lang w:bidi="ru-RU"/>
        </w:rPr>
        <w:t xml:space="preserve">без рассмотрения не препятствует повторному обращению Заявителя в </w:t>
      </w:r>
      <w:r w:rsidR="002A0C1A">
        <w:rPr>
          <w:rFonts w:eastAsia="Tahoma"/>
          <w:bCs/>
          <w:color w:val="000000"/>
          <w:sz w:val="28"/>
          <w:szCs w:val="28"/>
          <w:lang w:bidi="ru-RU"/>
        </w:rPr>
        <w:t xml:space="preserve">администрацию Нижнесергинского городского поселения </w:t>
      </w:r>
      <w:r w:rsidRPr="0036372A">
        <w:rPr>
          <w:rFonts w:eastAsia="Tahoma"/>
          <w:bCs/>
          <w:color w:val="000000"/>
          <w:sz w:val="28"/>
          <w:szCs w:val="28"/>
          <w:lang w:bidi="ru-RU"/>
        </w:rPr>
        <w:t>за получением муниципальной услуги.</w:t>
      </w:r>
    </w:p>
    <w:p w:rsidR="00EA0B33" w:rsidRPr="0036372A" w:rsidRDefault="00EA0B33" w:rsidP="000C63FE">
      <w:pPr>
        <w:autoSpaceDE w:val="0"/>
        <w:autoSpaceDN w:val="0"/>
        <w:adjustRightInd w:val="0"/>
        <w:ind w:firstLine="709"/>
        <w:jc w:val="both"/>
        <w:rPr>
          <w:rFonts w:eastAsia="Tahoma"/>
          <w:bCs/>
          <w:color w:val="000000"/>
          <w:sz w:val="28"/>
          <w:szCs w:val="28"/>
          <w:lang w:bidi="ru-RU"/>
        </w:rPr>
      </w:pPr>
    </w:p>
    <w:p w:rsidR="000C63FE" w:rsidRPr="0036372A" w:rsidRDefault="000C63FE" w:rsidP="000C63FE">
      <w:pPr>
        <w:autoSpaceDE w:val="0"/>
        <w:autoSpaceDN w:val="0"/>
        <w:adjustRightInd w:val="0"/>
        <w:ind w:firstLine="709"/>
        <w:jc w:val="both"/>
        <w:rPr>
          <w:rFonts w:eastAsia="Tahoma"/>
          <w:bCs/>
          <w:color w:val="000000"/>
          <w:sz w:val="28"/>
          <w:szCs w:val="28"/>
          <w:lang w:bidi="ru-RU"/>
        </w:rPr>
      </w:pPr>
    </w:p>
    <w:p w:rsidR="000C63FE" w:rsidRPr="0036372A" w:rsidRDefault="000C63FE" w:rsidP="000C63FE">
      <w:pPr>
        <w:widowControl w:val="0"/>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lastRenderedPageBreak/>
        <w:t xml:space="preserve">Подраздел 3.2. </w:t>
      </w:r>
      <w:r w:rsidRPr="0036372A">
        <w:rPr>
          <w:rFonts w:eastAsia="Calibri"/>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0C63FE" w:rsidRPr="0036372A" w:rsidRDefault="000C63FE" w:rsidP="000C63FE">
      <w:pPr>
        <w:autoSpaceDE w:val="0"/>
        <w:autoSpaceDN w:val="0"/>
        <w:adjustRightInd w:val="0"/>
        <w:jc w:val="both"/>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3.42. Информация о предоставлении муниципальной услуги размещается на Едином портале, официальном сайте </w:t>
      </w:r>
      <w:r w:rsidR="002A0C1A">
        <w:rPr>
          <w:rFonts w:eastAsiaTheme="minorHAnsi"/>
          <w:sz w:val="28"/>
          <w:szCs w:val="28"/>
          <w:lang w:eastAsia="en-US"/>
        </w:rPr>
        <w:t xml:space="preserve">администрации Нижнесергинского городского поселения, </w:t>
      </w:r>
      <w:r w:rsidRPr="0036372A">
        <w:rPr>
          <w:sz w:val="28"/>
          <w:szCs w:val="28"/>
        </w:rPr>
        <w:t>в единой информационной системе жилищного строительства,</w:t>
      </w:r>
      <w:r w:rsidRPr="0036372A">
        <w:rPr>
          <w:rFonts w:eastAsiaTheme="minorHAnsi"/>
          <w:sz w:val="28"/>
          <w:szCs w:val="28"/>
          <w:lang w:eastAsia="en-US"/>
        </w:rPr>
        <w:t xml:space="preserve"> а также </w:t>
      </w:r>
      <w:r w:rsidRPr="0036372A">
        <w:rPr>
          <w:sz w:val="28"/>
          <w:szCs w:val="28"/>
        </w:rPr>
        <w:t>при наличии технической возможности</w:t>
      </w:r>
      <w:r w:rsidRPr="0036372A">
        <w:rPr>
          <w:rFonts w:eastAsia="Calibri"/>
          <w:bCs/>
          <w:color w:val="000000"/>
          <w:sz w:val="28"/>
          <w:szCs w:val="28"/>
          <w:lang w:eastAsia="en-US"/>
        </w:rPr>
        <w:t xml:space="preserve"> на Региональном портале, </w:t>
      </w:r>
      <w:r w:rsidRPr="0036372A">
        <w:rPr>
          <w:rFonts w:eastAsia="Calibr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В указанных информационных системах размещается следующая информация: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 круг Заявителей;</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 срок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5) исчерпывающий перечень оснований для приостановления или отказа в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7) формы заявлений (уведомлений, сообщений), используемые при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lastRenderedPageBreak/>
        <w:t xml:space="preserve">Запись на прием в орган, предоставляющий муниципальную услугу, для подачи запроса </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3.43. В целях предоставления муниципальной услуги осуществляется прием Заявителей по предварительной записи.</w:t>
      </w:r>
    </w:p>
    <w:p w:rsidR="009036C5"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Запись на прием проводится посредством Единого портала, официального сайта </w:t>
      </w:r>
      <w:r w:rsidR="009036C5">
        <w:rPr>
          <w:rFonts w:eastAsiaTheme="minorHAnsi"/>
          <w:sz w:val="28"/>
          <w:szCs w:val="28"/>
          <w:lang w:eastAsia="en-US"/>
        </w:rPr>
        <w:t xml:space="preserve">администрации Нижнесергинского городского поселения.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63FE" w:rsidRPr="0036372A" w:rsidRDefault="000C63FE" w:rsidP="000C63FE">
      <w:pPr>
        <w:autoSpaceDE w:val="0"/>
        <w:autoSpaceDN w:val="0"/>
        <w:adjustRightInd w:val="0"/>
        <w:ind w:firstLine="709"/>
        <w:jc w:val="both"/>
        <w:rPr>
          <w:rFonts w:eastAsiaTheme="minorHAnsi"/>
          <w:i/>
          <w:sz w:val="28"/>
          <w:szCs w:val="28"/>
          <w:lang w:eastAsia="en-US"/>
        </w:rPr>
      </w:pPr>
    </w:p>
    <w:p w:rsidR="000C63FE"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 xml:space="preserve">Формирование запроса о предоставлении муниципальной услуги </w:t>
      </w:r>
    </w:p>
    <w:p w:rsidR="009036C5" w:rsidRPr="0036372A" w:rsidRDefault="009036C5" w:rsidP="000C63FE">
      <w:pPr>
        <w:autoSpaceDE w:val="0"/>
        <w:autoSpaceDN w:val="0"/>
        <w:adjustRightInd w:val="0"/>
        <w:ind w:firstLine="709"/>
        <w:jc w:val="center"/>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3.44. Формирование Заявителем запроса </w:t>
      </w:r>
      <w:r w:rsidRPr="0036372A">
        <w:rPr>
          <w:bCs/>
          <w:color w:val="000000" w:themeColor="text1"/>
          <w:sz w:val="28"/>
          <w:szCs w:val="28"/>
        </w:rPr>
        <w:t xml:space="preserve">о выдаче </w:t>
      </w:r>
      <w:r w:rsidRPr="0036372A">
        <w:rPr>
          <w:bCs/>
          <w:color w:val="000000"/>
          <w:sz w:val="28"/>
          <w:szCs w:val="28"/>
        </w:rPr>
        <w:t>разрешения на строительство объекта капитального строительства,</w:t>
      </w:r>
      <w:r w:rsidRPr="0036372A">
        <w:rPr>
          <w:rFonts w:eastAsiaTheme="minorHAnsi"/>
          <w:sz w:val="28"/>
          <w:szCs w:val="28"/>
          <w:lang w:eastAsia="en-US"/>
        </w:rPr>
        <w:t xml:space="preserve">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w:t>
      </w:r>
      <w:r w:rsidRPr="0036372A">
        <w:rPr>
          <w:rFonts w:eastAsiaTheme="minorHAnsi"/>
          <w:sz w:val="28"/>
          <w:szCs w:val="28"/>
          <w:lang w:eastAsia="en-US"/>
        </w:rPr>
        <w:t xml:space="preserve">(далее – запрос) осуществляется посредством заполнения электронной формы запроса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 xml:space="preserve"> без необходимости дополнительной подачи запроса в какой-либо иной форме.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 формировании запроса Заявителю обеспечивается: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36372A">
        <w:rPr>
          <w:rFonts w:eastAsiaTheme="minorHAnsi"/>
          <w:i/>
          <w:iCs/>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 возможность печати на бумажном носителе копии электронной формы запроса;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4) сохранение ранее введенных в электронную форму запроса значений в любой момент по желанию пользователя, в том числе при возникновении </w:t>
      </w:r>
      <w:r w:rsidRPr="0036372A">
        <w:rPr>
          <w:rFonts w:eastAsiaTheme="minorHAnsi"/>
          <w:sz w:val="28"/>
          <w:szCs w:val="28"/>
          <w:lang w:eastAsia="en-US"/>
        </w:rPr>
        <w:lastRenderedPageBreak/>
        <w:t>ошибок ввода и возврате для повторного ввода значений в электронную форму запроса;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36372A">
        <w:rPr>
          <w:rFonts w:eastAsia="Calibri"/>
          <w:bCs/>
          <w:color w:val="000000"/>
          <w:sz w:val="28"/>
          <w:szCs w:val="28"/>
          <w:lang w:eastAsia="en-US"/>
        </w:rPr>
        <w:t>ЕСИА</w:t>
      </w:r>
      <w:r w:rsidRPr="0036372A">
        <w:rPr>
          <w:rFonts w:eastAsiaTheme="minorHAnsi"/>
          <w:sz w:val="28"/>
          <w:szCs w:val="28"/>
          <w:lang w:eastAsia="en-US"/>
        </w:rPr>
        <w:t xml:space="preserve">, и сведений, опубликованных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 xml:space="preserve">, в части, касающейся сведений, отсутствующих в </w:t>
      </w:r>
      <w:r w:rsidRPr="0036372A">
        <w:rPr>
          <w:rFonts w:eastAsia="Calibri"/>
          <w:bCs/>
          <w:color w:val="000000"/>
          <w:sz w:val="28"/>
          <w:szCs w:val="28"/>
          <w:lang w:eastAsia="en-US"/>
        </w:rPr>
        <w:t>ЕСИА</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7) возможность доступа Заявителя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 xml:space="preserve"> к ранее поданным им запросам в течение не менее одного года, а также частично сформированным запросам </w:t>
      </w:r>
      <w:r w:rsidRPr="0036372A">
        <w:rPr>
          <w:rFonts w:eastAsia="Calibri"/>
          <w:sz w:val="28"/>
          <w:szCs w:val="28"/>
          <w:lang w:eastAsia="en-US"/>
        </w:rPr>
        <w:t>–</w:t>
      </w:r>
      <w:r w:rsidRPr="0036372A">
        <w:rPr>
          <w:rFonts w:eastAsiaTheme="minorHAnsi"/>
          <w:sz w:val="28"/>
          <w:szCs w:val="28"/>
          <w:lang w:eastAsia="en-US"/>
        </w:rPr>
        <w:t xml:space="preserve"> в течение не менее 3 месяцев.</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sidR="009036C5">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 xml:space="preserve">посредством 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w:t>
      </w:r>
      <w:r w:rsidR="009036C5">
        <w:rPr>
          <w:rFonts w:eastAsiaTheme="minorHAnsi"/>
          <w:b/>
          <w:sz w:val="28"/>
          <w:szCs w:val="28"/>
          <w:lang w:eastAsia="en-US"/>
        </w:rPr>
        <w:t xml:space="preserve">я услуги </w:t>
      </w:r>
    </w:p>
    <w:p w:rsidR="000C63FE" w:rsidRPr="0036372A" w:rsidRDefault="000C63FE" w:rsidP="000C63FE">
      <w:pPr>
        <w:autoSpaceDE w:val="0"/>
        <w:autoSpaceDN w:val="0"/>
        <w:adjustRightInd w:val="0"/>
        <w:ind w:firstLine="709"/>
        <w:jc w:val="center"/>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both"/>
        <w:rPr>
          <w:color w:val="000000"/>
          <w:sz w:val="28"/>
          <w:szCs w:val="28"/>
        </w:rPr>
      </w:pPr>
      <w:r w:rsidRPr="0036372A">
        <w:rPr>
          <w:rFonts w:eastAsiaTheme="minorHAnsi"/>
          <w:sz w:val="28"/>
          <w:szCs w:val="28"/>
          <w:lang w:eastAsia="en-US"/>
        </w:rPr>
        <w:t xml:space="preserve">3.45. </w:t>
      </w:r>
      <w:r w:rsidR="009036C5">
        <w:rPr>
          <w:rFonts w:eastAsiaTheme="minorHAnsi"/>
          <w:sz w:val="28"/>
          <w:szCs w:val="28"/>
          <w:lang w:eastAsia="en-US"/>
        </w:rPr>
        <w:t xml:space="preserve">Администрация Нижнесергинского городского поселения </w:t>
      </w:r>
      <w:r w:rsidRPr="0036372A">
        <w:rPr>
          <w:rFonts w:eastAsiaTheme="minorHAnsi"/>
          <w:sz w:val="28"/>
          <w:szCs w:val="28"/>
          <w:lang w:eastAsia="en-US"/>
        </w:rPr>
        <w:t xml:space="preserve">обеспечивает </w:t>
      </w:r>
      <w:r w:rsidRPr="0036372A">
        <w:rPr>
          <w:color w:val="000000"/>
          <w:sz w:val="28"/>
          <w:szCs w:val="28"/>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2) регистрацию запроса и направление Заявителю уведомления о регистрации заявления, уведомления. </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3.46. Электронный запрос становится доступным для должностного лица </w:t>
      </w:r>
      <w:r w:rsidR="009036C5">
        <w:rPr>
          <w:color w:val="000000"/>
          <w:sz w:val="28"/>
          <w:szCs w:val="28"/>
        </w:rPr>
        <w:t>администрации Нижнесергинского городского поселения</w:t>
      </w:r>
      <w:r w:rsidRPr="0036372A">
        <w:rPr>
          <w:color w:val="000000"/>
          <w:sz w:val="28"/>
          <w:szCs w:val="28"/>
        </w:rPr>
        <w:t xml:space="preserve">, ответственного за прием и регистрацию запроса (далее – ответственное должностное лицо), в </w:t>
      </w:r>
      <w:r w:rsidRPr="0036372A">
        <w:rPr>
          <w:rFonts w:eastAsiaTheme="minorHAnsi"/>
          <w:bCs/>
          <w:sz w:val="28"/>
          <w:szCs w:val="28"/>
          <w:lang w:eastAsia="en-US"/>
        </w:rPr>
        <w:t>РИАС УРТ СО</w:t>
      </w:r>
      <w:r w:rsidRPr="0036372A">
        <w:rPr>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Ответственное должностное лицо:</w:t>
      </w:r>
    </w:p>
    <w:p w:rsidR="000C63FE" w:rsidRPr="009362D9" w:rsidRDefault="009362D9" w:rsidP="009362D9">
      <w:pPr>
        <w:widowControl w:val="0"/>
        <w:autoSpaceDE w:val="0"/>
        <w:autoSpaceDN w:val="0"/>
        <w:adjustRightInd w:val="0"/>
        <w:ind w:firstLine="709"/>
        <w:jc w:val="both"/>
        <w:rPr>
          <w:color w:val="000000"/>
          <w:sz w:val="28"/>
          <w:szCs w:val="28"/>
        </w:rPr>
      </w:pPr>
      <w:r>
        <w:rPr>
          <w:color w:val="000000"/>
          <w:sz w:val="28"/>
          <w:szCs w:val="28"/>
        </w:rPr>
        <w:t xml:space="preserve">1) </w:t>
      </w:r>
      <w:r w:rsidR="000C63FE" w:rsidRPr="009362D9">
        <w:rPr>
          <w:color w:val="000000"/>
          <w:sz w:val="28"/>
          <w:szCs w:val="28"/>
        </w:rPr>
        <w:t xml:space="preserve">проверяет наличие электронных запросов, поступивших посредством </w:t>
      </w:r>
      <w:r w:rsidR="000C63FE" w:rsidRPr="009362D9">
        <w:rPr>
          <w:color w:val="000000"/>
          <w:sz w:val="28"/>
          <w:szCs w:val="28"/>
        </w:rPr>
        <w:lastRenderedPageBreak/>
        <w:t>Единого портала, Регионального портала с периодичностью не реже 2 раз в день;</w:t>
      </w:r>
    </w:p>
    <w:p w:rsidR="000C63FE" w:rsidRPr="009362D9" w:rsidRDefault="009362D9" w:rsidP="009362D9">
      <w:pPr>
        <w:widowControl w:val="0"/>
        <w:autoSpaceDE w:val="0"/>
        <w:autoSpaceDN w:val="0"/>
        <w:adjustRightInd w:val="0"/>
        <w:ind w:firstLine="709"/>
        <w:jc w:val="both"/>
        <w:rPr>
          <w:color w:val="000000"/>
          <w:sz w:val="28"/>
          <w:szCs w:val="28"/>
        </w:rPr>
      </w:pPr>
      <w:r>
        <w:rPr>
          <w:color w:val="000000"/>
          <w:sz w:val="28"/>
          <w:szCs w:val="28"/>
        </w:rPr>
        <w:t xml:space="preserve">2) </w:t>
      </w:r>
      <w:r w:rsidR="000C63FE" w:rsidRPr="009362D9">
        <w:rPr>
          <w:color w:val="000000"/>
          <w:sz w:val="28"/>
          <w:szCs w:val="28"/>
        </w:rPr>
        <w:t>рассматривает поступившие запросы и приложенные образы документов (документы);</w:t>
      </w:r>
    </w:p>
    <w:p w:rsidR="000C63FE" w:rsidRPr="009362D9" w:rsidRDefault="009362D9" w:rsidP="009362D9">
      <w:pPr>
        <w:widowControl w:val="0"/>
        <w:autoSpaceDE w:val="0"/>
        <w:autoSpaceDN w:val="0"/>
        <w:adjustRightInd w:val="0"/>
        <w:ind w:firstLine="709"/>
        <w:jc w:val="both"/>
        <w:rPr>
          <w:color w:val="000000"/>
          <w:sz w:val="28"/>
          <w:szCs w:val="28"/>
        </w:rPr>
      </w:pPr>
      <w:r>
        <w:rPr>
          <w:color w:val="000000"/>
          <w:sz w:val="28"/>
          <w:szCs w:val="28"/>
        </w:rPr>
        <w:t xml:space="preserve">3) </w:t>
      </w:r>
      <w:r w:rsidR="000C63FE" w:rsidRPr="009362D9">
        <w:rPr>
          <w:color w:val="000000"/>
          <w:sz w:val="28"/>
          <w:szCs w:val="28"/>
        </w:rPr>
        <w:t>производит действия в соответствии с пунктом 3.45 Регламента.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color w:val="000000"/>
          <w:sz w:val="28"/>
          <w:szCs w:val="28"/>
        </w:rPr>
        <w:t>–</w:t>
      </w:r>
      <w:r w:rsidRPr="0036372A">
        <w:rPr>
          <w:rFonts w:eastAsiaTheme="minorHAnsi"/>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36372A">
        <w:rPr>
          <w:rFonts w:eastAsia="Calibri"/>
          <w:sz w:val="28"/>
          <w:szCs w:val="28"/>
          <w:lang w:eastAsia="en-US"/>
        </w:rPr>
        <w:t>готовит проект уведомления об отказе в приеме документов, необходимых для предоставления муниципальной услуги</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color w:val="000000"/>
          <w:sz w:val="28"/>
          <w:szCs w:val="28"/>
        </w:rPr>
        <w:t xml:space="preserve">– </w:t>
      </w:r>
      <w:r w:rsidRPr="0036372A">
        <w:rPr>
          <w:rFonts w:eastAsiaTheme="minorHAnsi"/>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Региональном портале</w:t>
      </w:r>
      <w:r w:rsidRPr="0036372A">
        <w:rPr>
          <w:rFonts w:eastAsiaTheme="minorHAnsi"/>
          <w:sz w:val="28"/>
          <w:szCs w:val="28"/>
          <w:lang w:eastAsia="en-US"/>
        </w:rPr>
        <w:t xml:space="preserve"> обновляется до статуса «принято».</w:t>
      </w:r>
    </w:p>
    <w:p w:rsidR="000C63FE" w:rsidRPr="0036372A" w:rsidRDefault="000C63FE" w:rsidP="000C63FE">
      <w:pPr>
        <w:autoSpaceDE w:val="0"/>
        <w:autoSpaceDN w:val="0"/>
        <w:adjustRightInd w:val="0"/>
        <w:ind w:firstLine="709"/>
        <w:rPr>
          <w:rFonts w:eastAsiaTheme="minorHAnsi"/>
          <w:b/>
          <w:sz w:val="28"/>
          <w:szCs w:val="28"/>
          <w:highlight w:val="yellow"/>
          <w:lang w:eastAsia="en-US"/>
        </w:rPr>
      </w:pPr>
    </w:p>
    <w:p w:rsidR="000C63FE" w:rsidRPr="0036372A" w:rsidRDefault="000C63FE" w:rsidP="000C63FE">
      <w:pPr>
        <w:autoSpaceDE w:val="0"/>
        <w:autoSpaceDN w:val="0"/>
        <w:adjustRightInd w:val="0"/>
        <w:jc w:val="center"/>
        <w:rPr>
          <w:b/>
          <w:sz w:val="28"/>
          <w:szCs w:val="28"/>
        </w:rPr>
      </w:pPr>
      <w:r w:rsidRPr="0036372A">
        <w:rPr>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0C63FE" w:rsidRPr="0036372A" w:rsidRDefault="000C63FE" w:rsidP="000C63FE">
      <w:pPr>
        <w:autoSpaceDE w:val="0"/>
        <w:autoSpaceDN w:val="0"/>
        <w:adjustRightInd w:val="0"/>
        <w:ind w:right="-2" w:firstLine="709"/>
        <w:jc w:val="both"/>
        <w:rPr>
          <w:rFonts w:eastAsiaTheme="minorHAnsi"/>
          <w:b/>
          <w:sz w:val="28"/>
          <w:szCs w:val="28"/>
          <w:highlight w:val="yellow"/>
          <w:lang w:eastAsia="en-US"/>
        </w:rPr>
      </w:pPr>
    </w:p>
    <w:p w:rsidR="000C63FE" w:rsidRPr="0036372A" w:rsidRDefault="000C63FE" w:rsidP="000C63FE">
      <w:pPr>
        <w:autoSpaceDE w:val="0"/>
        <w:autoSpaceDN w:val="0"/>
        <w:adjustRightInd w:val="0"/>
        <w:ind w:right="-2" w:firstLine="709"/>
        <w:jc w:val="both"/>
        <w:rPr>
          <w:rFonts w:eastAsiaTheme="minorHAnsi"/>
          <w:sz w:val="28"/>
          <w:szCs w:val="28"/>
          <w:lang w:eastAsia="en-US"/>
        </w:rPr>
      </w:pPr>
      <w:r w:rsidRPr="0036372A">
        <w:rPr>
          <w:rFonts w:eastAsiaTheme="minorHAnsi"/>
          <w:sz w:val="28"/>
          <w:szCs w:val="28"/>
          <w:lang w:eastAsia="en-US"/>
        </w:rPr>
        <w:t>3.47. Государственная пошлина за предоставление муниципальной услуги не взимается</w:t>
      </w:r>
    </w:p>
    <w:p w:rsidR="000C63FE" w:rsidRPr="0036372A" w:rsidRDefault="000C63FE" w:rsidP="000C63FE">
      <w:pPr>
        <w:autoSpaceDE w:val="0"/>
        <w:autoSpaceDN w:val="0"/>
        <w:adjustRightInd w:val="0"/>
        <w:ind w:firstLine="709"/>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 xml:space="preserve">Получение Заявителем сведений о ходе выполнения запроса о предоставлении муниципальной услуги </w:t>
      </w:r>
    </w:p>
    <w:p w:rsidR="000C63FE" w:rsidRPr="0036372A" w:rsidRDefault="000C63FE" w:rsidP="000C63FE">
      <w:pPr>
        <w:autoSpaceDE w:val="0"/>
        <w:autoSpaceDN w:val="0"/>
        <w:adjustRightInd w:val="0"/>
        <w:ind w:firstLine="709"/>
        <w:jc w:val="both"/>
        <w:rPr>
          <w:rFonts w:eastAsiaTheme="minorHAnsi"/>
          <w:b/>
          <w:sz w:val="28"/>
          <w:szCs w:val="28"/>
          <w:highlight w:val="green"/>
          <w:lang w:eastAsia="en-US"/>
        </w:rPr>
      </w:pPr>
    </w:p>
    <w:p w:rsidR="000C63FE" w:rsidRPr="0036372A" w:rsidRDefault="000C63FE" w:rsidP="000C63FE">
      <w:pPr>
        <w:widowControl w:val="0"/>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3.48. </w:t>
      </w:r>
      <w:r w:rsidRPr="0036372A">
        <w:rPr>
          <w:bCs/>
          <w:color w:val="000000"/>
          <w:sz w:val="28"/>
          <w:szCs w:val="28"/>
        </w:rPr>
        <w:t xml:space="preserve">Сведения о ходе рассмотрения заявления о </w:t>
      </w:r>
      <w:r w:rsidRPr="0036372A">
        <w:rPr>
          <w:color w:val="000000"/>
          <w:sz w:val="28"/>
          <w:szCs w:val="28"/>
        </w:rPr>
        <w:t xml:space="preserve">выдаче </w:t>
      </w:r>
      <w:r w:rsidRPr="0036372A">
        <w:rPr>
          <w:sz w:val="28"/>
          <w:szCs w:val="28"/>
        </w:rPr>
        <w:t>разрешения на строительство объекта капитального строительства</w:t>
      </w:r>
      <w:r w:rsidRPr="0036372A">
        <w:rPr>
          <w:bCs/>
          <w:color w:val="000000"/>
          <w:sz w:val="28"/>
          <w:szCs w:val="28"/>
        </w:rPr>
        <w:t xml:space="preserve">, представленного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lastRenderedPageBreak/>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 xml:space="preserve">Получение информации о ходе рассмотрения </w:t>
      </w:r>
      <w:r w:rsidRPr="0036372A">
        <w:rPr>
          <w:rFonts w:eastAsiaTheme="minorHAnsi"/>
          <w:sz w:val="28"/>
          <w:szCs w:val="28"/>
          <w:lang w:eastAsia="en-US"/>
        </w:rPr>
        <w:t>запроса</w:t>
      </w:r>
      <w:r w:rsidRPr="0036372A">
        <w:rPr>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36372A">
        <w:rPr>
          <w:rFonts w:eastAsiaTheme="minorHAnsi"/>
          <w:sz w:val="28"/>
          <w:szCs w:val="28"/>
          <w:lang w:eastAsia="en-US"/>
        </w:rPr>
        <w:t>запроса</w:t>
      </w:r>
      <w:r w:rsidRPr="0036372A">
        <w:rPr>
          <w:color w:val="000000"/>
          <w:sz w:val="28"/>
          <w:szCs w:val="28"/>
        </w:rPr>
        <w:t>, а также информацию о дальнейших действиях в личном кабинете по собственной инициативе, в любое время.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 предоставлении муниципальной услуги в электронной форме Заявителю направляется:</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2) уведомление о начале процедуры предоставления муниципальной услуги</w:t>
      </w:r>
      <w:r w:rsidRPr="0036372A">
        <w:rPr>
          <w:rFonts w:eastAsia="Calibri"/>
          <w:i/>
          <w:iCs/>
          <w:sz w:val="28"/>
          <w:szCs w:val="28"/>
          <w:lang w:eastAsia="en-US"/>
        </w:rPr>
        <w:t>;</w:t>
      </w:r>
      <w:r w:rsidRPr="0036372A">
        <w:rPr>
          <w:rFonts w:eastAsia="Calibri"/>
          <w:sz w:val="28"/>
          <w:szCs w:val="28"/>
          <w:lang w:eastAsia="en-US"/>
        </w:rPr>
        <w:t xml:space="preserve">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4) уведомление о результатах рассмотрения документов, необходимых для предоставления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6) уведомление о мотивированном отказе в предоставлении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Theme="minorHAnsi"/>
          <w:i/>
          <w:iCs/>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C63FE" w:rsidRPr="0036372A" w:rsidRDefault="000C63FE" w:rsidP="000C63FE">
      <w:pPr>
        <w:autoSpaceDE w:val="0"/>
        <w:autoSpaceDN w:val="0"/>
        <w:adjustRightInd w:val="0"/>
        <w:jc w:val="center"/>
        <w:rPr>
          <w:rFonts w:eastAsiaTheme="minorHAnsi"/>
          <w:sz w:val="28"/>
          <w:szCs w:val="28"/>
          <w:lang w:eastAsia="en-US"/>
        </w:rPr>
      </w:pPr>
    </w:p>
    <w:p w:rsidR="000C63FE" w:rsidRPr="0036372A" w:rsidRDefault="000C63FE" w:rsidP="000C63FE">
      <w:pPr>
        <w:autoSpaceDE w:val="0"/>
        <w:autoSpaceDN w:val="0"/>
        <w:adjustRightInd w:val="0"/>
        <w:ind w:right="-2" w:firstLine="709"/>
        <w:jc w:val="both"/>
        <w:rPr>
          <w:rFonts w:eastAsiaTheme="minorHAnsi"/>
          <w:sz w:val="28"/>
          <w:szCs w:val="28"/>
          <w:lang w:eastAsia="en-US"/>
        </w:rPr>
      </w:pPr>
      <w:r w:rsidRPr="0036372A">
        <w:rPr>
          <w:rFonts w:eastAsiaTheme="minorHAnsi"/>
          <w:sz w:val="28"/>
          <w:szCs w:val="28"/>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9362D9">
        <w:rPr>
          <w:rFonts w:eastAsiaTheme="minorHAnsi"/>
          <w:sz w:val="28"/>
          <w:szCs w:val="28"/>
          <w:lang w:eastAsia="en-US"/>
        </w:rPr>
        <w:t>,</w:t>
      </w:r>
      <w:r w:rsidRPr="0036372A">
        <w:rPr>
          <w:rFonts w:eastAsiaTheme="minorHAnsi"/>
          <w:sz w:val="28"/>
          <w:szCs w:val="28"/>
          <w:lang w:eastAsia="en-US"/>
        </w:rPr>
        <w:t xml:space="preserve"> описан в пунктах 3.8 – 3.13 Регламента.</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widowControl w:val="0"/>
        <w:autoSpaceDE w:val="0"/>
        <w:autoSpaceDN w:val="0"/>
        <w:adjustRightInd w:val="0"/>
        <w:ind w:firstLine="709"/>
        <w:jc w:val="both"/>
        <w:rPr>
          <w:color w:val="000000"/>
          <w:sz w:val="28"/>
          <w:szCs w:val="28"/>
        </w:rPr>
      </w:pPr>
      <w:r w:rsidRPr="0036372A">
        <w:rPr>
          <w:rFonts w:eastAsiaTheme="minorHAnsi"/>
          <w:sz w:val="28"/>
          <w:szCs w:val="28"/>
          <w:lang w:eastAsia="en-US"/>
        </w:rPr>
        <w:t xml:space="preserve">3.50. </w:t>
      </w:r>
      <w:r w:rsidRPr="0036372A">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 </w:t>
      </w:r>
      <w:r w:rsidRPr="0036372A">
        <w:rPr>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w:t>
      </w:r>
      <w:r w:rsidRPr="0036372A">
        <w:rPr>
          <w:bCs/>
          <w:color w:val="000000"/>
          <w:sz w:val="28"/>
          <w:szCs w:val="28"/>
        </w:rPr>
        <w:lastRenderedPageBreak/>
        <w:t xml:space="preserve">Заявителю в личный кабинет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bCs/>
          <w:color w:val="000000"/>
          <w:sz w:val="28"/>
          <w:szCs w:val="28"/>
        </w:rPr>
        <w:t xml:space="preserve">, </w:t>
      </w:r>
      <w:r w:rsidRPr="0036372A">
        <w:rPr>
          <w:rFonts w:eastAsia="Calibri"/>
          <w:bCs/>
          <w:color w:val="000000"/>
          <w:sz w:val="28"/>
          <w:szCs w:val="28"/>
          <w:lang w:eastAsia="en-US"/>
        </w:rPr>
        <w:t>если такой способ указан в заявлении о предоставлении муниципальной услуги</w:t>
      </w:r>
      <w:r w:rsidRPr="0036372A">
        <w:rPr>
          <w:bCs/>
          <w:color w:val="000000"/>
          <w:sz w:val="28"/>
          <w:szCs w:val="28"/>
        </w:rPr>
        <w:t>;</w:t>
      </w:r>
    </w:p>
    <w:p w:rsidR="000C63FE" w:rsidRPr="0036372A" w:rsidRDefault="000C63FE" w:rsidP="000C63FE">
      <w:pPr>
        <w:widowControl w:val="0"/>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 </w:t>
      </w:r>
      <w:r w:rsidRPr="0036372A">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36372A">
        <w:rPr>
          <w:rFonts w:eastAsia="Calibri"/>
          <w:color w:val="000000"/>
          <w:sz w:val="28"/>
          <w:szCs w:val="28"/>
          <w:lang w:eastAsia="en-US"/>
        </w:rPr>
        <w:t xml:space="preserve">ногофункциональный центр </w:t>
      </w:r>
      <w:r w:rsidRPr="0036372A">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36372A">
        <w:rPr>
          <w:bCs/>
          <w:color w:val="000000"/>
          <w:sz w:val="28"/>
          <w:szCs w:val="28"/>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rPr>
          <w:sz w:val="28"/>
          <w:szCs w:val="28"/>
        </w:rPr>
      </w:pPr>
      <w:r w:rsidRPr="0036372A">
        <w:rPr>
          <w:rFonts w:eastAsiaTheme="minorHAnsi"/>
          <w:b/>
          <w:sz w:val="28"/>
          <w:szCs w:val="28"/>
          <w:lang w:eastAsia="en-US"/>
        </w:rPr>
        <w:t xml:space="preserve">Осуществление оценки качества предоставления муниципальной услуги </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ind w:firstLine="709"/>
        <w:jc w:val="both"/>
        <w:rPr>
          <w:color w:val="000000"/>
          <w:sz w:val="28"/>
          <w:szCs w:val="28"/>
        </w:rPr>
      </w:pPr>
      <w:r w:rsidRPr="0036372A">
        <w:rPr>
          <w:rFonts w:eastAsiaTheme="minorHAnsi"/>
          <w:sz w:val="28"/>
          <w:szCs w:val="28"/>
          <w:lang w:eastAsia="en-US"/>
        </w:rPr>
        <w:t xml:space="preserve">3.51. </w:t>
      </w:r>
      <w:r w:rsidRPr="0036372A">
        <w:rPr>
          <w:color w:val="000000"/>
          <w:sz w:val="28"/>
          <w:szCs w:val="28"/>
        </w:rPr>
        <w:t xml:space="preserve">Оценка качества предоставления муниципальной услуги осуществляется в соответствии с </w:t>
      </w:r>
      <w:hyperlink r:id="rId42" w:history="1">
        <w:r w:rsidRPr="0036372A">
          <w:rPr>
            <w:color w:val="000000"/>
            <w:sz w:val="28"/>
            <w:szCs w:val="28"/>
          </w:rPr>
          <w:t>Правилами</w:t>
        </w:r>
      </w:hyperlink>
      <w:r w:rsidRPr="0036372A">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63FE" w:rsidRPr="0036372A" w:rsidRDefault="000C63FE" w:rsidP="000C63FE">
      <w:pPr>
        <w:autoSpaceDE w:val="0"/>
        <w:autoSpaceDN w:val="0"/>
        <w:adjustRightInd w:val="0"/>
        <w:ind w:right="-2" w:firstLine="709"/>
        <w:jc w:val="both"/>
        <w:rPr>
          <w:rFonts w:eastAsiaTheme="minorHAnsi"/>
          <w:sz w:val="28"/>
          <w:szCs w:val="28"/>
          <w:lang w:eastAsia="en-US"/>
        </w:rPr>
      </w:pPr>
      <w:r w:rsidRPr="0036372A">
        <w:rPr>
          <w:rFonts w:eastAsiaTheme="minorHAnsi"/>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36372A">
        <w:rPr>
          <w:rFonts w:eastAsia="Calibri"/>
          <w:sz w:val="28"/>
          <w:szCs w:val="28"/>
          <w:lang w:eastAsia="en-US"/>
        </w:rPr>
        <w:t>при реализации технической возможности</w:t>
      </w:r>
      <w:r w:rsidRPr="0036372A">
        <w:rPr>
          <w:rFonts w:eastAsiaTheme="minorHAnsi"/>
          <w:sz w:val="28"/>
          <w:szCs w:val="28"/>
          <w:lang w:eastAsia="en-US"/>
        </w:rPr>
        <w:t>.</w:t>
      </w:r>
    </w:p>
    <w:p w:rsidR="000C63FE" w:rsidRPr="0036372A" w:rsidRDefault="000C63FE" w:rsidP="000C63FE">
      <w:pPr>
        <w:widowControl w:val="0"/>
        <w:autoSpaceDE w:val="0"/>
        <w:autoSpaceDN w:val="0"/>
        <w:adjustRightInd w:val="0"/>
        <w:ind w:firstLine="709"/>
        <w:jc w:val="both"/>
        <w:rPr>
          <w:color w:val="000000" w:themeColor="text1"/>
          <w:sz w:val="28"/>
          <w:szCs w:val="28"/>
        </w:rPr>
      </w:pPr>
      <w:r w:rsidRPr="0036372A">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 210-ФЗ и в порядке, установленном постановлением Правительства Российской </w:t>
      </w:r>
      <w:r w:rsidRPr="0036372A">
        <w:rPr>
          <w:color w:val="000000" w:themeColor="text1"/>
          <w:sz w:val="28"/>
          <w:szCs w:val="28"/>
        </w:rPr>
        <w:lastRenderedPageBreak/>
        <w:t>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jc w:val="center"/>
        <w:rPr>
          <w:b/>
          <w:sz w:val="28"/>
          <w:szCs w:val="28"/>
        </w:rPr>
      </w:pPr>
      <w:r w:rsidRPr="0036372A">
        <w:rPr>
          <w:b/>
          <w:sz w:val="28"/>
          <w:szCs w:val="28"/>
        </w:rPr>
        <w:t xml:space="preserve">Иные действия, необходимые для предоставления </w:t>
      </w:r>
      <w:r w:rsidRPr="0036372A">
        <w:rPr>
          <w:rFonts w:eastAsia="Calibri"/>
          <w:b/>
          <w:sz w:val="28"/>
          <w:szCs w:val="28"/>
          <w:lang w:eastAsia="en-US"/>
        </w:rPr>
        <w:t>муниципальной</w:t>
      </w:r>
      <w:r w:rsidRPr="0036372A">
        <w:rPr>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36372A">
        <w:rPr>
          <w:rFonts w:eastAsia="Calibri"/>
          <w:b/>
          <w:sz w:val="28"/>
          <w:szCs w:val="28"/>
          <w:lang w:eastAsia="en-US"/>
        </w:rPr>
        <w:t xml:space="preserve"> муниципальной</w:t>
      </w:r>
      <w:r w:rsidRPr="0036372A">
        <w:rPr>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36372A">
        <w:rPr>
          <w:rFonts w:eastAsia="Calibri"/>
          <w:b/>
          <w:sz w:val="28"/>
          <w:szCs w:val="28"/>
          <w:lang w:eastAsia="en-US"/>
        </w:rPr>
        <w:t xml:space="preserve"> муниципальной</w:t>
      </w:r>
      <w:r w:rsidRPr="0036372A">
        <w:rPr>
          <w:b/>
          <w:sz w:val="28"/>
          <w:szCs w:val="28"/>
        </w:rPr>
        <w:t xml:space="preserve"> услуги и (или) предоставления такой услуги</w:t>
      </w:r>
    </w:p>
    <w:p w:rsidR="000C63FE" w:rsidRPr="0036372A" w:rsidRDefault="000C63FE" w:rsidP="000C63FE">
      <w:pPr>
        <w:autoSpaceDE w:val="0"/>
        <w:autoSpaceDN w:val="0"/>
        <w:adjustRightInd w:val="0"/>
        <w:jc w:val="center"/>
        <w:rPr>
          <w:sz w:val="28"/>
          <w:szCs w:val="28"/>
        </w:rPr>
      </w:pP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3.52. В целях предоставления </w:t>
      </w:r>
      <w:r w:rsidRPr="0036372A">
        <w:rPr>
          <w:rFonts w:eastAsia="Calibri"/>
          <w:sz w:val="28"/>
          <w:szCs w:val="28"/>
          <w:lang w:eastAsia="en-US"/>
        </w:rPr>
        <w:t>муниципальной</w:t>
      </w:r>
      <w:r w:rsidRPr="0036372A">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0C63FE" w:rsidRPr="0036372A" w:rsidRDefault="000C63FE" w:rsidP="000C63FE">
      <w:pPr>
        <w:autoSpaceDE w:val="0"/>
        <w:autoSpaceDN w:val="0"/>
        <w:adjustRightInd w:val="0"/>
        <w:ind w:firstLine="709"/>
        <w:jc w:val="center"/>
        <w:outlineLvl w:val="1"/>
        <w:rPr>
          <w:rFonts w:eastAsiaTheme="minorHAnsi"/>
          <w:b/>
          <w:sz w:val="28"/>
          <w:szCs w:val="28"/>
          <w:highlight w:val="green"/>
          <w:lang w:eastAsia="en-US"/>
        </w:rPr>
      </w:pPr>
    </w:p>
    <w:p w:rsidR="000C63FE" w:rsidRPr="0036372A" w:rsidRDefault="000C63FE" w:rsidP="009362D9">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Подраздел 3.3. Случаи и порядок предоставления муниципальной</w:t>
      </w:r>
    </w:p>
    <w:p w:rsidR="000C63FE" w:rsidRPr="0036372A" w:rsidRDefault="000C63FE" w:rsidP="000C63FE">
      <w:pPr>
        <w:autoSpaceDE w:val="0"/>
        <w:autoSpaceDN w:val="0"/>
        <w:adjustRightInd w:val="0"/>
        <w:ind w:firstLine="709"/>
        <w:jc w:val="center"/>
        <w:outlineLvl w:val="1"/>
        <w:rPr>
          <w:rFonts w:eastAsiaTheme="minorHAnsi"/>
          <w:b/>
          <w:sz w:val="28"/>
          <w:szCs w:val="28"/>
          <w:lang w:eastAsia="en-US"/>
        </w:rPr>
      </w:pPr>
      <w:proofErr w:type="gramStart"/>
      <w:r w:rsidRPr="0036372A">
        <w:rPr>
          <w:rFonts w:eastAsiaTheme="minorHAnsi"/>
          <w:b/>
          <w:sz w:val="28"/>
          <w:szCs w:val="28"/>
          <w:lang w:eastAsia="en-US"/>
        </w:rPr>
        <w:t>услуги</w:t>
      </w:r>
      <w:proofErr w:type="gramEnd"/>
      <w:r w:rsidRPr="0036372A">
        <w:rPr>
          <w:rFonts w:eastAsiaTheme="minorHAnsi"/>
          <w:b/>
          <w:sz w:val="28"/>
          <w:szCs w:val="28"/>
          <w:lang w:eastAsia="en-US"/>
        </w:rPr>
        <w:t xml:space="preserve"> в упреждающем (</w:t>
      </w:r>
      <w:proofErr w:type="spellStart"/>
      <w:r w:rsidRPr="0036372A">
        <w:rPr>
          <w:rFonts w:eastAsiaTheme="minorHAnsi"/>
          <w:b/>
          <w:sz w:val="28"/>
          <w:szCs w:val="28"/>
          <w:lang w:eastAsia="en-US"/>
        </w:rPr>
        <w:t>проактивном</w:t>
      </w:r>
      <w:proofErr w:type="spellEnd"/>
      <w:r w:rsidRPr="0036372A">
        <w:rPr>
          <w:rFonts w:eastAsiaTheme="minorHAnsi"/>
          <w:b/>
          <w:sz w:val="28"/>
          <w:szCs w:val="28"/>
          <w:lang w:eastAsia="en-US"/>
        </w:rPr>
        <w:t>) режиме</w:t>
      </w:r>
    </w:p>
    <w:p w:rsidR="000C63FE" w:rsidRPr="0036372A" w:rsidRDefault="000C63FE" w:rsidP="000C63FE">
      <w:pPr>
        <w:autoSpaceDE w:val="0"/>
        <w:autoSpaceDN w:val="0"/>
        <w:adjustRightInd w:val="0"/>
        <w:ind w:firstLine="709"/>
        <w:jc w:val="center"/>
        <w:outlineLvl w:val="1"/>
        <w:rPr>
          <w:rFonts w:eastAsiaTheme="minorHAnsi"/>
          <w:b/>
          <w:sz w:val="28"/>
          <w:szCs w:val="28"/>
          <w:lang w:eastAsia="en-US"/>
        </w:rPr>
      </w:pPr>
    </w:p>
    <w:p w:rsidR="000C63FE" w:rsidRPr="0036372A" w:rsidRDefault="000C63FE" w:rsidP="000C63FE">
      <w:pPr>
        <w:autoSpaceDE w:val="0"/>
        <w:autoSpaceDN w:val="0"/>
        <w:adjustRightInd w:val="0"/>
        <w:ind w:firstLine="567"/>
        <w:jc w:val="both"/>
        <w:outlineLvl w:val="0"/>
        <w:rPr>
          <w:rFonts w:eastAsiaTheme="minorHAnsi"/>
          <w:bCs/>
          <w:sz w:val="28"/>
          <w:szCs w:val="28"/>
          <w:lang w:eastAsia="en-US"/>
        </w:rPr>
      </w:pPr>
      <w:r w:rsidRPr="0036372A">
        <w:rPr>
          <w:rFonts w:eastAsiaTheme="minorHAnsi"/>
          <w:bCs/>
          <w:sz w:val="28"/>
          <w:szCs w:val="28"/>
          <w:lang w:eastAsia="en-US"/>
        </w:rPr>
        <w:t xml:space="preserve">3.53. За полгода до истечения срока действия ранее выданного разрешения на строительство </w:t>
      </w:r>
      <w:r w:rsidR="009362D9">
        <w:rPr>
          <w:rFonts w:eastAsiaTheme="minorHAnsi"/>
          <w:bCs/>
          <w:sz w:val="28"/>
          <w:szCs w:val="28"/>
          <w:lang w:eastAsia="en-US"/>
        </w:rPr>
        <w:t xml:space="preserve">администрация Нижнесергинского городского поселения </w:t>
      </w:r>
      <w:r w:rsidRPr="0036372A">
        <w:rPr>
          <w:color w:val="000000"/>
          <w:sz w:val="28"/>
          <w:szCs w:val="28"/>
        </w:rPr>
        <w:t xml:space="preserve">направляет уведомление в профиль ЕСИА на Едином портале о возможности получения услуги по </w:t>
      </w:r>
      <w:r w:rsidRPr="0036372A">
        <w:rPr>
          <w:rFonts w:eastAsia="Calibri"/>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36372A">
        <w:rPr>
          <w:bCs/>
          <w:color w:val="000000"/>
          <w:sz w:val="28"/>
          <w:szCs w:val="28"/>
        </w:rPr>
        <w:t xml:space="preserve">. </w:t>
      </w:r>
    </w:p>
    <w:p w:rsidR="000C63FE" w:rsidRPr="0036372A" w:rsidRDefault="000C63FE" w:rsidP="000C63FE">
      <w:pPr>
        <w:autoSpaceDE w:val="0"/>
        <w:autoSpaceDN w:val="0"/>
        <w:adjustRightInd w:val="0"/>
        <w:ind w:firstLine="567"/>
        <w:jc w:val="both"/>
        <w:outlineLvl w:val="0"/>
        <w:rPr>
          <w:color w:val="000000"/>
          <w:sz w:val="28"/>
          <w:szCs w:val="28"/>
        </w:rPr>
      </w:pPr>
      <w:r w:rsidRPr="0036372A">
        <w:rPr>
          <w:rFonts w:eastAsiaTheme="minorHAnsi"/>
          <w:bCs/>
          <w:sz w:val="28"/>
          <w:szCs w:val="28"/>
          <w:lang w:eastAsia="en-US"/>
        </w:rPr>
        <w:t>3.54. После получения Заявителем услуги по выдаче градостроите</w:t>
      </w:r>
      <w:r w:rsidR="009362D9">
        <w:rPr>
          <w:rFonts w:eastAsiaTheme="minorHAnsi"/>
          <w:bCs/>
          <w:sz w:val="28"/>
          <w:szCs w:val="28"/>
          <w:lang w:eastAsia="en-US"/>
        </w:rPr>
        <w:t>льного плана земельного участка</w:t>
      </w:r>
      <w:r w:rsidRPr="0036372A">
        <w:rPr>
          <w:rFonts w:eastAsiaTheme="minorHAnsi"/>
          <w:bCs/>
          <w:sz w:val="28"/>
          <w:szCs w:val="28"/>
          <w:lang w:eastAsia="en-US"/>
        </w:rPr>
        <w:t xml:space="preserve"> через каждые полгода, в течение трех лет </w:t>
      </w:r>
      <w:r w:rsidR="009362D9">
        <w:rPr>
          <w:rFonts w:eastAsiaTheme="minorHAnsi"/>
          <w:bCs/>
          <w:sz w:val="28"/>
          <w:szCs w:val="28"/>
          <w:lang w:eastAsia="en-US"/>
        </w:rPr>
        <w:t xml:space="preserve">администрация Нижнесергинского городского поселения </w:t>
      </w:r>
      <w:r w:rsidRPr="0036372A">
        <w:rPr>
          <w:color w:val="000000"/>
          <w:sz w:val="28"/>
          <w:szCs w:val="28"/>
        </w:rPr>
        <w:t xml:space="preserve">направляет уведомление в профиль ЕСИА о возможности получить </w:t>
      </w:r>
      <w:r w:rsidRPr="0036372A">
        <w:rPr>
          <w:rFonts w:eastAsiaTheme="minorHAnsi"/>
          <w:sz w:val="28"/>
          <w:szCs w:val="28"/>
          <w:lang w:eastAsia="en-US"/>
        </w:rPr>
        <w:t>муниципальную</w:t>
      </w:r>
      <w:r w:rsidRPr="0036372A">
        <w:rPr>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0C63FE" w:rsidRPr="0036372A" w:rsidRDefault="000C63FE" w:rsidP="000C63FE">
      <w:pPr>
        <w:autoSpaceDE w:val="0"/>
        <w:autoSpaceDN w:val="0"/>
        <w:adjustRightInd w:val="0"/>
        <w:ind w:firstLine="567"/>
        <w:jc w:val="both"/>
        <w:outlineLvl w:val="0"/>
        <w:rPr>
          <w:rFonts w:eastAsiaTheme="minorHAnsi"/>
          <w:bCs/>
          <w:sz w:val="28"/>
          <w:szCs w:val="28"/>
          <w:lang w:eastAsia="en-US"/>
        </w:rPr>
      </w:pPr>
      <w:r w:rsidRPr="0036372A">
        <w:rPr>
          <w:bCs/>
          <w:color w:val="000000"/>
          <w:sz w:val="28"/>
          <w:szCs w:val="28"/>
        </w:rPr>
        <w:t xml:space="preserve">3.55. Указанные в пунктах 3.53 и 3.54 Регламента </w:t>
      </w:r>
      <w:r w:rsidRPr="0036372A">
        <w:rPr>
          <w:color w:val="000000"/>
          <w:sz w:val="28"/>
          <w:szCs w:val="28"/>
        </w:rPr>
        <w:t xml:space="preserve">административные процедуры могут быть реализованы после разработки шаблонов уведомлений для </w:t>
      </w:r>
      <w:proofErr w:type="spellStart"/>
      <w:r w:rsidRPr="0036372A">
        <w:rPr>
          <w:color w:val="000000"/>
          <w:sz w:val="28"/>
          <w:szCs w:val="28"/>
        </w:rPr>
        <w:t>проактивного</w:t>
      </w:r>
      <w:proofErr w:type="spellEnd"/>
      <w:r w:rsidRPr="0036372A">
        <w:rPr>
          <w:color w:val="000000"/>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36372A">
        <w:rPr>
          <w:color w:val="000000"/>
          <w:sz w:val="28"/>
          <w:szCs w:val="28"/>
        </w:rPr>
        <w:t>проактивного</w:t>
      </w:r>
      <w:proofErr w:type="spellEnd"/>
      <w:r w:rsidRPr="0036372A">
        <w:rPr>
          <w:color w:val="000000"/>
          <w:sz w:val="28"/>
          <w:szCs w:val="28"/>
        </w:rPr>
        <w:t xml:space="preserve"> информирования Заявителей о </w:t>
      </w:r>
      <w:r w:rsidRPr="0036372A">
        <w:rPr>
          <w:color w:val="000000"/>
          <w:sz w:val="28"/>
          <w:szCs w:val="28"/>
        </w:rPr>
        <w:lastRenderedPageBreak/>
        <w:t xml:space="preserve">возможности получения услуги на Едином портале, утверждения административного регламента услуги, предусматривающего </w:t>
      </w:r>
      <w:proofErr w:type="spellStart"/>
      <w:r w:rsidRPr="0036372A">
        <w:rPr>
          <w:color w:val="000000"/>
          <w:sz w:val="28"/>
          <w:szCs w:val="28"/>
        </w:rPr>
        <w:t>проактивное</w:t>
      </w:r>
      <w:proofErr w:type="spellEnd"/>
      <w:r w:rsidRPr="0036372A">
        <w:rPr>
          <w:color w:val="000000"/>
          <w:sz w:val="28"/>
          <w:szCs w:val="28"/>
        </w:rPr>
        <w:t xml:space="preserve"> информирование Заявителя о возможности получения услуги.</w:t>
      </w:r>
    </w:p>
    <w:p w:rsidR="000C63FE" w:rsidRPr="0036372A" w:rsidRDefault="000C63FE" w:rsidP="000C63FE">
      <w:pPr>
        <w:autoSpaceDE w:val="0"/>
        <w:autoSpaceDN w:val="0"/>
        <w:adjustRightInd w:val="0"/>
        <w:ind w:firstLine="709"/>
        <w:jc w:val="both"/>
        <w:outlineLvl w:val="0"/>
        <w:rPr>
          <w:rFonts w:eastAsiaTheme="minorHAnsi"/>
          <w:sz w:val="28"/>
          <w:szCs w:val="28"/>
          <w:lang w:eastAsia="en-US"/>
        </w:rPr>
      </w:pPr>
      <w:r w:rsidRPr="0036372A">
        <w:rPr>
          <w:sz w:val="28"/>
          <w:szCs w:val="28"/>
        </w:rPr>
        <w:t xml:space="preserve">3.56. Порядок предоставления </w:t>
      </w:r>
      <w:r w:rsidRPr="0036372A">
        <w:rPr>
          <w:rFonts w:eastAsiaTheme="minorHAnsi"/>
          <w:sz w:val="28"/>
          <w:szCs w:val="28"/>
          <w:lang w:eastAsia="en-US"/>
        </w:rPr>
        <w:t>муниципальной услуги в упреждающем (</w:t>
      </w:r>
      <w:proofErr w:type="spellStart"/>
      <w:r w:rsidRPr="0036372A">
        <w:rPr>
          <w:rFonts w:eastAsiaTheme="minorHAnsi"/>
          <w:sz w:val="28"/>
          <w:szCs w:val="28"/>
          <w:lang w:eastAsia="en-US"/>
        </w:rPr>
        <w:t>проактивном</w:t>
      </w:r>
      <w:proofErr w:type="spellEnd"/>
      <w:r w:rsidRPr="0036372A">
        <w:rPr>
          <w:rFonts w:eastAsiaTheme="minorHAnsi"/>
          <w:sz w:val="28"/>
          <w:szCs w:val="28"/>
          <w:lang w:eastAsia="en-US"/>
        </w:rPr>
        <w:t xml:space="preserve">) режиме будет определен после выполнения условий, указанных в пункте </w:t>
      </w:r>
      <w:r w:rsidRPr="0036372A">
        <w:rPr>
          <w:bCs/>
          <w:color w:val="000000"/>
          <w:sz w:val="28"/>
          <w:szCs w:val="28"/>
        </w:rPr>
        <w:t xml:space="preserve">3.55 </w:t>
      </w:r>
      <w:r w:rsidRPr="0036372A">
        <w:rPr>
          <w:rFonts w:eastAsiaTheme="minorHAnsi"/>
          <w:sz w:val="28"/>
          <w:szCs w:val="28"/>
          <w:lang w:eastAsia="en-US"/>
        </w:rPr>
        <w:t>Регламента.</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Theme="minorHAnsi"/>
          <w:b/>
          <w:sz w:val="28"/>
          <w:szCs w:val="28"/>
          <w:lang w:eastAsia="en-US"/>
        </w:rPr>
        <w:t xml:space="preserve">Подраздел 3.4. </w:t>
      </w:r>
      <w:r w:rsidRPr="0036372A">
        <w:rPr>
          <w:rFonts w:eastAsia="Calibri"/>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rPr>
        <w:t xml:space="preserve">Информирование Заявителей о порядке предоставления </w:t>
      </w:r>
      <w:r w:rsidRPr="0036372A">
        <w:rPr>
          <w:rFonts w:eastAsia="Calibri"/>
          <w:b/>
          <w:sz w:val="28"/>
          <w:szCs w:val="28"/>
          <w:lang w:eastAsia="en-US"/>
        </w:rPr>
        <w:t>муниципальных</w:t>
      </w:r>
      <w:r w:rsidRPr="0036372A">
        <w:rPr>
          <w:rFonts w:eastAsia="Calibri"/>
          <w:b/>
          <w:sz w:val="28"/>
          <w:szCs w:val="28"/>
        </w:rPr>
        <w:t xml:space="preserve"> услуг, в том числе посредством комплексного запроса, в многофункциональных центрах </w:t>
      </w:r>
      <w:r w:rsidRPr="0036372A">
        <w:rPr>
          <w:rFonts w:eastAsia="Calibri"/>
          <w:b/>
          <w:sz w:val="28"/>
          <w:szCs w:val="28"/>
          <w:lang w:eastAsia="en-US"/>
        </w:rPr>
        <w:t>предоставления государственных и муниципальных услуг</w:t>
      </w:r>
      <w:r w:rsidRPr="0036372A">
        <w:rPr>
          <w:rFonts w:eastAsia="Calibri"/>
          <w:b/>
          <w:sz w:val="28"/>
          <w:szCs w:val="28"/>
        </w:rPr>
        <w:t xml:space="preserve">, о ходе выполнения запросов о предоставлении </w:t>
      </w:r>
      <w:r w:rsidRPr="0036372A">
        <w:rPr>
          <w:rFonts w:eastAsia="Calibri"/>
          <w:b/>
          <w:sz w:val="28"/>
          <w:szCs w:val="28"/>
          <w:lang w:eastAsia="en-US"/>
        </w:rPr>
        <w:t>муниципальных</w:t>
      </w:r>
      <w:r w:rsidRPr="0036372A">
        <w:rPr>
          <w:rFonts w:eastAsia="Calibri"/>
          <w:b/>
          <w:sz w:val="28"/>
          <w:szCs w:val="28"/>
        </w:rPr>
        <w:t xml:space="preserve"> услуг, комплексных запросов, а также по иным вопросам, связанным с предоставлением </w:t>
      </w:r>
      <w:r w:rsidRPr="0036372A">
        <w:rPr>
          <w:rFonts w:eastAsia="Calibri"/>
          <w:b/>
          <w:sz w:val="28"/>
          <w:szCs w:val="28"/>
          <w:lang w:eastAsia="en-US"/>
        </w:rPr>
        <w:t>муниципальных</w:t>
      </w:r>
      <w:r w:rsidRPr="0036372A">
        <w:rPr>
          <w:rFonts w:eastAsia="Calibri"/>
          <w:b/>
          <w:sz w:val="28"/>
          <w:szCs w:val="28"/>
        </w:rPr>
        <w:t xml:space="preserve"> услуг, а также консультирование Заявителей о порядке предоставления </w:t>
      </w:r>
      <w:r w:rsidRPr="0036372A">
        <w:rPr>
          <w:rFonts w:eastAsia="Calibri"/>
          <w:b/>
          <w:sz w:val="28"/>
          <w:szCs w:val="28"/>
          <w:lang w:eastAsia="en-US"/>
        </w:rPr>
        <w:t>муниципальных</w:t>
      </w:r>
      <w:r w:rsidRPr="0036372A">
        <w:rPr>
          <w:rFonts w:eastAsia="Calibri"/>
          <w:b/>
          <w:sz w:val="28"/>
          <w:szCs w:val="28"/>
        </w:rPr>
        <w:t xml:space="preserve"> услуг в многофункциональных центрах </w:t>
      </w:r>
      <w:r w:rsidRPr="0036372A">
        <w:rPr>
          <w:rFonts w:eastAsia="Calibri"/>
          <w:b/>
          <w:sz w:val="28"/>
          <w:szCs w:val="28"/>
          <w:lang w:eastAsia="en-US"/>
        </w:rPr>
        <w:t>предоставления государственных и муниципальных услуг</w:t>
      </w:r>
      <w:r w:rsidRPr="0036372A">
        <w:rPr>
          <w:rFonts w:eastAsia="Calibri"/>
          <w:b/>
          <w:sz w:val="28"/>
          <w:szCs w:val="28"/>
        </w:rPr>
        <w:t xml:space="preserve"> и через Единый портал, в том числе путем оборудования в многофункциональном центре </w:t>
      </w:r>
      <w:r w:rsidRPr="0036372A">
        <w:rPr>
          <w:rFonts w:eastAsia="Calibri"/>
          <w:b/>
          <w:sz w:val="28"/>
          <w:szCs w:val="28"/>
          <w:lang w:eastAsia="en-US"/>
        </w:rPr>
        <w:t>предоставления государственных и муниципальных услуг</w:t>
      </w:r>
      <w:r w:rsidRPr="0036372A">
        <w:rPr>
          <w:rFonts w:eastAsia="Calibri"/>
          <w:b/>
          <w:sz w:val="28"/>
          <w:szCs w:val="28"/>
        </w:rPr>
        <w:t xml:space="preserve"> рабочих мест, предназначенных для обеспечения доступа к информационно-</w:t>
      </w:r>
      <w:r w:rsidRPr="0036372A">
        <w:rPr>
          <w:rFonts w:eastAsia="Calibri"/>
          <w:b/>
          <w:sz w:val="28"/>
          <w:szCs w:val="28"/>
          <w:lang w:eastAsia="en-US"/>
        </w:rPr>
        <w:t>телекоммуникационной сети «Интернет»</w:t>
      </w:r>
    </w:p>
    <w:p w:rsidR="000C63FE" w:rsidRPr="0036372A" w:rsidRDefault="000C63FE" w:rsidP="000C63FE">
      <w:pPr>
        <w:autoSpaceDE w:val="0"/>
        <w:autoSpaceDN w:val="0"/>
        <w:adjustRightInd w:val="0"/>
        <w:ind w:firstLine="709"/>
        <w:jc w:val="both"/>
        <w:rPr>
          <w:rFonts w:eastAsiaTheme="minorHAnsi"/>
          <w:sz w:val="28"/>
          <w:szCs w:val="28"/>
          <w:highlight w:val="yellow"/>
          <w:lang w:eastAsia="en-US"/>
        </w:rPr>
      </w:pPr>
    </w:p>
    <w:p w:rsidR="000C63FE" w:rsidRPr="0036372A" w:rsidRDefault="000C63FE" w:rsidP="000C63FE">
      <w:pPr>
        <w:widowControl w:val="0"/>
        <w:autoSpaceDE w:val="0"/>
        <w:autoSpaceDN w:val="0"/>
        <w:adjustRightInd w:val="0"/>
        <w:ind w:firstLine="709"/>
        <w:jc w:val="both"/>
        <w:rPr>
          <w:color w:val="000000" w:themeColor="text1"/>
          <w:sz w:val="28"/>
          <w:szCs w:val="28"/>
        </w:rPr>
      </w:pPr>
      <w:r w:rsidRPr="0036372A">
        <w:rPr>
          <w:rFonts w:eastAsiaTheme="minorHAnsi"/>
          <w:sz w:val="28"/>
          <w:szCs w:val="28"/>
          <w:lang w:eastAsia="en-US"/>
        </w:rPr>
        <w:t xml:space="preserve">3.57. </w:t>
      </w:r>
      <w:r w:rsidRPr="0036372A">
        <w:rPr>
          <w:color w:val="000000" w:themeColor="text1"/>
          <w:sz w:val="28"/>
          <w:szCs w:val="28"/>
        </w:rPr>
        <w:t xml:space="preserve">Информирование Заявителя Многофункциональными центрами осуществляется следующими способами: </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В случае</w:t>
      </w:r>
      <w:r w:rsidR="00E27DA2">
        <w:rPr>
          <w:color w:val="000000" w:themeColor="text1"/>
          <w:sz w:val="28"/>
          <w:szCs w:val="28"/>
        </w:rPr>
        <w:t>,</w:t>
      </w:r>
      <w:r w:rsidRPr="0036372A">
        <w:rPr>
          <w:color w:val="000000" w:themeColor="text1"/>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изложить</w:t>
      </w:r>
      <w:proofErr w:type="gramEnd"/>
      <w:r w:rsidRPr="0036372A">
        <w:rPr>
          <w:color w:val="000000" w:themeColor="text1"/>
          <w:sz w:val="28"/>
          <w:szCs w:val="28"/>
        </w:rPr>
        <w:t xml:space="preserve"> обращение в письменной форме (ответ направляется Заявителю в соответствии со способом, указанным в обращении);</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назначить</w:t>
      </w:r>
      <w:proofErr w:type="gramEnd"/>
      <w:r w:rsidRPr="0036372A">
        <w:rPr>
          <w:color w:val="000000" w:themeColor="text1"/>
          <w:sz w:val="28"/>
          <w:szCs w:val="28"/>
        </w:rPr>
        <w:t xml:space="preserve"> другое время для консультаций.</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C63FE" w:rsidRPr="0036372A" w:rsidRDefault="000C63FE" w:rsidP="000C63FE">
      <w:pPr>
        <w:ind w:firstLine="709"/>
        <w:jc w:val="both"/>
        <w:rPr>
          <w:rFonts w:eastAsiaTheme="minorHAnsi"/>
          <w:sz w:val="28"/>
          <w:szCs w:val="28"/>
          <w:highlight w:val="yellow"/>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sidRPr="0036372A">
        <w:rPr>
          <w:rFonts w:eastAsia="Calibri"/>
          <w:sz w:val="28"/>
          <w:szCs w:val="28"/>
          <w:lang w:eastAsia="en-US"/>
        </w:rPr>
        <w:t xml:space="preserve">подпунктах 2 – 3 пункта 2.11 и пункте 2.12 </w:t>
      </w:r>
      <w:r w:rsidRPr="0036372A">
        <w:rPr>
          <w:rFonts w:eastAsiaTheme="minorHAnsi"/>
          <w:sz w:val="28"/>
          <w:szCs w:val="28"/>
          <w:lang w:eastAsia="en-US"/>
        </w:rPr>
        <w:t>Регламента.</w:t>
      </w:r>
    </w:p>
    <w:p w:rsidR="000C63FE" w:rsidRPr="0036372A" w:rsidRDefault="000C63FE" w:rsidP="000C63FE">
      <w:pPr>
        <w:ind w:firstLine="709"/>
        <w:jc w:val="both"/>
        <w:rPr>
          <w:rFonts w:eastAsia="Calibri"/>
          <w:sz w:val="28"/>
          <w:szCs w:val="28"/>
          <w:lang w:eastAsia="en-US"/>
        </w:rPr>
      </w:pPr>
      <w:r w:rsidRPr="0036372A">
        <w:rPr>
          <w:rFonts w:eastAsiaTheme="minorHAnsi"/>
          <w:sz w:val="28"/>
          <w:szCs w:val="28"/>
          <w:lang w:eastAsia="en-US"/>
        </w:rPr>
        <w:t xml:space="preserve">Специалист Многофункционального центра, осуществляющий прием </w:t>
      </w:r>
      <w:r w:rsidRPr="0036372A">
        <w:rPr>
          <w:rFonts w:eastAsia="Calibri"/>
          <w:sz w:val="28"/>
          <w:szCs w:val="28"/>
          <w:lang w:eastAsia="en-US"/>
        </w:rPr>
        <w:t>заявления и документов, необходимых для предоставления муниципальной услуги:</w:t>
      </w:r>
    </w:p>
    <w:p w:rsidR="000C63FE" w:rsidRPr="0036372A" w:rsidRDefault="000C63FE" w:rsidP="000C63FE">
      <w:pPr>
        <w:ind w:firstLine="709"/>
        <w:jc w:val="both"/>
        <w:rPr>
          <w:rFonts w:eastAsia="Calibri"/>
          <w:sz w:val="28"/>
          <w:szCs w:val="28"/>
          <w:lang w:eastAsia="en-US"/>
        </w:rPr>
      </w:pPr>
      <w:proofErr w:type="gramStart"/>
      <w:r w:rsidRPr="0036372A">
        <w:rPr>
          <w:rFonts w:eastAsia="Calibri"/>
          <w:sz w:val="28"/>
          <w:szCs w:val="28"/>
          <w:lang w:eastAsia="en-US"/>
        </w:rPr>
        <w:t>проверяет</w:t>
      </w:r>
      <w:proofErr w:type="gramEnd"/>
      <w:r w:rsidRPr="0036372A">
        <w:rPr>
          <w:rFonts w:eastAsia="Calibri"/>
          <w:sz w:val="28"/>
          <w:szCs w:val="28"/>
          <w:lang w:eastAsia="en-US"/>
        </w:rPr>
        <w:t xml:space="preserve"> документы, удостоверяющие личность Заявителя, его Представителя, полномочия Заявителя, в том числе полномочия Представителя </w:t>
      </w:r>
      <w:r w:rsidR="00E27DA2">
        <w:rPr>
          <w:rFonts w:eastAsia="Calibri"/>
          <w:sz w:val="28"/>
          <w:szCs w:val="28"/>
          <w:lang w:eastAsia="en-US"/>
        </w:rPr>
        <w:t>З</w:t>
      </w:r>
      <w:r w:rsidRPr="0036372A">
        <w:rPr>
          <w:rFonts w:eastAsia="Calibri"/>
          <w:sz w:val="28"/>
          <w:szCs w:val="28"/>
          <w:lang w:eastAsia="en-US"/>
        </w:rPr>
        <w:t>аявителя действовать от его имени;</w:t>
      </w:r>
    </w:p>
    <w:p w:rsidR="000C63FE" w:rsidRPr="0036372A" w:rsidRDefault="000C63FE" w:rsidP="000C63FE">
      <w:pPr>
        <w:ind w:firstLine="709"/>
        <w:jc w:val="both"/>
        <w:rPr>
          <w:rFonts w:eastAsia="Calibri"/>
          <w:sz w:val="28"/>
          <w:szCs w:val="28"/>
          <w:lang w:eastAsia="en-US"/>
        </w:rPr>
      </w:pPr>
      <w:proofErr w:type="gramStart"/>
      <w:r w:rsidRPr="0036372A">
        <w:rPr>
          <w:rFonts w:eastAsia="Calibri"/>
          <w:sz w:val="28"/>
          <w:szCs w:val="28"/>
          <w:lang w:eastAsia="en-US"/>
        </w:rPr>
        <w:t>проверяет</w:t>
      </w:r>
      <w:proofErr w:type="gramEnd"/>
      <w:r w:rsidRPr="0036372A">
        <w:rPr>
          <w:rFonts w:eastAsia="Calibri"/>
          <w:sz w:val="28"/>
          <w:szCs w:val="28"/>
          <w:lang w:eastAsia="en-US"/>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0C63FE" w:rsidRPr="0036372A" w:rsidRDefault="000C63FE" w:rsidP="000C63FE">
      <w:pPr>
        <w:ind w:firstLine="709"/>
        <w:jc w:val="both"/>
        <w:rPr>
          <w:rFonts w:eastAsia="Calibri"/>
          <w:sz w:val="28"/>
          <w:szCs w:val="28"/>
          <w:lang w:eastAsia="en-US"/>
        </w:rPr>
      </w:pPr>
      <w:proofErr w:type="gramStart"/>
      <w:r w:rsidRPr="0036372A">
        <w:rPr>
          <w:rFonts w:eastAsia="Calibri"/>
          <w:sz w:val="28"/>
          <w:szCs w:val="28"/>
          <w:lang w:eastAsia="en-US"/>
        </w:rPr>
        <w:t>проверяет</w:t>
      </w:r>
      <w:proofErr w:type="gramEnd"/>
      <w:r w:rsidRPr="0036372A">
        <w:rPr>
          <w:rFonts w:eastAsia="Calibri"/>
          <w:sz w:val="28"/>
          <w:szCs w:val="28"/>
          <w:lang w:eastAsia="en-US"/>
        </w:rPr>
        <w:t xml:space="preserve"> соответствие представленных документов установленным требованиям, удостоверяясь, что:</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lastRenderedPageBreak/>
        <w:t>– тексты документов написаны разборчиво, наименования юридических лиц без сокращения, с указанием их мест нахождения;</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фамилии, имена и отчества физических лиц, адреса их мест жительства написаны полностью;</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в документах нет подчисток, приписок, зачеркнутых слов и иных не оговоренных в них исправлений;</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документы не исполнены карандашом;</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документы не имеют серьезных повреждений, наличие которых не позволяет однозначно истолковать их содержание;</w:t>
      </w:r>
    </w:p>
    <w:p w:rsidR="000C63FE" w:rsidRPr="0036372A" w:rsidRDefault="000C63FE" w:rsidP="000C63FE">
      <w:pPr>
        <w:ind w:firstLine="709"/>
        <w:jc w:val="both"/>
        <w:rPr>
          <w:rFonts w:eastAsia="Calibri"/>
          <w:sz w:val="28"/>
          <w:szCs w:val="28"/>
          <w:lang w:eastAsia="en-US"/>
        </w:rPr>
      </w:pPr>
      <w:proofErr w:type="gramStart"/>
      <w:r w:rsidRPr="0036372A">
        <w:rPr>
          <w:rFonts w:eastAsia="Calibri"/>
          <w:sz w:val="28"/>
          <w:szCs w:val="28"/>
          <w:lang w:eastAsia="en-US"/>
        </w:rPr>
        <w:t>сличает</w:t>
      </w:r>
      <w:proofErr w:type="gramEnd"/>
      <w:r w:rsidRPr="0036372A">
        <w:rPr>
          <w:rFonts w:eastAsia="Calibri"/>
          <w:sz w:val="28"/>
          <w:szCs w:val="28"/>
          <w:lang w:eastAsia="en-US"/>
        </w:rPr>
        <w:t xml:space="preserve">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0C63FE" w:rsidRPr="0036372A" w:rsidRDefault="000C63FE" w:rsidP="000C63FE">
      <w:pPr>
        <w:ind w:firstLine="709"/>
        <w:jc w:val="both"/>
        <w:rPr>
          <w:rFonts w:eastAsia="Calibri"/>
          <w:sz w:val="28"/>
          <w:szCs w:val="28"/>
          <w:lang w:eastAsia="en-US"/>
        </w:rPr>
      </w:pPr>
      <w:proofErr w:type="gramStart"/>
      <w:r w:rsidRPr="0036372A">
        <w:rPr>
          <w:rFonts w:eastAsia="Calibri"/>
          <w:sz w:val="28"/>
          <w:szCs w:val="28"/>
          <w:lang w:eastAsia="en-US"/>
        </w:rPr>
        <w:t>оформляет</w:t>
      </w:r>
      <w:proofErr w:type="gramEnd"/>
      <w:r w:rsidRPr="0036372A">
        <w:rPr>
          <w:rFonts w:eastAsia="Calibri"/>
          <w:sz w:val="28"/>
          <w:szCs w:val="28"/>
          <w:lang w:eastAsia="en-US"/>
        </w:rPr>
        <w:t xml:space="preserve"> запрос о получении документов (в необходимом количестве экземпляров) и первый экземпляр выдает Заявителю.</w:t>
      </w: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0C63FE" w:rsidRPr="0036372A" w:rsidRDefault="000C63FE" w:rsidP="000C63FE">
      <w:pPr>
        <w:ind w:firstLine="709"/>
        <w:jc w:val="both"/>
        <w:rPr>
          <w:rFonts w:eastAsiaTheme="minorHAnsi"/>
          <w:sz w:val="28"/>
          <w:szCs w:val="28"/>
          <w:lang w:eastAsia="en-US"/>
        </w:rPr>
      </w:pPr>
      <w:r w:rsidRPr="0036372A">
        <w:rPr>
          <w:rFonts w:eastAsia="Calibri"/>
          <w:sz w:val="28"/>
          <w:szCs w:val="28"/>
          <w:lang w:eastAsia="en-US"/>
        </w:rPr>
        <w:t>–</w:t>
      </w:r>
      <w:r w:rsidRPr="0036372A">
        <w:rPr>
          <w:rFonts w:eastAsiaTheme="minorHAnsi"/>
          <w:sz w:val="28"/>
          <w:szCs w:val="28"/>
          <w:lang w:eastAsia="en-US"/>
        </w:rPr>
        <w:t xml:space="preserve"> о сроке завершения оформления документов и порядке их получения;</w:t>
      </w:r>
    </w:p>
    <w:p w:rsidR="000C63FE" w:rsidRPr="0036372A" w:rsidRDefault="000C63FE" w:rsidP="000C63FE">
      <w:pPr>
        <w:ind w:firstLine="709"/>
        <w:rPr>
          <w:rFonts w:eastAsia="Calibri"/>
          <w:sz w:val="28"/>
          <w:szCs w:val="28"/>
          <w:lang w:eastAsia="en-US"/>
        </w:rPr>
      </w:pPr>
      <w:r w:rsidRPr="0036372A">
        <w:rPr>
          <w:rFonts w:eastAsia="Calibri"/>
          <w:sz w:val="28"/>
          <w:szCs w:val="28"/>
          <w:lang w:eastAsia="en-US"/>
        </w:rPr>
        <w:t>–</w:t>
      </w:r>
      <w:r w:rsidRPr="0036372A">
        <w:rPr>
          <w:rFonts w:eastAsiaTheme="minorHAnsi"/>
          <w:sz w:val="28"/>
          <w:szCs w:val="28"/>
          <w:lang w:eastAsia="en-US"/>
        </w:rPr>
        <w:t xml:space="preserve"> </w:t>
      </w:r>
      <w:r w:rsidRPr="0036372A">
        <w:rPr>
          <w:rFonts w:eastAsia="Calibri"/>
          <w:sz w:val="28"/>
          <w:szCs w:val="28"/>
          <w:lang w:eastAsia="en-US"/>
        </w:rPr>
        <w:t>об основаниях отказа в предоставлении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Theme="minorHAnsi"/>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36372A">
        <w:rPr>
          <w:rFonts w:eastAsia="Calibri"/>
          <w:sz w:val="28"/>
          <w:szCs w:val="28"/>
          <w:lang w:eastAsia="en-US"/>
        </w:rPr>
        <w:t xml:space="preserve"> Многофункционального центра</w:t>
      </w:r>
      <w:r w:rsidRPr="0036372A">
        <w:rPr>
          <w:rFonts w:eastAsiaTheme="minorHAnsi"/>
          <w:sz w:val="28"/>
          <w:szCs w:val="28"/>
          <w:lang w:eastAsia="en-US"/>
        </w:rPr>
        <w:t xml:space="preserve">, ответственный за прием документов, уведомляет Заявителя о наличии </w:t>
      </w:r>
      <w:r w:rsidRPr="0036372A">
        <w:rPr>
          <w:rFonts w:eastAsia="Calibri"/>
          <w:sz w:val="28"/>
          <w:szCs w:val="28"/>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E27DA2">
        <w:rPr>
          <w:rFonts w:eastAsia="Calibri"/>
          <w:sz w:val="28"/>
          <w:szCs w:val="28"/>
          <w:lang w:eastAsia="en-US"/>
        </w:rPr>
        <w:t>администрацию Нижнесергинского городского поселения</w:t>
      </w:r>
      <w:r w:rsidRPr="0036372A">
        <w:rPr>
          <w:rFonts w:eastAsia="Calibr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E27DA2">
      <w:pPr>
        <w:autoSpaceDE w:val="0"/>
        <w:autoSpaceDN w:val="0"/>
        <w:adjustRightInd w:val="0"/>
        <w:ind w:firstLine="709"/>
        <w:jc w:val="both"/>
        <w:rPr>
          <w:rFonts w:eastAsia="Calibri"/>
          <w:b/>
          <w:sz w:val="28"/>
          <w:szCs w:val="28"/>
          <w:lang w:eastAsia="en-US"/>
        </w:rPr>
      </w:pPr>
      <w:r w:rsidRPr="0036372A">
        <w:rPr>
          <w:rFonts w:eastAsia="Calibri"/>
          <w:sz w:val="28"/>
          <w:szCs w:val="28"/>
          <w:lang w:eastAsia="en-US"/>
        </w:rPr>
        <w:lastRenderedPageBreak/>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6372A">
        <w:rPr>
          <w:sz w:val="28"/>
          <w:szCs w:val="28"/>
        </w:rPr>
        <w:t xml:space="preserve">соглашением о взаимодействии между Многофункциональным центром и </w:t>
      </w:r>
      <w:r w:rsidR="00E27DA2">
        <w:rPr>
          <w:sz w:val="28"/>
          <w:szCs w:val="28"/>
        </w:rPr>
        <w:t xml:space="preserve">администрацией Нижнесергинского городского поселения. </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C63FE" w:rsidRPr="0036372A" w:rsidRDefault="000C63FE" w:rsidP="000C63FE">
      <w:pPr>
        <w:autoSpaceDE w:val="0"/>
        <w:autoSpaceDN w:val="0"/>
        <w:adjustRightInd w:val="0"/>
        <w:ind w:firstLine="709"/>
        <w:jc w:val="both"/>
        <w:rPr>
          <w:rFonts w:eastAsiaTheme="minorHAnsi"/>
          <w:sz w:val="28"/>
          <w:szCs w:val="28"/>
          <w:highlight w:val="yellow"/>
          <w:lang w:eastAsia="en-US"/>
        </w:rPr>
      </w:pP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3.60. При выдаче документов специалист Многофункционального центра:</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устанавливает</w:t>
      </w:r>
      <w:proofErr w:type="gramEnd"/>
      <w:r w:rsidRPr="0036372A">
        <w:rPr>
          <w:color w:val="000000" w:themeColor="text1"/>
          <w:sz w:val="28"/>
          <w:szCs w:val="28"/>
        </w:rPr>
        <w:t xml:space="preserve"> личность Заявителя, </w:t>
      </w:r>
      <w:r w:rsidRPr="0036372A">
        <w:rPr>
          <w:rFonts w:eastAsiaTheme="minorHAnsi"/>
          <w:sz w:val="28"/>
          <w:szCs w:val="28"/>
          <w:lang w:eastAsia="en-US"/>
        </w:rPr>
        <w:t xml:space="preserve">его Представителя, </w:t>
      </w:r>
      <w:r w:rsidRPr="0036372A">
        <w:rPr>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проверяет</w:t>
      </w:r>
      <w:proofErr w:type="gramEnd"/>
      <w:r w:rsidRPr="0036372A">
        <w:rPr>
          <w:color w:val="000000" w:themeColor="text1"/>
          <w:sz w:val="28"/>
          <w:szCs w:val="28"/>
        </w:rPr>
        <w:t xml:space="preserve"> полномочия Представителя </w:t>
      </w:r>
      <w:r w:rsidR="000A47DE">
        <w:rPr>
          <w:color w:val="000000" w:themeColor="text1"/>
          <w:sz w:val="28"/>
          <w:szCs w:val="28"/>
        </w:rPr>
        <w:t>З</w:t>
      </w:r>
      <w:r w:rsidRPr="0036372A">
        <w:rPr>
          <w:color w:val="000000" w:themeColor="text1"/>
          <w:sz w:val="28"/>
          <w:szCs w:val="28"/>
        </w:rPr>
        <w:t xml:space="preserve">аявителя (в </w:t>
      </w:r>
      <w:r w:rsidR="000A47DE">
        <w:rPr>
          <w:color w:val="000000" w:themeColor="text1"/>
          <w:sz w:val="28"/>
          <w:szCs w:val="28"/>
        </w:rPr>
        <w:t>случае обращения Представителя З</w:t>
      </w:r>
      <w:r w:rsidRPr="0036372A">
        <w:rPr>
          <w:color w:val="000000" w:themeColor="text1"/>
          <w:sz w:val="28"/>
          <w:szCs w:val="28"/>
        </w:rPr>
        <w:t>аявителя);</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определяет</w:t>
      </w:r>
      <w:proofErr w:type="gramEnd"/>
      <w:r w:rsidRPr="0036372A">
        <w:rPr>
          <w:color w:val="000000" w:themeColor="text1"/>
          <w:sz w:val="28"/>
          <w:szCs w:val="28"/>
        </w:rPr>
        <w:t xml:space="preserve"> статус исполнения </w:t>
      </w:r>
      <w:r w:rsidRPr="0036372A">
        <w:rPr>
          <w:bCs/>
          <w:color w:val="000000" w:themeColor="text1"/>
          <w:sz w:val="28"/>
          <w:szCs w:val="28"/>
        </w:rPr>
        <w:t>заявления о предоставлении муниципальной услуги</w:t>
      </w:r>
      <w:r w:rsidRPr="0036372A">
        <w:rPr>
          <w:color w:val="000000" w:themeColor="text1"/>
          <w:sz w:val="28"/>
          <w:szCs w:val="28"/>
        </w:rPr>
        <w:t xml:space="preserve"> в </w:t>
      </w:r>
      <w:r w:rsidRPr="0036372A">
        <w:rPr>
          <w:rFonts w:eastAsiaTheme="minorHAnsi"/>
          <w:bCs/>
          <w:sz w:val="28"/>
          <w:szCs w:val="28"/>
          <w:lang w:eastAsia="en-US"/>
        </w:rPr>
        <w:t>РИАС УРТ СО</w:t>
      </w:r>
      <w:r w:rsidRPr="0036372A">
        <w:rPr>
          <w:color w:val="000000" w:themeColor="text1"/>
          <w:sz w:val="28"/>
          <w:szCs w:val="28"/>
        </w:rPr>
        <w:t>;</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распечатывает</w:t>
      </w:r>
      <w:proofErr w:type="gramEnd"/>
      <w:r w:rsidRPr="0036372A">
        <w:rPr>
          <w:color w:val="000000" w:themeColor="text1"/>
          <w:sz w:val="28"/>
          <w:szCs w:val="28"/>
        </w:rPr>
        <w:t xml:space="preserve"> результат предоставления </w:t>
      </w:r>
      <w:r w:rsidRPr="0036372A">
        <w:rPr>
          <w:rFonts w:eastAsiaTheme="minorHAnsi"/>
          <w:sz w:val="28"/>
          <w:szCs w:val="28"/>
          <w:lang w:eastAsia="en-US"/>
        </w:rPr>
        <w:t>муниципальной</w:t>
      </w:r>
      <w:r w:rsidRPr="0036372A">
        <w:rPr>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63FE" w:rsidRPr="0036372A" w:rsidRDefault="000C63FE" w:rsidP="000C63FE">
      <w:pPr>
        <w:tabs>
          <w:tab w:val="left" w:pos="7920"/>
        </w:tabs>
        <w:ind w:firstLine="709"/>
        <w:jc w:val="both"/>
        <w:rPr>
          <w:color w:val="000000" w:themeColor="text1"/>
          <w:sz w:val="28"/>
          <w:szCs w:val="28"/>
        </w:rPr>
      </w:pPr>
      <w:proofErr w:type="gramStart"/>
      <w:r w:rsidRPr="0036372A">
        <w:rPr>
          <w:color w:val="000000" w:themeColor="text1"/>
          <w:sz w:val="28"/>
          <w:szCs w:val="28"/>
        </w:rPr>
        <w:t>выдает</w:t>
      </w:r>
      <w:proofErr w:type="gramEnd"/>
      <w:r w:rsidRPr="0036372A">
        <w:rPr>
          <w:color w:val="000000" w:themeColor="text1"/>
          <w:sz w:val="28"/>
          <w:szCs w:val="28"/>
        </w:rPr>
        <w:t xml:space="preserve"> документы Заявителю, при необходимости запрашивает у Заявителя подписи за каждый выданный документ;</w:t>
      </w:r>
    </w:p>
    <w:p w:rsidR="000C63FE" w:rsidRPr="0036372A" w:rsidRDefault="000C63FE" w:rsidP="000C63FE">
      <w:pPr>
        <w:tabs>
          <w:tab w:val="left" w:pos="7920"/>
        </w:tabs>
        <w:ind w:firstLine="709"/>
        <w:jc w:val="both"/>
        <w:rPr>
          <w:b/>
          <w:bCs/>
          <w:color w:val="000000" w:themeColor="text1"/>
          <w:sz w:val="28"/>
          <w:szCs w:val="28"/>
        </w:rPr>
      </w:pPr>
      <w:proofErr w:type="gramStart"/>
      <w:r w:rsidRPr="0036372A">
        <w:rPr>
          <w:color w:val="000000" w:themeColor="text1"/>
          <w:sz w:val="28"/>
          <w:szCs w:val="28"/>
        </w:rPr>
        <w:t>запрашивает</w:t>
      </w:r>
      <w:proofErr w:type="gramEnd"/>
      <w:r w:rsidRPr="0036372A">
        <w:rPr>
          <w:color w:val="000000" w:themeColor="text1"/>
          <w:sz w:val="28"/>
          <w:szCs w:val="28"/>
        </w:rPr>
        <w:t xml:space="preserve"> согласие Заявителя на участие в смс-опросе для оценки качества предоставленных услуг Многофункциональным центром.</w:t>
      </w:r>
    </w:p>
    <w:p w:rsidR="00557BB2" w:rsidRDefault="000C63FE" w:rsidP="000C63FE">
      <w:pPr>
        <w:ind w:firstLine="709"/>
        <w:jc w:val="both"/>
        <w:rPr>
          <w:rFonts w:eastAsiaTheme="minorHAnsi"/>
          <w:sz w:val="28"/>
          <w:szCs w:val="28"/>
          <w:lang w:eastAsia="en-US"/>
        </w:rPr>
      </w:pPr>
      <w:r w:rsidRPr="0036372A">
        <w:rPr>
          <w:rFonts w:eastAsiaTheme="minorHAnsi"/>
          <w:sz w:val="28"/>
          <w:szCs w:val="28"/>
          <w:lang w:eastAsia="en-US"/>
        </w:rPr>
        <w:t>Невостребованные результаты предоставления муниципальной услуги хранятся в М</w:t>
      </w:r>
      <w:r w:rsidRPr="0036372A">
        <w:rPr>
          <w:rFonts w:eastAsia="Calibri"/>
          <w:sz w:val="28"/>
          <w:szCs w:val="28"/>
          <w:lang w:eastAsia="en-US"/>
        </w:rPr>
        <w:t>ногофункциональном центре в течение трех месяцев,</w:t>
      </w:r>
      <w:r w:rsidRPr="0036372A">
        <w:rPr>
          <w:rFonts w:eastAsiaTheme="minorHAnsi"/>
          <w:sz w:val="28"/>
          <w:szCs w:val="28"/>
          <w:lang w:eastAsia="en-US"/>
        </w:rPr>
        <w:t xml:space="preserve"> по истечении указанного срока </w:t>
      </w:r>
      <w:r w:rsidRPr="0036372A">
        <w:rPr>
          <w:rFonts w:eastAsia="Calibri"/>
          <w:sz w:val="28"/>
          <w:szCs w:val="28"/>
          <w:lang w:eastAsia="en-US"/>
        </w:rPr>
        <w:t xml:space="preserve">подлежат передаче по ведомости приема-передачи </w:t>
      </w:r>
      <w:r w:rsidRPr="0036372A">
        <w:rPr>
          <w:rFonts w:eastAsiaTheme="minorHAnsi"/>
          <w:sz w:val="28"/>
          <w:szCs w:val="28"/>
          <w:lang w:eastAsia="en-US"/>
        </w:rPr>
        <w:t xml:space="preserve">в </w:t>
      </w:r>
      <w:r w:rsidR="000A47DE">
        <w:rPr>
          <w:rFonts w:eastAsiaTheme="minorHAnsi"/>
          <w:sz w:val="28"/>
          <w:szCs w:val="28"/>
          <w:lang w:eastAsia="en-US"/>
        </w:rPr>
        <w:t>администрацию Нижнесергинского городского поселения.</w:t>
      </w:r>
    </w:p>
    <w:p w:rsidR="000C63FE" w:rsidRPr="0036372A" w:rsidRDefault="000A47DE" w:rsidP="000C63FE">
      <w:pPr>
        <w:ind w:firstLine="709"/>
        <w:jc w:val="both"/>
        <w:rPr>
          <w:rFonts w:eastAsiaTheme="minorHAnsi"/>
          <w:sz w:val="28"/>
          <w:szCs w:val="28"/>
          <w:lang w:eastAsia="en-US"/>
        </w:rPr>
      </w:pPr>
      <w:r>
        <w:rPr>
          <w:rFonts w:eastAsiaTheme="minorHAnsi"/>
          <w:sz w:val="28"/>
          <w:szCs w:val="28"/>
          <w:lang w:eastAsia="en-US"/>
        </w:rPr>
        <w:t xml:space="preserve"> </w:t>
      </w: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 xml:space="preserve">Предоставление муниципальной услуги в </w:t>
      </w:r>
      <w:r w:rsidR="000A47DE">
        <w:rPr>
          <w:rFonts w:eastAsia="Calibri"/>
          <w:b/>
          <w:sz w:val="28"/>
          <w:szCs w:val="28"/>
          <w:lang w:eastAsia="en-US"/>
        </w:rPr>
        <w:t>М</w:t>
      </w:r>
      <w:r w:rsidRPr="0036372A">
        <w:rPr>
          <w:rFonts w:eastAsia="Calibri"/>
          <w:b/>
          <w:sz w:val="28"/>
          <w:szCs w:val="28"/>
          <w:lang w:eastAsia="en-US"/>
        </w:rPr>
        <w:t>ногофункциональном центре предоставления государственных и муниципальных услуг посредством комплексного запроса</w:t>
      </w:r>
    </w:p>
    <w:p w:rsidR="000C63FE" w:rsidRPr="0036372A" w:rsidRDefault="000C63FE" w:rsidP="000C63FE">
      <w:pPr>
        <w:autoSpaceDE w:val="0"/>
        <w:autoSpaceDN w:val="0"/>
        <w:adjustRightInd w:val="0"/>
        <w:ind w:firstLine="709"/>
        <w:jc w:val="both"/>
        <w:rPr>
          <w:rFonts w:eastAsia="Calibri"/>
          <w:sz w:val="28"/>
          <w:szCs w:val="28"/>
          <w:lang w:eastAsia="en-US"/>
        </w:rPr>
      </w:pP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lastRenderedPageBreak/>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0A47DE">
        <w:rPr>
          <w:rFonts w:eastAsia="Calibri"/>
          <w:sz w:val="28"/>
          <w:szCs w:val="28"/>
          <w:lang w:eastAsia="en-US"/>
        </w:rPr>
        <w:t xml:space="preserve">администрацию Нижнесергинского городского поселения </w:t>
      </w:r>
      <w:r w:rsidRPr="0036372A">
        <w:rPr>
          <w:rFonts w:eastAsia="Calibri"/>
          <w:sz w:val="28"/>
          <w:szCs w:val="28"/>
          <w:lang w:eastAsia="en-US"/>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0A47DE"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0A47DE">
        <w:rPr>
          <w:rFonts w:eastAsia="Calibri"/>
          <w:sz w:val="28"/>
          <w:szCs w:val="28"/>
          <w:lang w:eastAsia="en-US"/>
        </w:rPr>
        <w:t xml:space="preserve">администрацию Нижнесергинского городского поселения </w:t>
      </w:r>
      <w:r w:rsidRPr="0036372A">
        <w:rPr>
          <w:rFonts w:eastAsia="Calibri"/>
          <w:sz w:val="28"/>
          <w:szCs w:val="28"/>
          <w:lang w:eastAsia="en-US"/>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0A47DE">
        <w:rPr>
          <w:rFonts w:eastAsia="Calibri"/>
          <w:sz w:val="28"/>
          <w:szCs w:val="28"/>
          <w:lang w:eastAsia="en-US"/>
        </w:rPr>
        <w:t xml:space="preserve">администрацией Нижнесергинского городского поселения.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0C63FE" w:rsidRPr="0036372A" w:rsidRDefault="000C63FE" w:rsidP="000C63FE">
      <w:pPr>
        <w:autoSpaceDE w:val="0"/>
        <w:autoSpaceDN w:val="0"/>
        <w:adjustRightInd w:val="0"/>
        <w:ind w:firstLine="709"/>
        <w:jc w:val="both"/>
        <w:rPr>
          <w:rFonts w:eastAsia="Calibri"/>
          <w:sz w:val="28"/>
          <w:szCs w:val="28"/>
          <w:lang w:eastAsia="en-US"/>
        </w:rPr>
      </w:pPr>
    </w:p>
    <w:p w:rsidR="000C63FE" w:rsidRPr="0036372A" w:rsidRDefault="000C63FE" w:rsidP="000A47DE">
      <w:pPr>
        <w:widowControl w:val="0"/>
        <w:autoSpaceDE w:val="0"/>
        <w:autoSpaceDN w:val="0"/>
        <w:adjustRightInd w:val="0"/>
        <w:jc w:val="center"/>
        <w:outlineLvl w:val="1"/>
        <w:rPr>
          <w:rFonts w:eastAsia="Calibri"/>
          <w:b/>
          <w:sz w:val="28"/>
          <w:szCs w:val="28"/>
          <w:lang w:eastAsia="en-US"/>
        </w:rPr>
      </w:pPr>
      <w:r w:rsidRPr="0036372A">
        <w:rPr>
          <w:rFonts w:eastAsia="Calibri"/>
          <w:b/>
          <w:sz w:val="28"/>
          <w:szCs w:val="28"/>
          <w:lang w:eastAsia="en-US"/>
        </w:rPr>
        <w:t xml:space="preserve">Раздел 4. Формы контроля за исполнением </w:t>
      </w:r>
      <w:r w:rsidR="000A47DE">
        <w:rPr>
          <w:rFonts w:eastAsia="Calibri"/>
          <w:b/>
          <w:sz w:val="28"/>
          <w:szCs w:val="28"/>
          <w:lang w:eastAsia="en-US"/>
        </w:rPr>
        <w:t>Р</w:t>
      </w:r>
      <w:r w:rsidRPr="0036372A">
        <w:rPr>
          <w:rFonts w:eastAsia="Calibri"/>
          <w:b/>
          <w:sz w:val="28"/>
          <w:szCs w:val="28"/>
          <w:lang w:eastAsia="en-US"/>
        </w:rPr>
        <w:t>егламента</w:t>
      </w:r>
    </w:p>
    <w:p w:rsidR="000C63FE" w:rsidRPr="0036372A" w:rsidRDefault="000C63FE" w:rsidP="000C63FE">
      <w:pPr>
        <w:widowControl w:val="0"/>
        <w:autoSpaceDE w:val="0"/>
        <w:autoSpaceDN w:val="0"/>
        <w:adjustRightInd w:val="0"/>
        <w:ind w:firstLine="709"/>
        <w:rPr>
          <w:rFonts w:eastAsia="Calibri"/>
          <w:sz w:val="28"/>
          <w:szCs w:val="28"/>
          <w:lang w:eastAsia="en-US"/>
        </w:rPr>
      </w:pP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w:t>
      </w:r>
      <w:r w:rsidR="000A47DE">
        <w:rPr>
          <w:rFonts w:eastAsia="Calibri"/>
          <w:b/>
          <w:sz w:val="28"/>
          <w:szCs w:val="28"/>
          <w:lang w:eastAsia="en-US"/>
        </w:rPr>
        <w:t>Р</w:t>
      </w:r>
      <w:r w:rsidRPr="0036372A">
        <w:rPr>
          <w:rFonts w:eastAsia="Calibri"/>
          <w:b/>
          <w:sz w:val="28"/>
          <w:szCs w:val="28"/>
          <w:lang w:eastAsia="en-US"/>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3FE" w:rsidRPr="0036372A" w:rsidRDefault="000C63FE" w:rsidP="000C63FE">
      <w:pPr>
        <w:autoSpaceDE w:val="0"/>
        <w:autoSpaceDN w:val="0"/>
        <w:adjustRightInd w:val="0"/>
        <w:jc w:val="center"/>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4.1 Текущий контроль за соблюдением </w:t>
      </w:r>
      <w:r w:rsidRPr="0036372A">
        <w:rPr>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36372A">
        <w:rPr>
          <w:rFonts w:eastAsiaTheme="minorHAnsi"/>
          <w:sz w:val="28"/>
          <w:szCs w:val="28"/>
          <w:lang w:eastAsia="en-US"/>
        </w:rPr>
        <w:t xml:space="preserve"> </w:t>
      </w:r>
      <w:r w:rsidR="000A47DE">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ответственными за предоставление муниципальной услуги, на постоянной основе, а также путем проведения </w:t>
      </w:r>
      <w:r w:rsidRPr="0036372A">
        <w:rPr>
          <w:rFonts w:eastAsiaTheme="minorHAnsi"/>
          <w:sz w:val="28"/>
          <w:szCs w:val="28"/>
          <w:lang w:eastAsia="en-US"/>
        </w:rPr>
        <w:lastRenderedPageBreak/>
        <w:t>плановых и внеплановых проверок по соблюдению и исполнению положений Регламента.</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4.2. Текущий контроль соблюдения специалистами М</w:t>
      </w:r>
      <w:r w:rsidRPr="0036372A">
        <w:rPr>
          <w:rFonts w:ascii="Times New Roman" w:eastAsia="Calibri" w:hAnsi="Times New Roman" w:cs="Times New Roman"/>
          <w:sz w:val="28"/>
          <w:szCs w:val="28"/>
          <w:lang w:eastAsia="en-US"/>
        </w:rPr>
        <w:t xml:space="preserve">ногофункционального центра </w:t>
      </w:r>
      <w:r w:rsidRPr="0036372A">
        <w:rPr>
          <w:rFonts w:ascii="Times New Roman" w:hAnsi="Times New Roman" w:cs="Times New Roman"/>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36372A">
        <w:rPr>
          <w:rFonts w:ascii="Times New Roman" w:eastAsia="Calibri" w:hAnsi="Times New Roman" w:cs="Times New Roman"/>
          <w:sz w:val="28"/>
          <w:szCs w:val="28"/>
          <w:lang w:eastAsia="en-US"/>
        </w:rPr>
        <w:t>ногофункционального центра</w:t>
      </w:r>
      <w:r w:rsidRPr="0036372A">
        <w:rPr>
          <w:rFonts w:ascii="Times New Roman" w:hAnsi="Times New Roman" w:cs="Times New Roman"/>
          <w:sz w:val="28"/>
          <w:szCs w:val="28"/>
        </w:rPr>
        <w:t>.</w:t>
      </w:r>
    </w:p>
    <w:p w:rsidR="000C63FE" w:rsidRPr="0036372A" w:rsidRDefault="000A47DE" w:rsidP="000A47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0C63FE" w:rsidRPr="0036372A">
        <w:rPr>
          <w:rFonts w:ascii="Times New Roman" w:hAnsi="Times New Roman" w:cs="Times New Roman"/>
          <w:sz w:val="28"/>
          <w:szCs w:val="28"/>
        </w:rPr>
        <w:t>Перечень должностных лиц, осуществляющих текущий контроль, устанавливается</w:t>
      </w:r>
      <w:r w:rsidR="00557BB2">
        <w:rPr>
          <w:rFonts w:ascii="Times New Roman" w:hAnsi="Times New Roman" w:cs="Times New Roman"/>
          <w:sz w:val="28"/>
          <w:szCs w:val="28"/>
        </w:rPr>
        <w:t xml:space="preserve"> </w:t>
      </w:r>
      <w:r w:rsidR="00557BB2" w:rsidRPr="003019C2">
        <w:rPr>
          <w:rFonts w:ascii="Liberation Serif" w:hAnsi="Liberation Serif" w:cs="Liberation Serif"/>
          <w:sz w:val="28"/>
          <w:szCs w:val="28"/>
        </w:rPr>
        <w:t xml:space="preserve">приказом </w:t>
      </w:r>
      <w:r w:rsidR="00557BB2">
        <w:rPr>
          <w:rFonts w:ascii="Liberation Serif" w:eastAsiaTheme="minorHAnsi" w:hAnsi="Liberation Serif" w:cs="Liberation Serif"/>
          <w:sz w:val="28"/>
          <w:szCs w:val="28"/>
          <w:lang w:eastAsia="en-US"/>
        </w:rPr>
        <w:t>администрации Нижнесергинского городского поселения</w:t>
      </w:r>
      <w:r w:rsidR="00557BB2" w:rsidRPr="003019C2">
        <w:rPr>
          <w:rFonts w:ascii="Liberation Serif" w:hAnsi="Liberation Serif" w:cs="Liberation Serif"/>
          <w:sz w:val="28"/>
          <w:szCs w:val="28"/>
        </w:rPr>
        <w:t>, положениями о структурных подразделениях, должностными регламентами</w:t>
      </w:r>
      <w:r w:rsidR="00557BB2">
        <w:rPr>
          <w:rFonts w:ascii="Liberation Serif" w:hAnsi="Liberation Serif" w:cs="Liberation Serif"/>
          <w:sz w:val="28"/>
          <w:szCs w:val="28"/>
        </w:rPr>
        <w:t>.</w:t>
      </w:r>
      <w:r w:rsidR="000C63FE" w:rsidRPr="0036372A">
        <w:rPr>
          <w:rFonts w:ascii="Times New Roman" w:hAnsi="Times New Roman" w:cs="Times New Roman"/>
          <w:sz w:val="28"/>
          <w:szCs w:val="28"/>
        </w:rPr>
        <w:t xml:space="preserve"> </w:t>
      </w:r>
    </w:p>
    <w:p w:rsidR="000C63FE" w:rsidRPr="0036372A" w:rsidRDefault="000C63FE" w:rsidP="000A47DE">
      <w:pPr>
        <w:autoSpaceDE w:val="0"/>
        <w:autoSpaceDN w:val="0"/>
        <w:adjustRightInd w:val="0"/>
        <w:ind w:firstLine="709"/>
        <w:jc w:val="both"/>
        <w:rPr>
          <w:color w:val="000000"/>
          <w:sz w:val="28"/>
          <w:szCs w:val="28"/>
        </w:rPr>
      </w:pPr>
      <w:r w:rsidRPr="0036372A">
        <w:rPr>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36372A">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A47DE">
        <w:rPr>
          <w:color w:val="000000"/>
          <w:sz w:val="28"/>
          <w:szCs w:val="28"/>
        </w:rPr>
        <w:t xml:space="preserve">администрации Нижнесергинского городского поселения. </w:t>
      </w:r>
    </w:p>
    <w:p w:rsidR="000C63FE" w:rsidRPr="0036372A" w:rsidRDefault="000C63FE" w:rsidP="000C63FE">
      <w:pPr>
        <w:widowControl w:val="0"/>
        <w:autoSpaceDE w:val="0"/>
        <w:autoSpaceDN w:val="0"/>
        <w:adjustRightInd w:val="0"/>
        <w:ind w:firstLine="709"/>
        <w:outlineLvl w:val="2"/>
        <w:rPr>
          <w:rFonts w:eastAsia="Calibri"/>
          <w:b/>
          <w:sz w:val="28"/>
          <w:szCs w:val="28"/>
          <w:lang w:eastAsia="en-US"/>
        </w:rPr>
      </w:pPr>
    </w:p>
    <w:p w:rsidR="000C63FE" w:rsidRPr="0036372A" w:rsidRDefault="000C63FE" w:rsidP="000C63FE">
      <w:pPr>
        <w:widowControl w:val="0"/>
        <w:autoSpaceDE w:val="0"/>
        <w:autoSpaceDN w:val="0"/>
        <w:adjustRightInd w:val="0"/>
        <w:ind w:firstLine="709"/>
        <w:jc w:val="center"/>
        <w:outlineLvl w:val="2"/>
        <w:rPr>
          <w:rFonts w:eastAsia="Calibri"/>
          <w:b/>
          <w:sz w:val="28"/>
          <w:szCs w:val="28"/>
          <w:lang w:eastAsia="en-US"/>
        </w:rPr>
      </w:pPr>
      <w:r w:rsidRPr="0036372A">
        <w:rPr>
          <w:rFonts w:eastAsia="Calibri"/>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A47DE" w:rsidP="000A47DE">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4.4. </w:t>
      </w:r>
      <w:r w:rsidR="000C63FE" w:rsidRPr="0036372A">
        <w:rPr>
          <w:rFonts w:ascii="Times New Roman" w:eastAsiaTheme="minorHAnsi"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Times New Roman" w:eastAsiaTheme="minorHAnsi" w:hAnsi="Times New Roman" w:cs="Times New Roman"/>
          <w:sz w:val="28"/>
          <w:szCs w:val="28"/>
          <w:lang w:eastAsia="en-US"/>
        </w:rPr>
        <w:t xml:space="preserve">администрации Нижнесергинского городского поселения, </w:t>
      </w:r>
      <w:r w:rsidR="000C63FE" w:rsidRPr="0036372A">
        <w:rPr>
          <w:rFonts w:ascii="Times New Roman" w:hAnsi="Times New Roman" w:cs="Times New Roman"/>
          <w:sz w:val="28"/>
          <w:szCs w:val="28"/>
        </w:rPr>
        <w:t>е</w:t>
      </w:r>
      <w:r>
        <w:rPr>
          <w:rFonts w:ascii="Times New Roman" w:hAnsi="Times New Roman" w:cs="Times New Roman"/>
          <w:sz w:val="28"/>
          <w:szCs w:val="28"/>
        </w:rPr>
        <w:t>ё</w:t>
      </w:r>
      <w:r w:rsidR="000C63FE" w:rsidRPr="0036372A">
        <w:rPr>
          <w:rFonts w:ascii="Times New Roman" w:eastAsiaTheme="minorHAnsi" w:hAnsi="Times New Roman" w:cs="Times New Roman"/>
          <w:sz w:val="28"/>
          <w:szCs w:val="28"/>
          <w:lang w:eastAsia="en-US"/>
        </w:rPr>
        <w:t xml:space="preserve"> должностных лиц, Многофункционального центра и его сотрудников.</w:t>
      </w:r>
    </w:p>
    <w:p w:rsidR="00557BB2" w:rsidRPr="003019C2" w:rsidRDefault="000A47DE" w:rsidP="00557BB2">
      <w:pPr>
        <w:pStyle w:val="ConsPlusNormal"/>
        <w:widowControl/>
        <w:ind w:right="-1" w:firstLine="709"/>
        <w:jc w:val="both"/>
        <w:rPr>
          <w:rFonts w:ascii="Liberation Serif" w:hAnsi="Liberation Serif" w:cs="Liberation Serif"/>
          <w:sz w:val="28"/>
          <w:szCs w:val="28"/>
        </w:rPr>
      </w:pPr>
      <w:r>
        <w:rPr>
          <w:rFonts w:ascii="Times New Roman" w:hAnsi="Times New Roman" w:cs="Times New Roman"/>
          <w:sz w:val="28"/>
          <w:szCs w:val="28"/>
        </w:rPr>
        <w:t xml:space="preserve">4.5. </w:t>
      </w:r>
      <w:r w:rsidR="00557BB2"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557BB2">
        <w:rPr>
          <w:rFonts w:ascii="Liberation Serif" w:eastAsiaTheme="minorHAnsi" w:hAnsi="Liberation Serif" w:cs="Liberation Serif"/>
          <w:sz w:val="28"/>
          <w:szCs w:val="28"/>
          <w:lang w:eastAsia="en-US"/>
        </w:rPr>
        <w:t>главы Нижнесергинского городского поселения</w:t>
      </w:r>
      <w:r w:rsidR="00557BB2" w:rsidRPr="003019C2">
        <w:rPr>
          <w:rFonts w:ascii="Liberation Serif" w:hAnsi="Liberation Serif" w:cs="Liberation Serif"/>
          <w:sz w:val="28"/>
          <w:szCs w:val="28"/>
        </w:rPr>
        <w:t xml:space="preserve">. </w:t>
      </w:r>
    </w:p>
    <w:p w:rsidR="000C63FE" w:rsidRPr="00517972" w:rsidRDefault="000A47DE" w:rsidP="00557BB2">
      <w:pPr>
        <w:pStyle w:val="ConsPlusNormal"/>
        <w:widowControl/>
        <w:ind w:firstLine="709"/>
        <w:jc w:val="both"/>
        <w:rPr>
          <w:rFonts w:ascii="Times New Roman" w:hAnsi="Times New Roman" w:cs="Times New Roman"/>
          <w:color w:val="000000"/>
          <w:sz w:val="28"/>
          <w:szCs w:val="28"/>
        </w:rPr>
      </w:pPr>
      <w:r w:rsidRPr="00557BB2">
        <w:rPr>
          <w:rFonts w:ascii="Times New Roman" w:hAnsi="Times New Roman" w:cs="Times New Roman"/>
          <w:color w:val="000000"/>
          <w:sz w:val="28"/>
          <w:szCs w:val="28"/>
        </w:rPr>
        <w:t xml:space="preserve">4.6. </w:t>
      </w:r>
      <w:r w:rsidR="000C63FE" w:rsidRPr="00557BB2">
        <w:rPr>
          <w:rFonts w:ascii="Times New Roman" w:hAnsi="Times New Roman" w:cs="Times New Roman"/>
          <w:color w:val="000000"/>
          <w:sz w:val="28"/>
          <w:szCs w:val="28"/>
        </w:rPr>
        <w:t xml:space="preserve">Плановые проверки осуществляются на основании годовых планов работы </w:t>
      </w:r>
      <w:r w:rsidR="0017797E">
        <w:rPr>
          <w:rFonts w:ascii="Times New Roman" w:hAnsi="Times New Roman" w:cs="Times New Roman"/>
          <w:color w:val="000000"/>
          <w:sz w:val="28"/>
          <w:szCs w:val="28"/>
        </w:rPr>
        <w:t xml:space="preserve">администрации Нижнесергинского городского </w:t>
      </w:r>
      <w:r w:rsidR="0017797E" w:rsidRPr="00517972">
        <w:rPr>
          <w:rFonts w:ascii="Times New Roman" w:hAnsi="Times New Roman" w:cs="Times New Roman"/>
          <w:color w:val="000000"/>
          <w:sz w:val="28"/>
          <w:szCs w:val="28"/>
        </w:rPr>
        <w:t>поселения</w:t>
      </w:r>
      <w:r w:rsidR="00517972" w:rsidRPr="00517972">
        <w:rPr>
          <w:rFonts w:ascii="Times New Roman" w:hAnsi="Times New Roman" w:cs="Times New Roman"/>
          <w:bCs/>
          <w:color w:val="000000"/>
          <w:sz w:val="28"/>
          <w:szCs w:val="28"/>
        </w:rPr>
        <w:t>,</w:t>
      </w:r>
      <w:r w:rsidR="000C63FE" w:rsidRPr="00517972">
        <w:rPr>
          <w:rFonts w:ascii="Times New Roman" w:hAnsi="Times New Roman" w:cs="Times New Roman"/>
          <w:color w:val="000000"/>
          <w:sz w:val="28"/>
          <w:szCs w:val="28"/>
        </w:rPr>
        <w:t xml:space="preserve"> утверждаемых его руководителем</w:t>
      </w:r>
      <w:r w:rsidR="003A1EA5">
        <w:rPr>
          <w:rFonts w:ascii="Times New Roman" w:hAnsi="Times New Roman" w:cs="Times New Roman"/>
          <w:color w:val="000000"/>
          <w:sz w:val="28"/>
          <w:szCs w:val="28"/>
        </w:rPr>
        <w:t xml:space="preserve">. </w:t>
      </w:r>
      <w:r w:rsidR="000C63FE" w:rsidRPr="00517972">
        <w:rPr>
          <w:rFonts w:ascii="Times New Roman" w:hAnsi="Times New Roman" w:cs="Times New Roman"/>
          <w:color w:val="000000"/>
          <w:sz w:val="28"/>
          <w:szCs w:val="28"/>
        </w:rPr>
        <w:t>При плановой проверке полноты и качества предоставления муниципальной услуги контролю подлежат:</w:t>
      </w:r>
    </w:p>
    <w:p w:rsidR="000C63FE" w:rsidRPr="000A47DE" w:rsidRDefault="000A47DE" w:rsidP="000A47DE">
      <w:pPr>
        <w:autoSpaceDE w:val="0"/>
        <w:autoSpaceDN w:val="0"/>
        <w:adjustRightInd w:val="0"/>
        <w:ind w:firstLine="709"/>
        <w:jc w:val="both"/>
        <w:rPr>
          <w:color w:val="000000"/>
          <w:sz w:val="28"/>
          <w:szCs w:val="28"/>
        </w:rPr>
      </w:pPr>
      <w:r w:rsidRPr="00517972">
        <w:rPr>
          <w:color w:val="000000"/>
          <w:sz w:val="28"/>
          <w:szCs w:val="28"/>
        </w:rPr>
        <w:t xml:space="preserve">1) </w:t>
      </w:r>
      <w:r w:rsidR="000C63FE" w:rsidRPr="00517972">
        <w:rPr>
          <w:color w:val="000000"/>
          <w:sz w:val="28"/>
          <w:szCs w:val="28"/>
        </w:rPr>
        <w:t>соблюдение сроков предост</w:t>
      </w:r>
      <w:r w:rsidR="000C63FE" w:rsidRPr="000A47DE">
        <w:rPr>
          <w:color w:val="000000"/>
          <w:sz w:val="28"/>
          <w:szCs w:val="28"/>
        </w:rPr>
        <w:t>авления муниципальной услуги;</w:t>
      </w:r>
    </w:p>
    <w:p w:rsidR="000C63FE" w:rsidRPr="000A47DE" w:rsidRDefault="000A47DE" w:rsidP="000A47DE">
      <w:pPr>
        <w:autoSpaceDE w:val="0"/>
        <w:autoSpaceDN w:val="0"/>
        <w:adjustRightInd w:val="0"/>
        <w:ind w:firstLine="709"/>
        <w:jc w:val="both"/>
        <w:rPr>
          <w:color w:val="000000"/>
          <w:sz w:val="28"/>
          <w:szCs w:val="28"/>
        </w:rPr>
      </w:pPr>
      <w:r>
        <w:rPr>
          <w:color w:val="000000"/>
          <w:sz w:val="28"/>
          <w:szCs w:val="28"/>
        </w:rPr>
        <w:t xml:space="preserve">2) </w:t>
      </w:r>
      <w:r w:rsidR="000C63FE" w:rsidRPr="000A47DE">
        <w:rPr>
          <w:color w:val="000000"/>
          <w:sz w:val="28"/>
          <w:szCs w:val="28"/>
        </w:rPr>
        <w:t>соблюдение положений Регламента;</w:t>
      </w:r>
    </w:p>
    <w:p w:rsidR="000C63FE" w:rsidRPr="000A47DE" w:rsidRDefault="000A47DE" w:rsidP="000A47DE">
      <w:pPr>
        <w:autoSpaceDE w:val="0"/>
        <w:autoSpaceDN w:val="0"/>
        <w:adjustRightInd w:val="0"/>
        <w:ind w:firstLine="709"/>
        <w:jc w:val="both"/>
        <w:rPr>
          <w:color w:val="000000"/>
          <w:sz w:val="28"/>
          <w:szCs w:val="28"/>
        </w:rPr>
      </w:pPr>
      <w:r>
        <w:rPr>
          <w:color w:val="000000"/>
          <w:sz w:val="28"/>
          <w:szCs w:val="28"/>
        </w:rPr>
        <w:t xml:space="preserve">3) </w:t>
      </w:r>
      <w:r w:rsidR="000C63FE" w:rsidRPr="000A47DE">
        <w:rPr>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rsidR="000C63FE" w:rsidRPr="0036372A" w:rsidRDefault="000C63FE" w:rsidP="000C63FE">
      <w:pPr>
        <w:pStyle w:val="a5"/>
        <w:autoSpaceDE w:val="0"/>
        <w:autoSpaceDN w:val="0"/>
        <w:adjustRightInd w:val="0"/>
        <w:ind w:left="709"/>
        <w:jc w:val="both"/>
        <w:rPr>
          <w:color w:val="000000"/>
          <w:sz w:val="28"/>
          <w:szCs w:val="28"/>
        </w:rPr>
      </w:pPr>
      <w:r w:rsidRPr="0036372A">
        <w:rPr>
          <w:color w:val="000000"/>
          <w:sz w:val="28"/>
          <w:szCs w:val="28"/>
        </w:rPr>
        <w:t>Основанием для проведения внеплановых проверок являются:</w:t>
      </w:r>
    </w:p>
    <w:p w:rsidR="000C63FE" w:rsidRPr="000A47DE" w:rsidRDefault="000A47DE" w:rsidP="000A47DE">
      <w:pPr>
        <w:autoSpaceDE w:val="0"/>
        <w:autoSpaceDN w:val="0"/>
        <w:adjustRightInd w:val="0"/>
        <w:ind w:firstLine="709"/>
        <w:jc w:val="both"/>
        <w:rPr>
          <w:i/>
          <w:iCs/>
          <w:color w:val="000000"/>
          <w:sz w:val="28"/>
          <w:szCs w:val="28"/>
        </w:rPr>
      </w:pPr>
      <w:r>
        <w:rPr>
          <w:color w:val="000000"/>
          <w:sz w:val="28"/>
          <w:szCs w:val="28"/>
        </w:rPr>
        <w:t xml:space="preserve">1) </w:t>
      </w:r>
      <w:r w:rsidR="000C63FE" w:rsidRPr="000A47DE">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0C63FE" w:rsidRPr="000A47DE">
        <w:rPr>
          <w:color w:val="000000"/>
          <w:sz w:val="28"/>
          <w:szCs w:val="28"/>
        </w:rPr>
        <w:lastRenderedPageBreak/>
        <w:t xml:space="preserve">актов </w:t>
      </w:r>
      <w:r w:rsidR="000C63FE" w:rsidRPr="000A47DE">
        <w:rPr>
          <w:iCs/>
          <w:color w:val="000000"/>
          <w:sz w:val="28"/>
          <w:szCs w:val="28"/>
        </w:rPr>
        <w:t>Свердловской области</w:t>
      </w:r>
      <w:r w:rsidR="000C63FE" w:rsidRPr="000A47DE">
        <w:rPr>
          <w:color w:val="000000"/>
          <w:sz w:val="28"/>
          <w:szCs w:val="28"/>
        </w:rPr>
        <w:t xml:space="preserve"> и нормативных правовых актов органов местного самоуправления </w:t>
      </w:r>
      <w:r>
        <w:rPr>
          <w:color w:val="000000"/>
          <w:sz w:val="28"/>
          <w:szCs w:val="28"/>
        </w:rPr>
        <w:t>Нижнесергинского городского поселения</w:t>
      </w:r>
      <w:r w:rsidR="000C63FE" w:rsidRPr="000A47DE">
        <w:rPr>
          <w:i/>
          <w:iCs/>
          <w:color w:val="000000"/>
          <w:sz w:val="28"/>
          <w:szCs w:val="28"/>
        </w:rPr>
        <w:t>;</w:t>
      </w:r>
    </w:p>
    <w:p w:rsidR="000C63FE" w:rsidRPr="000A47DE" w:rsidRDefault="000A47DE" w:rsidP="000A47DE">
      <w:pPr>
        <w:autoSpaceDE w:val="0"/>
        <w:autoSpaceDN w:val="0"/>
        <w:adjustRightInd w:val="0"/>
        <w:ind w:firstLine="709"/>
        <w:jc w:val="both"/>
        <w:rPr>
          <w:color w:val="000000"/>
          <w:sz w:val="28"/>
          <w:szCs w:val="28"/>
        </w:rPr>
      </w:pPr>
      <w:r>
        <w:rPr>
          <w:color w:val="000000"/>
          <w:sz w:val="28"/>
          <w:szCs w:val="28"/>
        </w:rPr>
        <w:t xml:space="preserve">2) </w:t>
      </w:r>
      <w:r w:rsidR="000C63FE" w:rsidRPr="000A47DE">
        <w:rPr>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4.7. </w:t>
      </w:r>
      <w:r w:rsidR="000C63FE" w:rsidRPr="0036372A">
        <w:rPr>
          <w:rFonts w:ascii="Times New Roman" w:eastAsiaTheme="minorHAnsi" w:hAnsi="Times New Roman" w:cs="Times New Roman"/>
          <w:sz w:val="28"/>
          <w:szCs w:val="28"/>
          <w:lang w:eastAsia="en-US"/>
        </w:rPr>
        <w:t>Результаты проверок оформляются в виде заключения.</w:t>
      </w:r>
    </w:p>
    <w:p w:rsidR="000C63FE" w:rsidRPr="0036372A" w:rsidRDefault="000C63FE" w:rsidP="000C63FE">
      <w:pPr>
        <w:pStyle w:val="ConsPlusNormal"/>
        <w:widowControl/>
        <w:ind w:left="1276" w:firstLine="0"/>
        <w:jc w:val="both"/>
        <w:rPr>
          <w:rFonts w:ascii="Times New Roman" w:hAnsi="Times New Roman" w:cs="Times New Roman"/>
          <w:sz w:val="28"/>
          <w:szCs w:val="28"/>
        </w:rPr>
      </w:pP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eastAsiaTheme="minorHAnsi" w:hAnsi="Times New Roman" w:cs="Times New Roman"/>
          <w:sz w:val="28"/>
          <w:szCs w:val="28"/>
          <w:lang w:eastAsia="en-US"/>
        </w:rPr>
        <w:t xml:space="preserve">4.8. </w:t>
      </w:r>
      <w:r w:rsidRPr="0036372A">
        <w:rPr>
          <w:rFonts w:ascii="Times New Roman" w:hAnsi="Times New Roman" w:cs="Times New Roman"/>
          <w:sz w:val="28"/>
          <w:szCs w:val="28"/>
        </w:rPr>
        <w:t>Специалист</w:t>
      </w:r>
      <w:r w:rsidR="00953BDA">
        <w:rPr>
          <w:rFonts w:ascii="Times New Roman" w:hAnsi="Times New Roman" w:cs="Times New Roman"/>
          <w:sz w:val="28"/>
          <w:szCs w:val="28"/>
        </w:rPr>
        <w:t xml:space="preserve"> администрации Нижнесергинского городского поселения</w:t>
      </w:r>
      <w:r w:rsidRPr="0036372A">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0C63FE" w:rsidRPr="0036372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4.10.</w:t>
      </w:r>
      <w:r w:rsidR="000C63FE" w:rsidRPr="0036372A">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0C63FE" w:rsidRPr="0036372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0C63FE" w:rsidRPr="0036372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4.13.</w:t>
      </w:r>
      <w:r w:rsidR="000C63FE" w:rsidRPr="0036372A">
        <w:rPr>
          <w:rFonts w:ascii="Times New Roman" w:hAnsi="Times New Roman" w:cs="Times New Roman"/>
          <w:sz w:val="28"/>
          <w:szCs w:val="28"/>
        </w:rPr>
        <w:t xml:space="preserve"> Персональная ответственность специалистов </w:t>
      </w:r>
      <w:r>
        <w:rPr>
          <w:rFonts w:ascii="Times New Roman" w:hAnsi="Times New Roman" w:cs="Times New Roman"/>
          <w:sz w:val="28"/>
          <w:szCs w:val="28"/>
        </w:rPr>
        <w:t xml:space="preserve">администрации Нижнесергинского городского поселения </w:t>
      </w:r>
      <w:r w:rsidR="000C63FE" w:rsidRPr="0036372A">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4.14.</w:t>
      </w:r>
      <w:r w:rsidR="000C63FE" w:rsidRPr="0036372A">
        <w:rPr>
          <w:rFonts w:ascii="Times New Roman" w:hAnsi="Times New Roman" w:cs="Times New Roman"/>
          <w:sz w:val="28"/>
          <w:szCs w:val="28"/>
        </w:rPr>
        <w:t xml:space="preserve"> </w:t>
      </w:r>
      <w:r w:rsidR="000C63FE" w:rsidRPr="0036372A">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000C63FE" w:rsidRPr="0036372A">
        <w:rPr>
          <w:rFonts w:ascii="Times New Roman" w:hAnsi="Times New Roman" w:cs="Times New Roman"/>
          <w:iCs/>
          <w:color w:val="000000"/>
          <w:sz w:val="28"/>
          <w:szCs w:val="28"/>
        </w:rPr>
        <w:t>Свердловской области</w:t>
      </w:r>
      <w:r w:rsidR="000C63FE" w:rsidRPr="0036372A">
        <w:rPr>
          <w:rFonts w:ascii="Times New Roman" w:hAnsi="Times New Roman" w:cs="Times New Roman"/>
          <w:color w:val="000000"/>
          <w:sz w:val="28"/>
          <w:szCs w:val="28"/>
        </w:rPr>
        <w:t xml:space="preserve"> и нормативных правовых актов органов местного самоуправления </w:t>
      </w:r>
      <w:r>
        <w:rPr>
          <w:rFonts w:ascii="Times New Roman" w:hAnsi="Times New Roman" w:cs="Times New Roman"/>
          <w:color w:val="000000"/>
          <w:sz w:val="28"/>
          <w:szCs w:val="28"/>
        </w:rPr>
        <w:t>Нижнесергинского городского поселения</w:t>
      </w:r>
      <w:r w:rsidR="000C63FE" w:rsidRPr="0036372A">
        <w:rPr>
          <w:rFonts w:ascii="Times New Roman" w:hAnsi="Times New Roman" w:cs="Times New Roman"/>
          <w:i/>
          <w:iCs/>
          <w:color w:val="000000"/>
          <w:sz w:val="28"/>
          <w:szCs w:val="28"/>
        </w:rPr>
        <w:t xml:space="preserve"> </w:t>
      </w:r>
      <w:r w:rsidR="000C63FE" w:rsidRPr="0036372A">
        <w:rPr>
          <w:rFonts w:ascii="Times New Roman" w:hAnsi="Times New Roman" w:cs="Times New Roman"/>
          <w:color w:val="000000"/>
          <w:sz w:val="28"/>
          <w:szCs w:val="28"/>
        </w:rPr>
        <w:t xml:space="preserve">осуществляется привлечение </w:t>
      </w:r>
      <w:r w:rsidR="000C63FE" w:rsidRPr="0036372A">
        <w:rPr>
          <w:rFonts w:ascii="Times New Roman" w:hAnsi="Times New Roman" w:cs="Times New Roman"/>
          <w:color w:val="000000"/>
          <w:sz w:val="28"/>
          <w:szCs w:val="28"/>
        </w:rPr>
        <w:lastRenderedPageBreak/>
        <w:t>виновных лиц к ответственности в соответствии с законодательством Российской Федерации.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Положения, характеризующие требования к порядку и формам</w:t>
      </w: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proofErr w:type="gramStart"/>
      <w:r w:rsidRPr="0036372A">
        <w:rPr>
          <w:rFonts w:eastAsia="Calibri"/>
          <w:b/>
          <w:sz w:val="28"/>
          <w:szCs w:val="28"/>
          <w:lang w:eastAsia="en-US"/>
        </w:rPr>
        <w:t>контроля</w:t>
      </w:r>
      <w:proofErr w:type="gramEnd"/>
      <w:r w:rsidRPr="0036372A">
        <w:rPr>
          <w:rFonts w:eastAsia="Calibri"/>
          <w:b/>
          <w:sz w:val="28"/>
          <w:szCs w:val="28"/>
          <w:lang w:eastAsia="en-US"/>
        </w:rPr>
        <w:t xml:space="preserve"> за предоставлением муниципальной услуги,</w:t>
      </w:r>
    </w:p>
    <w:p w:rsidR="000C63FE" w:rsidRPr="0036372A" w:rsidRDefault="000C63FE" w:rsidP="000C63FE">
      <w:pPr>
        <w:autoSpaceDE w:val="0"/>
        <w:autoSpaceDN w:val="0"/>
        <w:adjustRightInd w:val="0"/>
        <w:jc w:val="center"/>
        <w:rPr>
          <w:rFonts w:eastAsia="Calibri"/>
          <w:b/>
          <w:sz w:val="28"/>
          <w:szCs w:val="28"/>
          <w:lang w:eastAsia="en-US"/>
        </w:rPr>
      </w:pPr>
      <w:proofErr w:type="gramStart"/>
      <w:r w:rsidRPr="0036372A">
        <w:rPr>
          <w:rFonts w:eastAsia="Calibri"/>
          <w:b/>
          <w:sz w:val="28"/>
          <w:szCs w:val="28"/>
          <w:lang w:eastAsia="en-US"/>
        </w:rPr>
        <w:t>в</w:t>
      </w:r>
      <w:proofErr w:type="gramEnd"/>
      <w:r w:rsidRPr="0036372A">
        <w:rPr>
          <w:rFonts w:eastAsia="Calibri"/>
          <w:b/>
          <w:sz w:val="28"/>
          <w:szCs w:val="28"/>
          <w:lang w:eastAsia="en-US"/>
        </w:rPr>
        <w:t xml:space="preserve"> том числе со стороны граждан, их объединений и организаций</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953BDA">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нормативных правовых актов, а также положений Регламента.</w:t>
      </w:r>
    </w:p>
    <w:p w:rsidR="00517972"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4.16. Проверки также могут проводиться на</w:t>
      </w:r>
      <w:r w:rsidRPr="0036372A">
        <w:rPr>
          <w:sz w:val="28"/>
          <w:szCs w:val="28"/>
        </w:rPr>
        <w:t xml:space="preserve"> основании полугодовых или годовых планов работы, по конкретному обращению получателя муниципальной услуги</w:t>
      </w:r>
      <w:r w:rsidR="00517972">
        <w:rPr>
          <w:sz w:val="28"/>
          <w:szCs w:val="28"/>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w:t>
      </w:r>
      <w:r w:rsidR="00953BDA">
        <w:rPr>
          <w:rFonts w:eastAsiaTheme="minorHAnsi"/>
          <w:sz w:val="28"/>
          <w:szCs w:val="28"/>
          <w:lang w:eastAsia="en-US"/>
        </w:rPr>
        <w:t xml:space="preserve"> администрации Нижнесергинского городского поселения</w:t>
      </w:r>
      <w:r w:rsidRPr="0036372A">
        <w:rPr>
          <w:rFonts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63FE" w:rsidRPr="0036372A" w:rsidRDefault="000C63FE" w:rsidP="000C63FE">
      <w:pPr>
        <w:autoSpaceDE w:val="0"/>
        <w:autoSpaceDN w:val="0"/>
        <w:adjustRightInd w:val="0"/>
        <w:ind w:firstLine="540"/>
        <w:jc w:val="both"/>
        <w:rPr>
          <w:color w:val="000000"/>
          <w:sz w:val="28"/>
          <w:szCs w:val="28"/>
        </w:rPr>
      </w:pPr>
      <w:r w:rsidRPr="0036372A">
        <w:rPr>
          <w:color w:val="000000"/>
          <w:sz w:val="28"/>
          <w:szCs w:val="28"/>
        </w:rPr>
        <w:t>Граждане, их объединения и организации также имеют право:</w:t>
      </w:r>
    </w:p>
    <w:p w:rsidR="000C63FE" w:rsidRPr="0036372A" w:rsidRDefault="000C63FE" w:rsidP="000C63FE">
      <w:pPr>
        <w:autoSpaceDE w:val="0"/>
        <w:autoSpaceDN w:val="0"/>
        <w:adjustRightInd w:val="0"/>
        <w:ind w:firstLine="540"/>
        <w:jc w:val="both"/>
        <w:rPr>
          <w:color w:val="000000"/>
          <w:sz w:val="28"/>
          <w:szCs w:val="28"/>
        </w:rPr>
      </w:pPr>
      <w:r w:rsidRPr="0036372A">
        <w:rPr>
          <w:rFonts w:eastAsia="Calibri"/>
          <w:sz w:val="28"/>
          <w:szCs w:val="28"/>
          <w:lang w:eastAsia="en-US"/>
        </w:rPr>
        <w:t xml:space="preserve">– </w:t>
      </w:r>
      <w:r w:rsidRPr="0036372A">
        <w:rPr>
          <w:color w:val="000000"/>
          <w:sz w:val="28"/>
          <w:szCs w:val="28"/>
        </w:rPr>
        <w:t>направлять замечания и предложения по улучшению доступности и качества предоставления муниципальной услуги;</w:t>
      </w:r>
    </w:p>
    <w:p w:rsidR="000C63FE" w:rsidRPr="0036372A" w:rsidRDefault="000C63FE" w:rsidP="000C63FE">
      <w:pPr>
        <w:autoSpaceDE w:val="0"/>
        <w:autoSpaceDN w:val="0"/>
        <w:adjustRightInd w:val="0"/>
        <w:ind w:firstLine="540"/>
        <w:jc w:val="both"/>
        <w:rPr>
          <w:color w:val="000000"/>
          <w:sz w:val="28"/>
          <w:szCs w:val="28"/>
        </w:rPr>
      </w:pPr>
      <w:r w:rsidRPr="0036372A">
        <w:rPr>
          <w:rFonts w:eastAsia="Calibri"/>
          <w:sz w:val="28"/>
          <w:szCs w:val="28"/>
          <w:lang w:eastAsia="en-US"/>
        </w:rPr>
        <w:t xml:space="preserve">– </w:t>
      </w:r>
      <w:r w:rsidRPr="0036372A">
        <w:rPr>
          <w:color w:val="000000"/>
          <w:sz w:val="28"/>
          <w:szCs w:val="28"/>
        </w:rPr>
        <w:t>вносить предложения о мерах по устранению нарушений Регламента.</w:t>
      </w:r>
    </w:p>
    <w:p w:rsidR="000C63FE" w:rsidRPr="0036372A" w:rsidRDefault="000C63FE" w:rsidP="000C63FE">
      <w:pPr>
        <w:autoSpaceDE w:val="0"/>
        <w:autoSpaceDN w:val="0"/>
        <w:adjustRightInd w:val="0"/>
        <w:ind w:firstLine="540"/>
        <w:jc w:val="both"/>
        <w:rPr>
          <w:color w:val="000000"/>
          <w:sz w:val="28"/>
          <w:szCs w:val="28"/>
        </w:rPr>
      </w:pPr>
      <w:r w:rsidRPr="0036372A">
        <w:rPr>
          <w:color w:val="000000"/>
          <w:sz w:val="28"/>
          <w:szCs w:val="28"/>
        </w:rPr>
        <w:t xml:space="preserve">4.18. Должностные лица </w:t>
      </w:r>
      <w:r w:rsidR="00953BDA">
        <w:rPr>
          <w:color w:val="000000"/>
          <w:sz w:val="28"/>
          <w:szCs w:val="28"/>
        </w:rPr>
        <w:t xml:space="preserve">администрации Нижнесергинского городского поселения </w:t>
      </w:r>
      <w:r w:rsidRPr="0036372A">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C63FE" w:rsidRPr="0036372A" w:rsidRDefault="000C63FE" w:rsidP="000C63FE">
      <w:pPr>
        <w:autoSpaceDE w:val="0"/>
        <w:autoSpaceDN w:val="0"/>
        <w:adjustRightInd w:val="0"/>
        <w:ind w:firstLine="540"/>
        <w:jc w:val="both"/>
        <w:rPr>
          <w:color w:val="000000"/>
          <w:sz w:val="28"/>
          <w:szCs w:val="28"/>
        </w:rPr>
      </w:pPr>
      <w:r w:rsidRPr="0036372A">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63FE" w:rsidRPr="0036372A" w:rsidRDefault="000C63FE" w:rsidP="000C63FE">
      <w:pPr>
        <w:autoSpaceDE w:val="0"/>
        <w:autoSpaceDN w:val="0"/>
        <w:adjustRightInd w:val="0"/>
        <w:ind w:firstLine="709"/>
        <w:jc w:val="center"/>
        <w:rPr>
          <w:rFonts w:eastAsiaTheme="minorHAnsi"/>
          <w:sz w:val="28"/>
          <w:szCs w:val="28"/>
          <w:lang w:eastAsia="en-US"/>
        </w:rPr>
      </w:pPr>
    </w:p>
    <w:p w:rsidR="000C63FE" w:rsidRPr="0036372A" w:rsidRDefault="000C63FE" w:rsidP="00953BDA">
      <w:pPr>
        <w:widowControl w:val="0"/>
        <w:autoSpaceDE w:val="0"/>
        <w:autoSpaceDN w:val="0"/>
        <w:jc w:val="center"/>
        <w:rPr>
          <w:b/>
          <w:sz w:val="28"/>
          <w:szCs w:val="28"/>
        </w:rPr>
      </w:pPr>
      <w:r w:rsidRPr="0036372A">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C63FE" w:rsidRPr="0036372A" w:rsidRDefault="000C63FE" w:rsidP="000C63FE">
      <w:pPr>
        <w:widowControl w:val="0"/>
        <w:autoSpaceDE w:val="0"/>
        <w:autoSpaceDN w:val="0"/>
        <w:ind w:firstLine="709"/>
        <w:jc w:val="center"/>
        <w:rPr>
          <w:b/>
          <w:sz w:val="28"/>
          <w:szCs w:val="28"/>
        </w:rPr>
      </w:pPr>
    </w:p>
    <w:p w:rsidR="000C63FE" w:rsidRPr="0036372A" w:rsidRDefault="000C63FE" w:rsidP="000C63FE">
      <w:pPr>
        <w:widowControl w:val="0"/>
        <w:autoSpaceDE w:val="0"/>
        <w:autoSpaceDN w:val="0"/>
        <w:jc w:val="center"/>
        <w:rPr>
          <w:b/>
          <w:sz w:val="28"/>
          <w:szCs w:val="28"/>
        </w:rPr>
      </w:pPr>
      <w:r w:rsidRPr="0036372A">
        <w:rPr>
          <w:b/>
          <w:sz w:val="28"/>
          <w:szCs w:val="28"/>
        </w:rPr>
        <w:t xml:space="preserve">Информация для заинтересованных лиц об их праве на досудебное </w:t>
      </w:r>
      <w:r w:rsidRPr="0036372A">
        <w:rPr>
          <w:b/>
          <w:sz w:val="28"/>
          <w:szCs w:val="28"/>
        </w:rPr>
        <w:lastRenderedPageBreak/>
        <w:t>(внесудебное)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C63FE" w:rsidRPr="0036372A" w:rsidRDefault="000C63FE" w:rsidP="000C63FE">
      <w:pPr>
        <w:autoSpaceDE w:val="0"/>
        <w:autoSpaceDN w:val="0"/>
        <w:adjustRightInd w:val="0"/>
        <w:ind w:firstLine="709"/>
        <w:jc w:val="both"/>
        <w:rPr>
          <w:rFonts w:eastAsia="Calibri"/>
          <w:sz w:val="28"/>
          <w:szCs w:val="28"/>
          <w:lang w:eastAsia="en-US"/>
        </w:rPr>
      </w:pP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00B01747">
        <w:rPr>
          <w:rFonts w:eastAsia="Calibri"/>
          <w:sz w:val="28"/>
          <w:szCs w:val="28"/>
          <w:lang w:eastAsia="en-US"/>
        </w:rPr>
        <w:t>администрацией Нижнесергинского городского поселения,</w:t>
      </w:r>
      <w:r w:rsidRPr="0036372A">
        <w:rPr>
          <w:rFonts w:eastAsia="Calibri"/>
          <w:sz w:val="28"/>
          <w:szCs w:val="28"/>
          <w:lang w:eastAsia="en-US"/>
        </w:rPr>
        <w:t xml:space="preserve"> е</w:t>
      </w:r>
      <w:r w:rsidR="00B01747">
        <w:rPr>
          <w:rFonts w:eastAsia="Calibri"/>
          <w:sz w:val="28"/>
          <w:szCs w:val="28"/>
          <w:lang w:eastAsia="en-US"/>
        </w:rPr>
        <w:t>ё</w:t>
      </w:r>
      <w:r w:rsidRPr="0036372A">
        <w:rPr>
          <w:rFonts w:eastAsia="Calibri"/>
          <w:sz w:val="28"/>
          <w:szCs w:val="28"/>
          <w:lang w:eastAsia="en-US"/>
        </w:rPr>
        <w:t xml:space="preserve">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w:t>
      </w:r>
      <w:r w:rsidR="00953BDA">
        <w:rPr>
          <w:rFonts w:eastAsia="Calibri"/>
          <w:sz w:val="28"/>
          <w:szCs w:val="28"/>
          <w:lang w:eastAsia="en-US"/>
        </w:rPr>
        <w:t xml:space="preserve">ального закона от 27 июля 2010 </w:t>
      </w:r>
      <w:r w:rsidRPr="0036372A">
        <w:rPr>
          <w:rFonts w:eastAsia="Calibri"/>
          <w:sz w:val="28"/>
          <w:szCs w:val="28"/>
          <w:lang w:eastAsia="en-US"/>
        </w:rPr>
        <w:t>№ 210-ФЗ.</w:t>
      </w:r>
    </w:p>
    <w:p w:rsidR="000C63FE" w:rsidRPr="0036372A" w:rsidRDefault="000C63FE" w:rsidP="000C63FE">
      <w:pPr>
        <w:ind w:firstLine="709"/>
        <w:jc w:val="both"/>
        <w:rPr>
          <w:rFonts w:eastAsia="Calibri"/>
          <w:sz w:val="28"/>
          <w:szCs w:val="28"/>
          <w:lang w:eastAsia="en-US"/>
        </w:rPr>
      </w:pPr>
    </w:p>
    <w:p w:rsidR="000C63FE" w:rsidRPr="0036372A" w:rsidRDefault="000C63FE" w:rsidP="000C63FE">
      <w:pPr>
        <w:jc w:val="center"/>
        <w:rPr>
          <w:rFonts w:eastAsia="Calibri"/>
          <w:b/>
          <w:sz w:val="28"/>
          <w:szCs w:val="28"/>
          <w:lang w:eastAsia="en-US"/>
        </w:rPr>
      </w:pPr>
      <w:r w:rsidRPr="0036372A">
        <w:rPr>
          <w:rFonts w:eastAsia="Calibri"/>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C63FE" w:rsidRPr="0036372A" w:rsidRDefault="000C63FE" w:rsidP="000C63FE">
      <w:pPr>
        <w:jc w:val="both"/>
        <w:rPr>
          <w:rFonts w:eastAsia="Calibri"/>
          <w:sz w:val="28"/>
          <w:szCs w:val="28"/>
          <w:lang w:eastAsia="en-US"/>
        </w:rPr>
      </w:pPr>
    </w:p>
    <w:p w:rsidR="000C63FE" w:rsidRPr="00EA6398" w:rsidRDefault="000C63FE" w:rsidP="000C63FE">
      <w:pPr>
        <w:pStyle w:val="a5"/>
        <w:widowControl w:val="0"/>
        <w:autoSpaceDE w:val="0"/>
        <w:autoSpaceDN w:val="0"/>
        <w:adjustRightInd w:val="0"/>
        <w:ind w:left="0" w:firstLine="709"/>
        <w:jc w:val="both"/>
        <w:rPr>
          <w:rFonts w:eastAsia="Calibri"/>
          <w:sz w:val="28"/>
          <w:szCs w:val="28"/>
          <w:lang w:eastAsia="en-US"/>
        </w:rPr>
      </w:pPr>
      <w:r w:rsidRPr="0036372A">
        <w:rPr>
          <w:rFonts w:eastAsia="Calibri"/>
          <w:sz w:val="28"/>
          <w:szCs w:val="28"/>
          <w:lang w:eastAsia="en-US"/>
        </w:rPr>
        <w:t xml:space="preserve">5.2. В случае обжалования решений и действий (бездействия) должностного лица и муниципальных служащих </w:t>
      </w:r>
      <w:r w:rsidR="00B01747">
        <w:rPr>
          <w:rFonts w:eastAsia="Calibri"/>
          <w:sz w:val="28"/>
          <w:szCs w:val="28"/>
          <w:lang w:eastAsia="en-US"/>
        </w:rPr>
        <w:t>администрации Нижнесергинского городского поселения</w:t>
      </w:r>
      <w:r w:rsidRPr="0036372A">
        <w:rPr>
          <w:rFonts w:eastAsia="Calibri"/>
          <w:sz w:val="28"/>
          <w:szCs w:val="28"/>
          <w:lang w:eastAsia="en-US"/>
        </w:rPr>
        <w:t xml:space="preserve"> жалоба подается для рассмотрения </w:t>
      </w:r>
      <w:r w:rsidR="002C74A6" w:rsidRPr="00EA6398">
        <w:rPr>
          <w:rFonts w:eastAsia="Calibri"/>
          <w:sz w:val="28"/>
          <w:szCs w:val="28"/>
          <w:lang w:eastAsia="en-US"/>
        </w:rPr>
        <w:t xml:space="preserve">главе Нижнесергинского городского поселения </w:t>
      </w:r>
      <w:r w:rsidRPr="00EA6398">
        <w:rPr>
          <w:rFonts w:eastAsia="Calibri"/>
          <w:sz w:val="28"/>
          <w:szCs w:val="28"/>
          <w:lang w:eastAsia="en-US"/>
        </w:rPr>
        <w:t xml:space="preserve">в письменной форме на бумажном носителе, в том числе при личном приеме Заявителя, в электронной форме, по почте или </w:t>
      </w:r>
      <w:r w:rsidR="00C33F0A" w:rsidRPr="00EA6398">
        <w:rPr>
          <w:rFonts w:eastAsia="Calibri"/>
          <w:sz w:val="28"/>
          <w:szCs w:val="28"/>
          <w:lang w:eastAsia="en-US"/>
        </w:rPr>
        <w:t xml:space="preserve">через Многофункциональный центр </w:t>
      </w:r>
      <w:r w:rsidR="00C33F0A" w:rsidRPr="00EA6398">
        <w:rPr>
          <w:rFonts w:ascii="Liberation Serif" w:hAnsi="Liberation Serif" w:cs="Liberation Serif"/>
          <w:sz w:val="28"/>
          <w:szCs w:val="28"/>
        </w:rPr>
        <w:t>предоставления государственных и муниципальных услуг.</w:t>
      </w:r>
    </w:p>
    <w:p w:rsidR="000C63FE" w:rsidRPr="0036372A" w:rsidRDefault="000C63FE" w:rsidP="000C63FE">
      <w:pPr>
        <w:pStyle w:val="a5"/>
        <w:widowControl w:val="0"/>
        <w:tabs>
          <w:tab w:val="left" w:pos="709"/>
        </w:tabs>
        <w:autoSpaceDE w:val="0"/>
        <w:autoSpaceDN w:val="0"/>
        <w:adjustRightInd w:val="0"/>
        <w:ind w:left="0" w:firstLine="709"/>
        <w:jc w:val="both"/>
        <w:rPr>
          <w:rFonts w:eastAsia="Calibri"/>
          <w:sz w:val="28"/>
          <w:szCs w:val="28"/>
          <w:lang w:eastAsia="en-US"/>
        </w:rPr>
      </w:pPr>
      <w:r w:rsidRPr="00EA6398">
        <w:rPr>
          <w:rFonts w:eastAsia="Calibri"/>
          <w:sz w:val="28"/>
          <w:szCs w:val="28"/>
          <w:lang w:eastAsia="en-US"/>
        </w:rPr>
        <w:t xml:space="preserve">Жалобу на решение </w:t>
      </w:r>
      <w:r w:rsidR="00B01747" w:rsidRPr="00EA6398">
        <w:rPr>
          <w:rFonts w:eastAsia="Calibri"/>
          <w:sz w:val="28"/>
          <w:szCs w:val="28"/>
          <w:lang w:eastAsia="en-US"/>
        </w:rPr>
        <w:t xml:space="preserve">администрации Нижнесергинского городского поселения </w:t>
      </w:r>
      <w:r w:rsidRPr="00EA6398">
        <w:rPr>
          <w:rFonts w:eastAsia="Calibri"/>
          <w:sz w:val="28"/>
          <w:szCs w:val="28"/>
          <w:lang w:eastAsia="en-US"/>
        </w:rPr>
        <w:t>также возможно подать для рассмотрения в</w:t>
      </w:r>
      <w:r w:rsidR="00B22084" w:rsidRPr="00EA6398">
        <w:rPr>
          <w:rFonts w:eastAsia="Calibri"/>
          <w:sz w:val="28"/>
          <w:szCs w:val="28"/>
          <w:lang w:eastAsia="en-US"/>
        </w:rPr>
        <w:t xml:space="preserve"> администрацию Нижнесергинского городского поселения</w:t>
      </w:r>
      <w:r w:rsidRPr="00C33F0A">
        <w:rPr>
          <w:rFonts w:eastAsia="Calibri"/>
          <w:color w:val="FF0000"/>
          <w:sz w:val="28"/>
          <w:szCs w:val="28"/>
          <w:lang w:eastAsia="en-US"/>
        </w:rPr>
        <w:t xml:space="preserve"> </w:t>
      </w:r>
      <w:r w:rsidRPr="0036372A">
        <w:rPr>
          <w:rFonts w:eastAsia="Calibri"/>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0C63FE" w:rsidRPr="00B01747" w:rsidRDefault="00B01747" w:rsidP="00B01747">
      <w:pPr>
        <w:widowControl w:val="0"/>
        <w:tabs>
          <w:tab w:val="left" w:pos="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5.3. </w:t>
      </w:r>
      <w:r w:rsidR="000C63FE" w:rsidRPr="00B01747">
        <w:rPr>
          <w:rFonts w:eastAsia="Calibri"/>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0C63FE" w:rsidRPr="0036372A" w:rsidRDefault="000C63FE" w:rsidP="000C63FE">
      <w:pPr>
        <w:pStyle w:val="a5"/>
        <w:ind w:left="0" w:firstLine="709"/>
        <w:jc w:val="both"/>
        <w:rPr>
          <w:rFonts w:eastAsia="Calibri"/>
          <w:sz w:val="28"/>
          <w:szCs w:val="28"/>
          <w:lang w:eastAsia="en-US"/>
        </w:rPr>
      </w:pPr>
      <w:r w:rsidRPr="0036372A">
        <w:rPr>
          <w:rFonts w:eastAsia="Calibri"/>
          <w:sz w:val="28"/>
          <w:szCs w:val="28"/>
          <w:lang w:eastAsia="en-US"/>
        </w:rPr>
        <w:t>Жалобу на решения и действия (бездействие) Многофункционального центра</w:t>
      </w:r>
      <w:r w:rsidRPr="0036372A">
        <w:rPr>
          <w:sz w:val="28"/>
          <w:szCs w:val="28"/>
        </w:rPr>
        <w:t>,</w:t>
      </w:r>
      <w:r w:rsidRPr="0036372A">
        <w:rPr>
          <w:rFonts w:eastAsia="Calibri"/>
          <w:sz w:val="28"/>
          <w:szCs w:val="28"/>
          <w:lang w:eastAsia="en-US"/>
        </w:rPr>
        <w:t xml:space="preserve"> </w:t>
      </w:r>
      <w:r w:rsidRPr="0036372A">
        <w:rPr>
          <w:sz w:val="28"/>
          <w:szCs w:val="28"/>
        </w:rPr>
        <w:t>его руководителя</w:t>
      </w:r>
      <w:r w:rsidRPr="0036372A">
        <w:rPr>
          <w:rFonts w:eastAsia="Calibri"/>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0C63FE" w:rsidRPr="0036372A" w:rsidRDefault="000C63FE" w:rsidP="000C63FE">
      <w:pPr>
        <w:autoSpaceDE w:val="0"/>
        <w:autoSpaceDN w:val="0"/>
        <w:adjustRightInd w:val="0"/>
        <w:ind w:firstLine="709"/>
        <w:jc w:val="both"/>
        <w:rPr>
          <w:bCs/>
          <w:color w:val="000000"/>
          <w:sz w:val="28"/>
          <w:szCs w:val="28"/>
        </w:rPr>
      </w:pPr>
      <w:r w:rsidRPr="0036372A">
        <w:rPr>
          <w:color w:val="000000"/>
          <w:sz w:val="28"/>
          <w:szCs w:val="28"/>
        </w:rPr>
        <w:t xml:space="preserve">5.4. В </w:t>
      </w:r>
      <w:r w:rsidR="00B01747">
        <w:rPr>
          <w:color w:val="000000"/>
          <w:sz w:val="28"/>
          <w:szCs w:val="28"/>
        </w:rPr>
        <w:t xml:space="preserve">администрации Нижнесергинского городского поселения, </w:t>
      </w:r>
      <w:r w:rsidRPr="0036372A">
        <w:rPr>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0C63FE" w:rsidRDefault="000C63FE" w:rsidP="000C63FE">
      <w:pPr>
        <w:autoSpaceDE w:val="0"/>
        <w:autoSpaceDN w:val="0"/>
        <w:adjustRightInd w:val="0"/>
        <w:ind w:firstLine="709"/>
        <w:contextualSpacing/>
        <w:jc w:val="both"/>
        <w:rPr>
          <w:sz w:val="28"/>
          <w:szCs w:val="28"/>
        </w:rPr>
      </w:pPr>
    </w:p>
    <w:p w:rsidR="00B22084" w:rsidRDefault="00B22084" w:rsidP="000C63FE">
      <w:pPr>
        <w:autoSpaceDE w:val="0"/>
        <w:autoSpaceDN w:val="0"/>
        <w:adjustRightInd w:val="0"/>
        <w:ind w:firstLine="709"/>
        <w:contextualSpacing/>
        <w:jc w:val="both"/>
        <w:rPr>
          <w:sz w:val="28"/>
          <w:szCs w:val="28"/>
        </w:rPr>
      </w:pPr>
    </w:p>
    <w:p w:rsidR="00B22084" w:rsidRPr="0036372A" w:rsidRDefault="00B22084" w:rsidP="000C63FE">
      <w:pPr>
        <w:autoSpaceDE w:val="0"/>
        <w:autoSpaceDN w:val="0"/>
        <w:adjustRightInd w:val="0"/>
        <w:ind w:firstLine="709"/>
        <w:contextualSpacing/>
        <w:jc w:val="both"/>
        <w:rPr>
          <w:sz w:val="28"/>
          <w:szCs w:val="28"/>
        </w:rPr>
      </w:pPr>
    </w:p>
    <w:p w:rsidR="000C63FE" w:rsidRPr="0036372A" w:rsidRDefault="000C63FE" w:rsidP="000C63FE">
      <w:pPr>
        <w:jc w:val="center"/>
        <w:rPr>
          <w:b/>
          <w:sz w:val="28"/>
          <w:szCs w:val="28"/>
        </w:rPr>
      </w:pPr>
      <w:r w:rsidRPr="0036372A">
        <w:rPr>
          <w:b/>
          <w:sz w:val="28"/>
          <w:szCs w:val="28"/>
        </w:rPr>
        <w:t>Способы</w:t>
      </w:r>
      <w:r w:rsidRPr="0036372A">
        <w:rPr>
          <w:rFonts w:eastAsia="Calibri"/>
          <w:b/>
          <w:sz w:val="28"/>
          <w:szCs w:val="28"/>
          <w:lang w:eastAsia="en-US"/>
        </w:rPr>
        <w:t xml:space="preserve"> информирования Заявителей о порядке подачи и </w:t>
      </w:r>
      <w:r w:rsidRPr="0036372A">
        <w:rPr>
          <w:b/>
          <w:sz w:val="28"/>
          <w:szCs w:val="28"/>
        </w:rPr>
        <w:t>рассмотрения жалобы, в том числе с использованием Единого портала</w:t>
      </w:r>
    </w:p>
    <w:p w:rsidR="000C63FE" w:rsidRPr="0036372A" w:rsidRDefault="000C63FE" w:rsidP="000C63FE">
      <w:pPr>
        <w:ind w:firstLine="709"/>
        <w:jc w:val="both"/>
        <w:rPr>
          <w:rFonts w:eastAsia="Calibri"/>
          <w:sz w:val="28"/>
          <w:szCs w:val="28"/>
          <w:lang w:eastAsia="en-US"/>
        </w:rPr>
      </w:pP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5.5. </w:t>
      </w:r>
      <w:r w:rsidR="00B01747">
        <w:rPr>
          <w:rFonts w:eastAsia="Calibri"/>
          <w:sz w:val="28"/>
          <w:szCs w:val="28"/>
          <w:lang w:eastAsia="en-US"/>
        </w:rPr>
        <w:t xml:space="preserve">Администрация Нижнесергинского городского поселения, </w:t>
      </w:r>
      <w:r w:rsidRPr="0036372A">
        <w:rPr>
          <w:rFonts w:eastAsia="Calibri"/>
          <w:sz w:val="28"/>
          <w:szCs w:val="28"/>
          <w:lang w:eastAsia="en-US"/>
        </w:rPr>
        <w:t>Многофункциональный центр, а также учредитель Многофункционального центра обеспечивают:</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1) информирование Заявителей о порядке обжалования решений и действий (бездействия) </w:t>
      </w:r>
      <w:r w:rsidR="00B01747">
        <w:rPr>
          <w:rFonts w:eastAsia="Calibri"/>
          <w:sz w:val="28"/>
          <w:szCs w:val="28"/>
          <w:lang w:eastAsia="en-US"/>
        </w:rPr>
        <w:t>администрации Нижнесергинского городского поселения,</w:t>
      </w:r>
      <w:r w:rsidRPr="0036372A">
        <w:rPr>
          <w:rFonts w:eastAsia="Calibri"/>
          <w:sz w:val="28"/>
          <w:szCs w:val="28"/>
          <w:lang w:eastAsia="en-US"/>
        </w:rPr>
        <w:t xml:space="preserve"> е</w:t>
      </w:r>
      <w:r w:rsidR="00B01747">
        <w:rPr>
          <w:rFonts w:eastAsia="Calibri"/>
          <w:sz w:val="28"/>
          <w:szCs w:val="28"/>
          <w:lang w:eastAsia="en-US"/>
        </w:rPr>
        <w:t>ё</w:t>
      </w:r>
      <w:r w:rsidRPr="0036372A">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на стендах в местах предоставления муниципальных услуг;</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 на официальных сайтах </w:t>
      </w:r>
      <w:r w:rsidR="00B01747">
        <w:rPr>
          <w:rFonts w:eastAsia="Calibri"/>
          <w:sz w:val="28"/>
          <w:szCs w:val="28"/>
          <w:lang w:eastAsia="en-US"/>
        </w:rPr>
        <w:t>администрации Нижнес</w:t>
      </w:r>
      <w:r w:rsidR="00F41FBA">
        <w:rPr>
          <w:rFonts w:eastAsia="Calibri"/>
          <w:sz w:val="28"/>
          <w:szCs w:val="28"/>
          <w:lang w:eastAsia="en-US"/>
        </w:rPr>
        <w:t xml:space="preserve">ергинского городского поселения </w:t>
      </w:r>
      <w:r w:rsidR="00C33F0A" w:rsidRPr="0081299D">
        <w:rPr>
          <w:rFonts w:ascii="Liberation Serif" w:eastAsiaTheme="minorHAnsi" w:hAnsi="Liberation Serif" w:cs="Liberation Serif"/>
          <w:sz w:val="28"/>
          <w:szCs w:val="28"/>
        </w:rPr>
        <w:t>(</w:t>
      </w:r>
      <w:hyperlink r:id="rId43" w:history="1">
        <w:r w:rsidR="00C33F0A" w:rsidRPr="0081299D">
          <w:rPr>
            <w:rStyle w:val="aa"/>
            <w:rFonts w:ascii="Liberation Serif" w:eastAsiaTheme="minorHAnsi" w:hAnsi="Liberation Serif" w:cs="Liberation Serif"/>
            <w:sz w:val="28"/>
            <w:szCs w:val="28"/>
          </w:rPr>
          <w:t>http://www.adminsergi.ru</w:t>
        </w:r>
      </w:hyperlink>
      <w:r w:rsidR="00C33F0A" w:rsidRPr="0081299D">
        <w:rPr>
          <w:rFonts w:ascii="Liberation Serif" w:eastAsiaTheme="minorHAnsi" w:hAnsi="Liberation Serif" w:cs="Liberation Serif"/>
          <w:sz w:val="28"/>
          <w:szCs w:val="28"/>
        </w:rPr>
        <w:t>)</w:t>
      </w:r>
      <w:r w:rsidRPr="0081299D">
        <w:rPr>
          <w:rFonts w:eastAsia="Calibri"/>
          <w:sz w:val="28"/>
          <w:szCs w:val="28"/>
          <w:lang w:eastAsia="en-US"/>
        </w:rPr>
        <w:t>,</w:t>
      </w:r>
      <w:r w:rsidRPr="0036372A">
        <w:rPr>
          <w:rFonts w:eastAsia="Calibri"/>
          <w:sz w:val="28"/>
          <w:szCs w:val="28"/>
          <w:lang w:eastAsia="en-US"/>
        </w:rPr>
        <w:t xml:space="preserve"> Многофункционального центра (</w:t>
      </w:r>
      <w:hyperlink r:id="rId44" w:history="1">
        <w:r w:rsidRPr="0036372A">
          <w:rPr>
            <w:rFonts w:eastAsia="Calibri"/>
            <w:sz w:val="28"/>
            <w:szCs w:val="28"/>
            <w:lang w:eastAsia="en-US"/>
          </w:rPr>
          <w:t>http://mfc66.ru/</w:t>
        </w:r>
      </w:hyperlink>
      <w:r w:rsidRPr="0036372A">
        <w:rPr>
          <w:rFonts w:eastAsia="Calibri"/>
          <w:sz w:val="28"/>
          <w:szCs w:val="28"/>
          <w:lang w:eastAsia="en-US"/>
        </w:rPr>
        <w:t>) и учредителя Многофункционального центра (</w:t>
      </w:r>
      <w:hyperlink r:id="rId45" w:history="1">
        <w:r w:rsidRPr="0036372A">
          <w:rPr>
            <w:rStyle w:val="aa"/>
            <w:rFonts w:eastAsia="Calibri"/>
            <w:sz w:val="28"/>
            <w:szCs w:val="28"/>
            <w:lang w:eastAsia="en-US"/>
          </w:rPr>
          <w:t>http</w:t>
        </w:r>
        <w:r w:rsidRPr="0036372A">
          <w:rPr>
            <w:rStyle w:val="aa"/>
            <w:rFonts w:eastAsia="Calibri"/>
            <w:sz w:val="28"/>
            <w:szCs w:val="28"/>
            <w:lang w:val="en-US" w:eastAsia="en-US"/>
          </w:rPr>
          <w:t>s</w:t>
        </w:r>
        <w:r w:rsidRPr="0036372A">
          <w:rPr>
            <w:rStyle w:val="aa"/>
            <w:rFonts w:eastAsia="Calibri"/>
            <w:sz w:val="28"/>
            <w:szCs w:val="28"/>
            <w:lang w:eastAsia="en-US"/>
          </w:rPr>
          <w:t>://di</w:t>
        </w:r>
        <w:r w:rsidRPr="0036372A">
          <w:rPr>
            <w:rStyle w:val="aa"/>
            <w:rFonts w:eastAsia="Calibri"/>
            <w:sz w:val="28"/>
            <w:szCs w:val="28"/>
            <w:lang w:val="en-US" w:eastAsia="en-US"/>
          </w:rPr>
          <w:t>gital</w:t>
        </w:r>
        <w:r w:rsidRPr="0036372A">
          <w:rPr>
            <w:rStyle w:val="aa"/>
            <w:rFonts w:eastAsia="Calibri"/>
            <w:sz w:val="28"/>
            <w:szCs w:val="28"/>
            <w:lang w:eastAsia="en-US"/>
          </w:rPr>
          <w:t>.midural.ru/</w:t>
        </w:r>
      </w:hyperlink>
      <w:r w:rsidRPr="0036372A">
        <w:rPr>
          <w:rFonts w:eastAsia="Calibri"/>
          <w:sz w:val="28"/>
          <w:szCs w:val="28"/>
          <w:lang w:eastAsia="en-US"/>
        </w:rPr>
        <w:t>);</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2) консультирование Заявителей о порядке обжалования решений и действий (бездействия) </w:t>
      </w:r>
      <w:r w:rsidR="00B01747">
        <w:rPr>
          <w:rFonts w:eastAsia="Calibri"/>
          <w:sz w:val="28"/>
          <w:szCs w:val="28"/>
          <w:lang w:eastAsia="en-US"/>
        </w:rPr>
        <w:t>администрации Нижнесергинского городского поселения, её</w:t>
      </w:r>
      <w:r w:rsidRPr="0036372A">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36372A">
        <w:rPr>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6372A">
        <w:rPr>
          <w:rFonts w:eastAsia="Calibri"/>
          <w:sz w:val="28"/>
          <w:szCs w:val="28"/>
          <w:lang w:eastAsia="en-US"/>
        </w:rPr>
        <w:t>.</w:t>
      </w:r>
    </w:p>
    <w:p w:rsidR="000C63FE" w:rsidRPr="0036372A" w:rsidRDefault="000C63FE" w:rsidP="000C63FE">
      <w:pPr>
        <w:widowControl w:val="0"/>
        <w:autoSpaceDE w:val="0"/>
        <w:autoSpaceDN w:val="0"/>
        <w:ind w:firstLine="709"/>
        <w:jc w:val="both"/>
        <w:rPr>
          <w:sz w:val="28"/>
          <w:szCs w:val="28"/>
        </w:rPr>
      </w:pPr>
    </w:p>
    <w:p w:rsidR="000C63FE" w:rsidRPr="0036372A" w:rsidRDefault="000C63FE" w:rsidP="000C63FE">
      <w:pPr>
        <w:widowControl w:val="0"/>
        <w:autoSpaceDE w:val="0"/>
        <w:autoSpaceDN w:val="0"/>
        <w:ind w:firstLine="709"/>
        <w:jc w:val="center"/>
        <w:rPr>
          <w:b/>
          <w:sz w:val="28"/>
          <w:szCs w:val="28"/>
        </w:rPr>
      </w:pPr>
      <w:r w:rsidRPr="0036372A">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C63FE" w:rsidRPr="0036372A" w:rsidRDefault="000C63FE" w:rsidP="000C63FE">
      <w:pPr>
        <w:ind w:firstLine="709"/>
        <w:jc w:val="both"/>
        <w:rPr>
          <w:rFonts w:eastAsia="Calibri"/>
          <w:sz w:val="28"/>
          <w:szCs w:val="28"/>
          <w:lang w:eastAsia="en-US"/>
        </w:rPr>
      </w:pP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1) статьями 11.1-11.3 Федерального закона от 27 июля 2010 № 210-ФЗ;</w:t>
      </w:r>
    </w:p>
    <w:p w:rsidR="000C63FE" w:rsidRPr="0036372A" w:rsidRDefault="000C63FE" w:rsidP="000C63FE">
      <w:pPr>
        <w:autoSpaceDE w:val="0"/>
        <w:autoSpaceDN w:val="0"/>
        <w:adjustRightInd w:val="0"/>
        <w:ind w:firstLine="709"/>
        <w:jc w:val="both"/>
        <w:rPr>
          <w:color w:val="000000"/>
          <w:sz w:val="28"/>
          <w:szCs w:val="28"/>
        </w:rPr>
      </w:pPr>
      <w:r w:rsidRPr="0036372A">
        <w:rPr>
          <w:sz w:val="28"/>
          <w:szCs w:val="28"/>
        </w:rPr>
        <w:lastRenderedPageBreak/>
        <w:t xml:space="preserve">2) </w:t>
      </w:r>
      <w:hyperlink r:id="rId46" w:history="1">
        <w:r w:rsidRPr="0036372A">
          <w:rPr>
            <w:color w:val="000000"/>
            <w:sz w:val="28"/>
            <w:szCs w:val="28"/>
          </w:rPr>
          <w:t>постановлением</w:t>
        </w:r>
      </w:hyperlink>
      <w:r w:rsidRPr="0036372A">
        <w:rPr>
          <w:color w:val="000000"/>
          <w:sz w:val="28"/>
          <w:szCs w:val="28"/>
        </w:rPr>
        <w:t xml:space="preserve"> Правительства Российск</w:t>
      </w:r>
      <w:r w:rsidR="00B01747">
        <w:rPr>
          <w:color w:val="000000"/>
          <w:sz w:val="28"/>
          <w:szCs w:val="28"/>
        </w:rPr>
        <w:t xml:space="preserve">ой Федерации от 20 ноября 2012 </w:t>
      </w:r>
      <w:r w:rsidRPr="0036372A">
        <w:rPr>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3FE" w:rsidRPr="0036372A" w:rsidRDefault="000C63FE" w:rsidP="000C63FE">
      <w:pPr>
        <w:ind w:firstLine="709"/>
        <w:jc w:val="both"/>
        <w:rPr>
          <w:rFonts w:eastAsia="Calibri"/>
          <w:sz w:val="28"/>
          <w:szCs w:val="28"/>
          <w:lang w:eastAsia="en-US"/>
        </w:rPr>
      </w:pPr>
      <w:r w:rsidRPr="0036372A">
        <w:rPr>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r w:rsidR="00B22084">
        <w:rPr>
          <w:sz w:val="28"/>
          <w:szCs w:val="28"/>
        </w:rPr>
        <w:t xml:space="preserve"> его работников».</w:t>
      </w:r>
    </w:p>
    <w:p w:rsidR="000C63FE" w:rsidRPr="0036372A" w:rsidRDefault="000C63FE" w:rsidP="000C63FE">
      <w:pPr>
        <w:ind w:firstLine="709"/>
        <w:jc w:val="both"/>
        <w:rPr>
          <w:b/>
          <w:sz w:val="28"/>
          <w:szCs w:val="28"/>
        </w:rPr>
      </w:pPr>
      <w:r w:rsidRPr="0036372A">
        <w:rPr>
          <w:rFonts w:eastAsia="Calibri"/>
          <w:sz w:val="28"/>
          <w:szCs w:val="28"/>
          <w:lang w:eastAsia="en-US"/>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BE54D8">
        <w:rPr>
          <w:rFonts w:eastAsiaTheme="minorHAnsi"/>
          <w:sz w:val="28"/>
          <w:szCs w:val="28"/>
          <w:lang w:eastAsia="en-US"/>
        </w:rPr>
        <w:t xml:space="preserve">по адресу </w:t>
      </w:r>
      <w:r w:rsidR="00BE54D8" w:rsidRPr="00BE54D8">
        <w:rPr>
          <w:rFonts w:eastAsiaTheme="minorHAnsi"/>
          <w:sz w:val="28"/>
          <w:szCs w:val="28"/>
          <w:lang w:eastAsia="en-US"/>
        </w:rPr>
        <w:t>https://www.gosuslugi.ru/150063/1/info.</w:t>
      </w:r>
    </w:p>
    <w:p w:rsidR="000C63FE" w:rsidRPr="0036372A" w:rsidRDefault="000C63FE" w:rsidP="000C63FE">
      <w:pPr>
        <w:ind w:firstLine="709"/>
        <w:jc w:val="both"/>
        <w:rPr>
          <w:b/>
          <w:sz w:val="28"/>
          <w:szCs w:val="28"/>
        </w:rPr>
      </w:pPr>
    </w:p>
    <w:p w:rsidR="000C63FE" w:rsidRPr="0036372A" w:rsidRDefault="000C63FE" w:rsidP="000C63FE">
      <w:pPr>
        <w:ind w:firstLine="709"/>
        <w:jc w:val="both"/>
        <w:rPr>
          <w:b/>
          <w:sz w:val="28"/>
          <w:szCs w:val="28"/>
        </w:rPr>
      </w:pPr>
    </w:p>
    <w:p w:rsidR="000C63FE" w:rsidRDefault="000C63FE"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C9424C">
      <w:pPr>
        <w:jc w:val="both"/>
        <w:rPr>
          <w:b/>
          <w:sz w:val="28"/>
          <w:szCs w:val="28"/>
        </w:rPr>
      </w:pPr>
    </w:p>
    <w:p w:rsidR="00BE54D8" w:rsidRDefault="00BE54D8" w:rsidP="00C9424C">
      <w:pPr>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BE54D8" w:rsidRPr="0036372A" w:rsidRDefault="00BE54D8" w:rsidP="000C63FE">
      <w:pPr>
        <w:ind w:firstLine="709"/>
        <w:jc w:val="both"/>
        <w:rPr>
          <w:b/>
          <w:sz w:val="28"/>
          <w:szCs w:val="28"/>
        </w:rPr>
      </w:pPr>
    </w:p>
    <w:p w:rsidR="00A741E5" w:rsidRDefault="00A741E5" w:rsidP="000C63FE">
      <w:pPr>
        <w:tabs>
          <w:tab w:val="left" w:pos="9923"/>
        </w:tabs>
        <w:ind w:left="4820" w:right="-1"/>
        <w:jc w:val="both"/>
        <w:rPr>
          <w:sz w:val="28"/>
          <w:szCs w:val="28"/>
        </w:rPr>
      </w:pPr>
    </w:p>
    <w:p w:rsidR="00A741E5" w:rsidRDefault="00A741E5" w:rsidP="000C63FE">
      <w:pPr>
        <w:tabs>
          <w:tab w:val="left" w:pos="9923"/>
        </w:tabs>
        <w:ind w:left="4820" w:right="-1"/>
        <w:jc w:val="both"/>
        <w:rPr>
          <w:sz w:val="28"/>
          <w:szCs w:val="28"/>
        </w:rPr>
      </w:pPr>
    </w:p>
    <w:p w:rsidR="00A741E5" w:rsidRDefault="00A741E5" w:rsidP="000C63FE">
      <w:pPr>
        <w:tabs>
          <w:tab w:val="left" w:pos="9923"/>
        </w:tabs>
        <w:ind w:left="4820" w:right="-1"/>
        <w:jc w:val="both"/>
        <w:rPr>
          <w:sz w:val="28"/>
          <w:szCs w:val="28"/>
        </w:rPr>
      </w:pP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8"/>
          <w:szCs w:val="28"/>
        </w:rPr>
      </w:pPr>
    </w:p>
    <w:p w:rsidR="000C63FE" w:rsidRPr="0036372A" w:rsidRDefault="000C63FE" w:rsidP="000C63FE">
      <w:pPr>
        <w:pStyle w:val="ConsPlusNonformat"/>
        <w:jc w:val="center"/>
        <w:rPr>
          <w:rFonts w:ascii="Times New Roman" w:hAnsi="Times New Roman" w:cs="Times New Roman"/>
          <w:b/>
          <w:sz w:val="24"/>
          <w:szCs w:val="24"/>
        </w:rPr>
      </w:pPr>
    </w:p>
    <w:p w:rsidR="0030521D" w:rsidRDefault="0030521D" w:rsidP="000C63FE">
      <w:pPr>
        <w:autoSpaceDE w:val="0"/>
        <w:autoSpaceDN w:val="0"/>
        <w:spacing w:before="240"/>
        <w:jc w:val="center"/>
        <w:rPr>
          <w:b/>
          <w:color w:val="000000" w:themeColor="text1"/>
          <w:sz w:val="28"/>
          <w:szCs w:val="28"/>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З А Я В Л Е Н И Е</w:t>
      </w:r>
    </w:p>
    <w:p w:rsidR="000C63FE" w:rsidRPr="0036372A" w:rsidRDefault="000C63FE" w:rsidP="000C63FE">
      <w:pPr>
        <w:autoSpaceDE w:val="0"/>
        <w:autoSpaceDN w:val="0"/>
        <w:jc w:val="center"/>
        <w:rPr>
          <w:b/>
          <w:color w:val="000000" w:themeColor="text1"/>
          <w:sz w:val="28"/>
          <w:szCs w:val="28"/>
        </w:rPr>
      </w:pPr>
      <w:proofErr w:type="gramStart"/>
      <w:r w:rsidRPr="0036372A">
        <w:rPr>
          <w:b/>
          <w:color w:val="000000" w:themeColor="text1"/>
          <w:sz w:val="28"/>
          <w:szCs w:val="28"/>
        </w:rPr>
        <w:t>о</w:t>
      </w:r>
      <w:proofErr w:type="gramEnd"/>
      <w:r w:rsidRPr="0036372A">
        <w:rPr>
          <w:b/>
          <w:color w:val="000000" w:themeColor="text1"/>
          <w:sz w:val="28"/>
          <w:szCs w:val="28"/>
        </w:rPr>
        <w:t xml:space="preserve"> выдаче разрешения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30521D">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30521D">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30521D">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Pr="0036372A" w:rsidRDefault="000C63FE" w:rsidP="000C63FE">
      <w:pPr>
        <w:autoSpaceDE w:val="0"/>
        <w:autoSpaceDN w:val="0"/>
        <w:adjustRightInd w:val="0"/>
        <w:ind w:firstLine="708"/>
        <w:jc w:val="both"/>
        <w:rPr>
          <w:rFonts w:eastAsia="Calibri"/>
          <w:color w:val="000000" w:themeColor="text1"/>
          <w:sz w:val="28"/>
          <w:szCs w:val="28"/>
          <w:lang w:eastAsia="en-US"/>
        </w:rPr>
      </w:pPr>
      <w:r w:rsidRPr="0036372A">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разрешение на</w:t>
      </w:r>
      <w:r w:rsidRPr="0036372A">
        <w:rPr>
          <w:rFonts w:eastAsia="Calibri"/>
          <w:color w:val="000000" w:themeColor="text1"/>
          <w:sz w:val="28"/>
          <w:szCs w:val="28"/>
          <w:lang w:eastAsia="en-US"/>
        </w:rPr>
        <w:t>:</w:t>
      </w:r>
    </w:p>
    <w:p w:rsidR="000C63FE" w:rsidRPr="0036372A" w:rsidRDefault="000C63FE" w:rsidP="000C63FE">
      <w:pPr>
        <w:autoSpaceDE w:val="0"/>
        <w:autoSpaceDN w:val="0"/>
        <w:adjustRightInd w:val="0"/>
        <w:ind w:firstLine="708"/>
        <w:jc w:val="both"/>
        <w:rPr>
          <w:rFonts w:eastAsia="Calibri"/>
          <w:color w:val="000000" w:themeColor="text1"/>
          <w:sz w:val="28"/>
          <w:szCs w:val="28"/>
          <w:lang w:eastAsia="en-US"/>
        </w:rPr>
      </w:pPr>
    </w:p>
    <w:tbl>
      <w:tblPr>
        <w:tblStyle w:val="ab"/>
        <w:tblW w:w="0" w:type="auto"/>
        <w:tblLook w:val="04A0" w:firstRow="1" w:lastRow="0" w:firstColumn="1" w:lastColumn="0" w:noHBand="0" w:noVBand="1"/>
      </w:tblPr>
      <w:tblGrid>
        <w:gridCol w:w="7410"/>
        <w:gridCol w:w="2444"/>
      </w:tblGrid>
      <w:tr w:rsidR="000C63FE" w:rsidRPr="0036372A" w:rsidTr="0036372A">
        <w:tc>
          <w:tcPr>
            <w:tcW w:w="7650" w:type="dxa"/>
          </w:tcPr>
          <w:p w:rsidR="000C63FE" w:rsidRPr="0036372A" w:rsidRDefault="000C63FE" w:rsidP="0036372A">
            <w:pPr>
              <w:keepLines/>
              <w:suppressAutoHyphens/>
              <w:rPr>
                <w:rFonts w:eastAsia="Calibri"/>
                <w:kern w:val="1"/>
                <w:sz w:val="28"/>
                <w:szCs w:val="28"/>
                <w:lang w:eastAsia="ar-SA"/>
              </w:rPr>
            </w:pPr>
            <w:r w:rsidRPr="0036372A">
              <w:rPr>
                <w:rFonts w:eastAsia="Calibri"/>
                <w:kern w:val="1"/>
                <w:sz w:val="28"/>
                <w:szCs w:val="28"/>
                <w:lang w:eastAsia="ar-SA"/>
              </w:rPr>
              <w:t>Строительство объекта капитального строительства</w:t>
            </w:r>
          </w:p>
          <w:p w:rsidR="000C63FE" w:rsidRPr="0036372A" w:rsidRDefault="000C63FE" w:rsidP="0036372A">
            <w:pPr>
              <w:keepLines/>
              <w:suppressAutoHyphens/>
              <w:ind w:firstLine="29"/>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r w:rsidR="000C63FE" w:rsidRPr="0036372A" w:rsidTr="0036372A">
        <w:tc>
          <w:tcPr>
            <w:tcW w:w="7650" w:type="dxa"/>
          </w:tcPr>
          <w:p w:rsidR="000C63FE" w:rsidRPr="0036372A" w:rsidRDefault="000C63FE" w:rsidP="0036372A">
            <w:pPr>
              <w:keepLines/>
              <w:suppressAutoHyphens/>
              <w:ind w:firstLine="29"/>
              <w:rPr>
                <w:rFonts w:eastAsia="Calibri"/>
                <w:kern w:val="1"/>
                <w:sz w:val="28"/>
                <w:szCs w:val="28"/>
                <w:lang w:eastAsia="ar-SA"/>
              </w:rPr>
            </w:pPr>
            <w:r w:rsidRPr="0036372A">
              <w:rPr>
                <w:rFonts w:eastAsia="Calibri"/>
                <w:kern w:val="1"/>
                <w:sz w:val="28"/>
                <w:szCs w:val="28"/>
                <w:lang w:eastAsia="ar-SA"/>
              </w:rPr>
              <w:t>Реконструкцию объекта капитального строительства</w:t>
            </w:r>
          </w:p>
          <w:p w:rsidR="000C63FE" w:rsidRPr="0036372A" w:rsidRDefault="000C63FE" w:rsidP="0036372A">
            <w:pPr>
              <w:keepLines/>
              <w:suppressAutoHyphens/>
              <w:ind w:firstLine="29"/>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r w:rsidR="000C63FE" w:rsidRPr="0036372A" w:rsidTr="0036372A">
        <w:tc>
          <w:tcPr>
            <w:tcW w:w="7650" w:type="dxa"/>
          </w:tcPr>
          <w:p w:rsidR="000C63FE" w:rsidRPr="0036372A" w:rsidRDefault="000C63FE" w:rsidP="0036372A">
            <w:pPr>
              <w:keepLines/>
              <w:suppressAutoHyphens/>
              <w:ind w:left="57" w:hanging="28"/>
              <w:rPr>
                <w:rFonts w:eastAsia="Calibri"/>
                <w:kern w:val="1"/>
                <w:sz w:val="28"/>
                <w:szCs w:val="28"/>
                <w:lang w:eastAsia="ar-SA"/>
              </w:rPr>
            </w:pPr>
            <w:r w:rsidRPr="0036372A">
              <w:rPr>
                <w:rFonts w:eastAsia="Calibri"/>
                <w:kern w:val="1"/>
                <w:sz w:val="28"/>
                <w:szCs w:val="28"/>
                <w:lang w:eastAsia="ar-SA"/>
              </w:rPr>
              <w:t>Строительство линейного объекта (объекта капитального строительства, входящего в состав линейного объекта)</w:t>
            </w:r>
          </w:p>
          <w:p w:rsidR="000C63FE" w:rsidRPr="0036372A" w:rsidRDefault="000C63FE" w:rsidP="0036372A">
            <w:pPr>
              <w:keepLines/>
              <w:suppressAutoHyphens/>
              <w:ind w:left="57" w:hanging="28"/>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r w:rsidR="000C63FE" w:rsidRPr="0036372A" w:rsidTr="0036372A">
        <w:tc>
          <w:tcPr>
            <w:tcW w:w="7650" w:type="dxa"/>
          </w:tcPr>
          <w:p w:rsidR="000C63FE" w:rsidRPr="0036372A" w:rsidRDefault="000C63FE" w:rsidP="0036372A">
            <w:pPr>
              <w:keepLines/>
              <w:suppressAutoHyphens/>
              <w:ind w:left="57" w:hanging="28"/>
              <w:rPr>
                <w:rFonts w:eastAsia="Calibri"/>
                <w:kern w:val="1"/>
                <w:sz w:val="28"/>
                <w:szCs w:val="28"/>
                <w:lang w:eastAsia="ar-SA"/>
              </w:rPr>
            </w:pPr>
            <w:r w:rsidRPr="0036372A">
              <w:rPr>
                <w:rFonts w:eastAsia="Calibri"/>
                <w:kern w:val="1"/>
                <w:sz w:val="28"/>
                <w:szCs w:val="28"/>
                <w:lang w:eastAsia="ar-SA"/>
              </w:rPr>
              <w:t>Реконструкцию линейного объекта (объекта капитального строительства, входящего в состав линейного объекта)</w:t>
            </w:r>
          </w:p>
          <w:p w:rsidR="000C63FE" w:rsidRPr="0036372A" w:rsidRDefault="000C63FE" w:rsidP="0036372A">
            <w:pPr>
              <w:keepLines/>
              <w:suppressAutoHyphens/>
              <w:ind w:left="57" w:hanging="28"/>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bl>
    <w:p w:rsidR="000C63FE" w:rsidRPr="0036372A" w:rsidRDefault="000C63FE" w:rsidP="000C63FE">
      <w:pPr>
        <w:tabs>
          <w:tab w:val="left" w:pos="8392"/>
        </w:tabs>
        <w:ind w:right="255"/>
        <w:rPr>
          <w:rFonts w:eastAsia="Calibri"/>
          <w:i/>
          <w:sz w:val="22"/>
          <w:szCs w:val="22"/>
        </w:rPr>
      </w:pPr>
      <w:r w:rsidRPr="0036372A">
        <w:rPr>
          <w:rFonts w:eastAsia="Calibri"/>
          <w:sz w:val="22"/>
          <w:szCs w:val="22"/>
        </w:rPr>
        <w:t>(</w:t>
      </w:r>
      <w:proofErr w:type="gramStart"/>
      <w:r w:rsidRPr="0036372A">
        <w:rPr>
          <w:rFonts w:eastAsia="Calibri"/>
          <w:i/>
          <w:sz w:val="22"/>
          <w:szCs w:val="22"/>
        </w:rPr>
        <w:t>указывается</w:t>
      </w:r>
      <w:proofErr w:type="gramEnd"/>
      <w:r w:rsidRPr="0036372A">
        <w:rPr>
          <w:rFonts w:eastAsia="Calibri"/>
          <w:i/>
          <w:sz w:val="22"/>
          <w:szCs w:val="22"/>
        </w:rPr>
        <w:t xml:space="preserve"> один из перечисленных видов строительства (реконструкции), на который оформляется разрешение на строительство)</w:t>
      </w:r>
    </w:p>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p>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226"/>
      </w:tblGrid>
      <w:tr w:rsidR="0030521D" w:rsidRPr="0036372A" w:rsidTr="0030521D">
        <w:trPr>
          <w:trHeight w:val="570"/>
        </w:trPr>
        <w:tc>
          <w:tcPr>
            <w:tcW w:w="9889" w:type="dxa"/>
            <w:gridSpan w:val="3"/>
            <w:tcBorders>
              <w:top w:val="nil"/>
              <w:left w:val="nil"/>
              <w:right w:val="nil"/>
            </w:tcBorders>
          </w:tcPr>
          <w:p w:rsidR="0030521D" w:rsidRPr="0036372A" w:rsidRDefault="0030521D" w:rsidP="0030521D">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30521D" w:rsidRPr="0036372A" w:rsidTr="0030521D">
        <w:trPr>
          <w:trHeight w:val="605"/>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Сведения о физическом лице, в случае </w:t>
            </w:r>
            <w:proofErr w:type="gramStart"/>
            <w:r w:rsidRPr="0036372A">
              <w:rPr>
                <w:rFonts w:eastAsia="Calibri"/>
                <w:color w:val="000000" w:themeColor="text1"/>
                <w:sz w:val="28"/>
                <w:szCs w:val="28"/>
                <w:lang w:eastAsia="en-US"/>
              </w:rPr>
              <w:t>если  Заявителем</w:t>
            </w:r>
            <w:proofErr w:type="gramEnd"/>
            <w:r w:rsidRPr="0036372A">
              <w:rPr>
                <w:rFonts w:eastAsia="Calibri"/>
                <w:color w:val="000000" w:themeColor="text1"/>
                <w:sz w:val="28"/>
                <w:szCs w:val="28"/>
                <w:lang w:eastAsia="en-US"/>
              </w:rPr>
              <w:t xml:space="preserve"> является физическое лицо:</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428"/>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753"/>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(не</w:t>
            </w:r>
            <w:r>
              <w:rPr>
                <w:color w:val="000000" w:themeColor="text1"/>
                <w:sz w:val="28"/>
                <w:szCs w:val="28"/>
              </w:rPr>
              <w:t xml:space="preserve"> </w:t>
            </w:r>
            <w:r w:rsidRPr="0036372A">
              <w:rPr>
                <w:color w:val="000000" w:themeColor="text1"/>
                <w:sz w:val="28"/>
                <w:szCs w:val="28"/>
              </w:rPr>
              <w:t>указываются в</w:t>
            </w:r>
            <w:r>
              <w:rPr>
                <w:color w:val="000000" w:themeColor="text1"/>
                <w:sz w:val="28"/>
                <w:szCs w:val="28"/>
              </w:rPr>
              <w:t xml:space="preserve"> </w:t>
            </w:r>
            <w:r w:rsidRPr="0036372A">
              <w:rPr>
                <w:color w:val="000000" w:themeColor="text1"/>
                <w:sz w:val="28"/>
                <w:szCs w:val="28"/>
              </w:rPr>
              <w:t xml:space="preserve">случае, </w:t>
            </w:r>
            <w:proofErr w:type="gramStart"/>
            <w:r w:rsidRPr="0036372A">
              <w:rPr>
                <w:color w:val="000000" w:themeColor="text1"/>
                <w:sz w:val="28"/>
                <w:szCs w:val="28"/>
              </w:rPr>
              <w:t xml:space="preserve">если </w:t>
            </w:r>
            <w:r w:rsidRPr="0036372A">
              <w:rPr>
                <w:rFonts w:eastAsia="Calibri"/>
                <w:color w:val="000000" w:themeColor="text1"/>
                <w:sz w:val="28"/>
                <w:szCs w:val="28"/>
                <w:lang w:eastAsia="en-US"/>
              </w:rPr>
              <w:t xml:space="preserve"> Заявитель</w:t>
            </w:r>
            <w:proofErr w:type="gramEnd"/>
            <w:r w:rsidRPr="0036372A">
              <w:rPr>
                <w:color w:val="000000" w:themeColor="text1"/>
                <w:sz w:val="28"/>
                <w:szCs w:val="28"/>
              </w:rPr>
              <w:t xml:space="preserve"> является индивидуальным предпринимателем)</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665"/>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Pr="0036372A">
              <w:rPr>
                <w:rFonts w:eastAsia="Tahoma"/>
                <w:color w:val="000000"/>
                <w:sz w:val="28"/>
                <w:szCs w:val="28"/>
                <w:lang w:bidi="ru-RU"/>
              </w:rPr>
              <w:t>в случае если Заявитель является индивидуальным предпринимателем</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279"/>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175"/>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901"/>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1093"/>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812"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563"/>
        </w:trPr>
        <w:tc>
          <w:tcPr>
            <w:tcW w:w="9889" w:type="dxa"/>
            <w:gridSpan w:val="3"/>
            <w:tcBorders>
              <w:left w:val="nil"/>
              <w:bottom w:val="single" w:sz="4" w:space="0" w:color="auto"/>
              <w:right w:val="nil"/>
            </w:tcBorders>
          </w:tcPr>
          <w:p w:rsidR="0030521D" w:rsidRPr="0036372A" w:rsidRDefault="0030521D" w:rsidP="0030521D">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Pr="0030521D">
              <w:rPr>
                <w:rFonts w:eastAsia="Calibri"/>
                <w:color w:val="000000" w:themeColor="text1"/>
                <w:sz w:val="28"/>
                <w:szCs w:val="28"/>
                <w:lang w:eastAsia="en-US"/>
              </w:rPr>
              <w:t>Сведения об объекте</w:t>
            </w:r>
          </w:p>
        </w:tc>
      </w:tr>
      <w:tr w:rsidR="0030521D" w:rsidRPr="0036372A" w:rsidTr="0030521D">
        <w:trPr>
          <w:trHeight w:val="1093"/>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2.1</w:t>
            </w:r>
          </w:p>
        </w:tc>
        <w:tc>
          <w:tcPr>
            <w:tcW w:w="5812" w:type="dxa"/>
            <w:tcBorders>
              <w:bottom w:val="single" w:sz="4" w:space="0" w:color="auto"/>
            </w:tcBorders>
          </w:tcPr>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w:t>
            </w:r>
            <w:proofErr w:type="gramStart"/>
            <w:r w:rsidRPr="0036372A">
              <w:rPr>
                <w:rFonts w:eastAsia="Calibri"/>
                <w:i/>
                <w:color w:val="000000" w:themeColor="text1"/>
                <w:sz w:val="28"/>
                <w:szCs w:val="28"/>
                <w:lang w:eastAsia="en-US"/>
              </w:rPr>
              <w:t>указывается</w:t>
            </w:r>
            <w:proofErr w:type="gramEnd"/>
            <w:r w:rsidRPr="0036372A">
              <w:rPr>
                <w:rFonts w:eastAsia="Calibri"/>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694"/>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2.2</w:t>
            </w:r>
          </w:p>
        </w:tc>
        <w:tc>
          <w:tcPr>
            <w:tcW w:w="5812" w:type="dxa"/>
            <w:tcBorders>
              <w:bottom w:val="single" w:sz="4" w:space="0" w:color="auto"/>
            </w:tcBorders>
          </w:tcPr>
          <w:p w:rsidR="0030521D" w:rsidRPr="0036372A" w:rsidRDefault="0030521D" w:rsidP="0030521D">
            <w:pPr>
              <w:keepLines/>
              <w:suppressAutoHyphens/>
              <w:spacing w:after="200"/>
              <w:ind w:left="57" w:right="57"/>
              <w:rPr>
                <w:rFonts w:eastAsia="Calibri"/>
                <w:color w:val="000000" w:themeColor="text1"/>
                <w:sz w:val="28"/>
                <w:szCs w:val="28"/>
                <w:lang w:eastAsia="en-US"/>
              </w:rPr>
            </w:pPr>
            <w:r w:rsidRPr="0036372A">
              <w:rPr>
                <w:rFonts w:eastAsia="Calibri"/>
                <w:kern w:val="1"/>
                <w:sz w:val="28"/>
                <w:szCs w:val="28"/>
                <w:lang w:eastAsia="ar-SA"/>
              </w:rPr>
              <w:t>Кадастровый номер реконструируемого объекта капитального строительства (</w:t>
            </w:r>
            <w:r w:rsidRPr="0036372A">
              <w:rPr>
                <w:rFonts w:eastAsia="Calibri"/>
                <w:i/>
                <w:kern w:val="1"/>
                <w:sz w:val="28"/>
                <w:szCs w:val="28"/>
                <w:lang w:eastAsia="ar-SA"/>
              </w:rPr>
              <w:t>указывается в случае проведения реконструкции объекта капитального строительства</w:t>
            </w:r>
            <w:r w:rsidRPr="0036372A">
              <w:rPr>
                <w:rFonts w:eastAsia="Calibri"/>
                <w:kern w:val="1"/>
                <w:sz w:val="28"/>
                <w:szCs w:val="28"/>
                <w:lang w:eastAsia="ar-SA"/>
              </w:rPr>
              <w:t>)</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272"/>
        </w:trPr>
        <w:tc>
          <w:tcPr>
            <w:tcW w:w="9889" w:type="dxa"/>
            <w:gridSpan w:val="3"/>
            <w:tcBorders>
              <w:left w:val="nil"/>
              <w:bottom w:val="single" w:sz="4" w:space="0" w:color="auto"/>
              <w:right w:val="nil"/>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3. Сведения о земельном участке</w:t>
            </w:r>
          </w:p>
        </w:tc>
      </w:tr>
      <w:tr w:rsidR="0030521D" w:rsidRPr="0036372A" w:rsidTr="0030521D">
        <w:trPr>
          <w:trHeight w:val="600"/>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3.1</w:t>
            </w:r>
          </w:p>
        </w:tc>
        <w:tc>
          <w:tcPr>
            <w:tcW w:w="5812" w:type="dxa"/>
            <w:tcBorders>
              <w:bottom w:val="single" w:sz="4" w:space="0" w:color="auto"/>
            </w:tcBorders>
          </w:tcPr>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w:t>
            </w:r>
            <w:proofErr w:type="gramStart"/>
            <w:r w:rsidRPr="0036372A">
              <w:rPr>
                <w:rFonts w:eastAsia="Calibri"/>
                <w:i/>
                <w:color w:val="000000" w:themeColor="text1"/>
                <w:sz w:val="28"/>
                <w:szCs w:val="28"/>
                <w:lang w:eastAsia="en-US"/>
              </w:rPr>
              <w:t>заполнение</w:t>
            </w:r>
            <w:proofErr w:type="gramEnd"/>
            <w:r w:rsidRPr="0036372A">
              <w:rPr>
                <w:rFonts w:eastAsia="Calibri"/>
                <w:i/>
                <w:color w:val="000000" w:themeColor="text1"/>
                <w:sz w:val="28"/>
                <w:szCs w:val="28"/>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600"/>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3.2</w:t>
            </w:r>
          </w:p>
        </w:tc>
        <w:tc>
          <w:tcPr>
            <w:tcW w:w="5812" w:type="dxa"/>
            <w:tcBorders>
              <w:bottom w:val="single" w:sz="4" w:space="0" w:color="auto"/>
            </w:tcBorders>
          </w:tcPr>
          <w:p w:rsidR="0030521D" w:rsidRPr="0036372A" w:rsidRDefault="0030521D" w:rsidP="0030521D">
            <w:pPr>
              <w:keepLines/>
              <w:widowControl w:val="0"/>
              <w:suppressAutoHyphens/>
              <w:ind w:left="57" w:right="57"/>
              <w:rPr>
                <w:rFonts w:eastAsia="Calibri"/>
                <w:color w:val="000000" w:themeColor="text1"/>
                <w:sz w:val="28"/>
                <w:szCs w:val="28"/>
                <w:lang w:eastAsia="en-US"/>
              </w:rPr>
            </w:pPr>
            <w:r w:rsidRPr="0036372A">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bl>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p>
    <w:p w:rsidR="000C63FE" w:rsidRPr="0036372A" w:rsidRDefault="000C63FE" w:rsidP="0030521D">
      <w:pPr>
        <w:tabs>
          <w:tab w:val="left" w:pos="9638"/>
        </w:tabs>
        <w:ind w:right="-1" w:firstLine="708"/>
        <w:jc w:val="both"/>
        <w:rPr>
          <w:color w:val="000000" w:themeColor="text1"/>
          <w:sz w:val="28"/>
          <w:szCs w:val="28"/>
        </w:rPr>
      </w:pPr>
      <w:r w:rsidRPr="0036372A">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C63FE" w:rsidRPr="0036372A" w:rsidRDefault="000C63FE" w:rsidP="000C63FE">
      <w:pPr>
        <w:ind w:right="423"/>
        <w:jc w:val="both"/>
        <w:rPr>
          <w:color w:val="000000" w:themeColor="text1"/>
          <w:sz w:val="28"/>
          <w:szCs w:val="2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2268"/>
      </w:tblGrid>
      <w:tr w:rsidR="000C63FE" w:rsidRPr="0036372A" w:rsidTr="003052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3052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rPr>
                <w:color w:val="000000" w:themeColor="text1"/>
                <w:sz w:val="28"/>
                <w:szCs w:val="28"/>
              </w:rPr>
            </w:pPr>
            <w:r w:rsidRPr="0036372A">
              <w:rPr>
                <w:color w:val="000000" w:themeColor="text1"/>
                <w:sz w:val="28"/>
                <w:szCs w:val="28"/>
              </w:rPr>
              <w:t xml:space="preserve">Градостроительный план земельного участка </w:t>
            </w:r>
            <w:r w:rsidRPr="0036372A">
              <w:rPr>
                <w:rFonts w:eastAsia="Calibri"/>
                <w:kern w:val="1"/>
                <w:sz w:val="28"/>
                <w:szCs w:val="28"/>
                <w:lang w:eastAsia="ar-SA"/>
              </w:rPr>
              <w:t xml:space="preserve">с указанием органа, выдавшего </w:t>
            </w:r>
            <w:r w:rsidRPr="0036372A">
              <w:rPr>
                <w:color w:val="000000" w:themeColor="text1"/>
                <w:sz w:val="28"/>
                <w:szCs w:val="28"/>
              </w:rPr>
              <w:t>документ (</w:t>
            </w:r>
            <w:r w:rsidRPr="0036372A">
              <w:rPr>
                <w:rFonts w:eastAsia="Calibr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 xml:space="preserve">Проект планировки и проект межевания территории с указанием органа, выдавшего </w:t>
            </w:r>
            <w:r w:rsidRPr="0036372A">
              <w:rPr>
                <w:color w:val="000000" w:themeColor="text1"/>
                <w:sz w:val="28"/>
                <w:szCs w:val="28"/>
              </w:rPr>
              <w:t>документ</w:t>
            </w:r>
            <w:r w:rsidRPr="0036372A">
              <w:rPr>
                <w:rFonts w:eastAsia="Calibri"/>
                <w:kern w:val="1"/>
                <w:sz w:val="28"/>
                <w:szCs w:val="28"/>
                <w:lang w:eastAsia="ar-SA"/>
              </w:rPr>
              <w:t xml:space="preserve"> (заполняется в отношении линейных объектов, кроме случаев, </w:t>
            </w:r>
            <w:r w:rsidRPr="0036372A">
              <w:rPr>
                <w:rFonts w:eastAsia="Calibri"/>
                <w:kern w:val="1"/>
                <w:sz w:val="28"/>
                <w:szCs w:val="28"/>
                <w:lang w:eastAsia="ar-SA"/>
              </w:rPr>
              <w:lastRenderedPageBreak/>
              <w:t xml:space="preserve">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36372A">
              <w:rPr>
                <w:color w:val="000000" w:themeColor="text1"/>
                <w:sz w:val="28"/>
                <w:szCs w:val="28"/>
              </w:rPr>
              <w:t xml:space="preserve">документ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kern w:val="1"/>
                <w:sz w:val="28"/>
                <w:szCs w:val="28"/>
                <w:lang w:eastAsia="ar-SA"/>
              </w:rPr>
            </w:pPr>
            <w:r w:rsidRPr="0036372A">
              <w:rPr>
                <w:rFonts w:eastAsia="Calibri"/>
                <w:kern w:val="1"/>
                <w:sz w:val="28"/>
                <w:szCs w:val="28"/>
                <w:lang w:eastAsia="ar-SA"/>
              </w:rPr>
              <w:t>Соглашение об установлении сервитута, публичного сервитута (при наличии)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0521D">
            <w:pPr>
              <w:keepLines/>
              <w:suppressAutoHyphens/>
              <w:ind w:left="57" w:right="57"/>
              <w:rPr>
                <w:rFonts w:eastAsia="Calibri"/>
                <w:lang w:eastAsia="en-US"/>
              </w:rPr>
            </w:pPr>
            <w:r w:rsidRPr="0036372A">
              <w:rPr>
                <w:rFonts w:eastAsia="Calibri"/>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w:t>
            </w:r>
            <w:r w:rsidRPr="0036372A">
              <w:rPr>
                <w:rFonts w:eastAsia="Calibri"/>
                <w:sz w:val="28"/>
                <w:szCs w:val="28"/>
                <w:lang w:eastAsia="en-US"/>
              </w:rPr>
              <w:lastRenderedPageBreak/>
              <w:t xml:space="preserve">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36372A">
              <w:rPr>
                <w:sz w:val="28"/>
                <w:szCs w:val="28"/>
              </w:rPr>
              <w:t>Градостроительным кодексом Российской Федерации Российской Федерацией или субъектом Российской Федерации</w:t>
            </w:r>
            <w:r w:rsidRPr="0036372A">
              <w:rPr>
                <w:rFonts w:eastAsia="Calibri"/>
                <w:sz w:val="28"/>
                <w:szCs w:val="28"/>
                <w:lang w:eastAsia="en-US"/>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0521D">
            <w:pPr>
              <w:pStyle w:val="11"/>
              <w:spacing w:line="240" w:lineRule="auto"/>
              <w:rPr>
                <w:rFonts w:ascii="Times New Roman" w:hAnsi="Times New Roman"/>
                <w:sz w:val="28"/>
                <w:szCs w:val="28"/>
                <w:lang w:eastAsia="en-US"/>
              </w:rPr>
            </w:pPr>
            <w:r w:rsidRPr="0036372A">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10</w:t>
            </w:r>
          </w:p>
          <w:p w:rsidR="000C63FE" w:rsidRPr="0036372A" w:rsidRDefault="000C63FE" w:rsidP="0036372A">
            <w:pPr>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pStyle w:val="11"/>
              <w:spacing w:line="240" w:lineRule="auto"/>
              <w:jc w:val="both"/>
              <w:rPr>
                <w:rFonts w:ascii="Times New Roman" w:hAnsi="Times New Roman"/>
                <w:sz w:val="28"/>
                <w:szCs w:val="28"/>
                <w:lang w:eastAsia="en-US"/>
              </w:rPr>
            </w:pPr>
            <w:r w:rsidRPr="0036372A">
              <w:rPr>
                <w:rFonts w:ascii="Times New Roman" w:hAnsi="Times New Roman"/>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w:t>
            </w:r>
            <w:r w:rsidRPr="0036372A">
              <w:rPr>
                <w:rFonts w:ascii="Times New Roman" w:hAnsi="Times New Roman"/>
                <w:sz w:val="28"/>
                <w:szCs w:val="28"/>
              </w:rPr>
              <w:lastRenderedPageBreak/>
              <w:t>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bl>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w:t>
      </w:r>
      <w:r w:rsidR="0030521D">
        <w:rPr>
          <w:color w:val="000000" w:themeColor="text1"/>
          <w:sz w:val="28"/>
          <w:szCs w:val="28"/>
        </w:rPr>
        <w:t>______________________________________________________________________________</w:t>
      </w:r>
    </w:p>
    <w:p w:rsidR="000C63FE" w:rsidRPr="0036372A" w:rsidRDefault="000C63FE" w:rsidP="000C63FE">
      <w:pPr>
        <w:tabs>
          <w:tab w:val="left" w:pos="9923"/>
        </w:tabs>
        <w:suppressAutoHyphens/>
        <w:ind w:right="-2"/>
        <w:rPr>
          <w:rFonts w:eastAsia="Calibri"/>
          <w:kern w:val="1"/>
          <w:sz w:val="28"/>
          <w:szCs w:val="28"/>
          <w:lang w:eastAsia="ar-SA"/>
        </w:rPr>
      </w:pPr>
    </w:p>
    <w:p w:rsidR="000C63FE" w:rsidRPr="0036372A" w:rsidRDefault="000C63FE" w:rsidP="0030521D">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30521D">
        <w:rPr>
          <w:color w:val="000000" w:themeColor="text1"/>
          <w:sz w:val="28"/>
          <w:szCs w:val="28"/>
        </w:rPr>
        <w:t>__________________________________________________________________</w:t>
      </w:r>
    </w:p>
    <w:p w:rsidR="0030521D" w:rsidRDefault="000C63FE" w:rsidP="0030521D">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p>
    <w:p w:rsidR="000C63FE" w:rsidRPr="0036372A" w:rsidRDefault="000C63FE" w:rsidP="0030521D">
      <w:pPr>
        <w:jc w:val="both"/>
        <w:rPr>
          <w:color w:val="000000" w:themeColor="text1"/>
          <w:sz w:val="28"/>
          <w:szCs w:val="28"/>
        </w:rPr>
      </w:pPr>
      <w:r w:rsidRPr="0036372A">
        <w:rPr>
          <w:kern w:val="1"/>
          <w:sz w:val="28"/>
          <w:szCs w:val="28"/>
          <w:lang w:eastAsia="ar-SA"/>
        </w:rPr>
        <w:t>_______________________________</w:t>
      </w:r>
      <w:r w:rsidR="0030521D">
        <w:rPr>
          <w:kern w:val="1"/>
          <w:sz w:val="28"/>
          <w:szCs w:val="28"/>
          <w:lang w:eastAsia="ar-SA"/>
        </w:rPr>
        <w:t>_______________________________________________________________________________________________________</w:t>
      </w:r>
    </w:p>
    <w:p w:rsidR="000C63FE" w:rsidRPr="0036372A" w:rsidRDefault="000C63FE"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781"/>
      </w:tblGrid>
      <w:tr w:rsidR="000C63FE" w:rsidRPr="0036372A" w:rsidTr="0030521D">
        <w:tc>
          <w:tcPr>
            <w:tcW w:w="9070"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070" w:type="dxa"/>
            <w:shd w:val="clear" w:color="auto" w:fill="auto"/>
          </w:tcPr>
          <w:p w:rsidR="000C63FE"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p w:rsidR="0030521D" w:rsidRPr="0036372A" w:rsidRDefault="0030521D"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070" w:type="dxa"/>
            <w:shd w:val="clear" w:color="auto" w:fill="auto"/>
          </w:tcPr>
          <w:p w:rsidR="000C63FE"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на бумажном носителе на почтовый адрес:_________________</w:t>
            </w:r>
          </w:p>
          <w:p w:rsidR="00791584" w:rsidRPr="0036372A" w:rsidRDefault="00791584"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070"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851"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91584">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91584">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4"/>
          <w:szCs w:val="24"/>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У В Е Д О М Л Е Н И Е</w:t>
      </w:r>
    </w:p>
    <w:p w:rsidR="000C63FE" w:rsidRPr="0036372A" w:rsidRDefault="000C63FE" w:rsidP="000C63FE">
      <w:pPr>
        <w:autoSpaceDE w:val="0"/>
        <w:autoSpaceDN w:val="0"/>
        <w:jc w:val="center"/>
        <w:rPr>
          <w:b/>
          <w:color w:val="000000" w:themeColor="text1"/>
          <w:sz w:val="28"/>
          <w:szCs w:val="28"/>
        </w:rPr>
      </w:pPr>
      <w:proofErr w:type="gramStart"/>
      <w:r w:rsidRPr="0036372A">
        <w:rPr>
          <w:b/>
          <w:color w:val="000000" w:themeColor="text1"/>
          <w:sz w:val="28"/>
          <w:szCs w:val="28"/>
        </w:rPr>
        <w:t>о</w:t>
      </w:r>
      <w:proofErr w:type="gramEnd"/>
      <w:r w:rsidRPr="0036372A">
        <w:rPr>
          <w:b/>
          <w:color w:val="000000" w:themeColor="text1"/>
          <w:sz w:val="28"/>
          <w:szCs w:val="28"/>
        </w:rPr>
        <w:t xml:space="preserve"> переходе прав на земельный участок, об образовании земельного участка в целях внесения изменений в разрешение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791584">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791584">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791584">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Default="000C63FE" w:rsidP="000C63FE">
      <w:pPr>
        <w:autoSpaceDE w:val="0"/>
        <w:autoSpaceDN w:val="0"/>
        <w:adjustRightInd w:val="0"/>
        <w:ind w:firstLine="708"/>
        <w:jc w:val="both"/>
        <w:rPr>
          <w:rFonts w:eastAsia="Calibri"/>
          <w:bCs/>
          <w:color w:val="000000" w:themeColor="text1"/>
          <w:sz w:val="28"/>
          <w:szCs w:val="28"/>
          <w:lang w:eastAsia="en-US"/>
        </w:rPr>
      </w:pPr>
      <w:r w:rsidRPr="0036372A">
        <w:rPr>
          <w:rFonts w:eastAsia="Calibri"/>
          <w:bCs/>
          <w:color w:val="000000" w:themeColor="text1"/>
          <w:sz w:val="28"/>
          <w:szCs w:val="28"/>
          <w:lang w:eastAsia="en-US"/>
        </w:rPr>
        <w:t>Во исполнение требований части 21.10 статьи 51 Градостроительного кодекса Российской Федерации уведомляю _______________________________</w:t>
      </w:r>
    </w:p>
    <w:p w:rsidR="00791584" w:rsidRPr="0036372A" w:rsidRDefault="00791584" w:rsidP="00791584">
      <w:pPr>
        <w:autoSpaceDE w:val="0"/>
        <w:autoSpaceDN w:val="0"/>
        <w:adjustRightInd w:val="0"/>
        <w:jc w:val="both"/>
        <w:rPr>
          <w:rFonts w:eastAsia="Calibri"/>
          <w:bCs/>
          <w:color w:val="000000" w:themeColor="text1"/>
          <w:sz w:val="28"/>
          <w:szCs w:val="28"/>
          <w:lang w:eastAsia="en-US"/>
        </w:rPr>
      </w:pPr>
      <w:r>
        <w:rPr>
          <w:rFonts w:eastAsia="Calibri"/>
          <w:bCs/>
          <w:color w:val="000000" w:themeColor="text1"/>
          <w:sz w:val="28"/>
          <w:szCs w:val="28"/>
          <w:lang w:eastAsia="en-US"/>
        </w:rPr>
        <w:t>_________________________________________________________________</w:t>
      </w:r>
    </w:p>
    <w:p w:rsidR="000C63FE" w:rsidRPr="0036372A" w:rsidRDefault="000C63FE" w:rsidP="00791584">
      <w:pPr>
        <w:tabs>
          <w:tab w:val="left" w:pos="1765"/>
        </w:tabs>
        <w:suppressAutoHyphens/>
        <w:ind w:right="-1"/>
        <w:jc w:val="center"/>
        <w:rPr>
          <w:rFonts w:eastAsia="Calibri"/>
          <w:i/>
          <w:kern w:val="1"/>
          <w:sz w:val="20"/>
          <w:szCs w:val="20"/>
          <w:lang w:eastAsia="ar-SA"/>
        </w:rPr>
      </w:pPr>
      <w:r w:rsidRPr="0036372A">
        <w:rPr>
          <w:rFonts w:eastAsia="Calibri"/>
          <w:i/>
          <w:kern w:val="1"/>
          <w:sz w:val="20"/>
          <w:szCs w:val="20"/>
          <w:lang w:eastAsia="ar-SA"/>
        </w:rPr>
        <w:t>(</w:t>
      </w:r>
      <w:proofErr w:type="gramStart"/>
      <w:r w:rsidRPr="0036372A">
        <w:rPr>
          <w:rFonts w:eastAsia="Calibri"/>
          <w:i/>
          <w:kern w:val="1"/>
          <w:sz w:val="20"/>
          <w:szCs w:val="20"/>
          <w:lang w:eastAsia="ar-SA"/>
        </w:rPr>
        <w:t>о</w:t>
      </w:r>
      <w:proofErr w:type="gramEnd"/>
      <w:r w:rsidRPr="0036372A">
        <w:rPr>
          <w:rFonts w:eastAsia="Calibri"/>
          <w:i/>
          <w:kern w:val="1"/>
          <w:sz w:val="20"/>
          <w:szCs w:val="20"/>
          <w:lang w:eastAsia="ar-SA"/>
        </w:rPr>
        <w:t xml:space="preserve"> переходе прав на земельный участок, об образовании</w:t>
      </w:r>
    </w:p>
    <w:p w:rsidR="000C63FE" w:rsidRPr="0036372A" w:rsidRDefault="000C63FE" w:rsidP="000C63FE">
      <w:pPr>
        <w:autoSpaceDE w:val="0"/>
        <w:autoSpaceDN w:val="0"/>
        <w:adjustRightInd w:val="0"/>
        <w:jc w:val="both"/>
        <w:rPr>
          <w:rFonts w:eastAsia="Calibri"/>
          <w:bCs/>
          <w:color w:val="000000" w:themeColor="text1"/>
          <w:sz w:val="28"/>
          <w:szCs w:val="28"/>
          <w:lang w:eastAsia="en-US"/>
        </w:rPr>
      </w:pPr>
      <w:r w:rsidRPr="0036372A">
        <w:rPr>
          <w:rFonts w:eastAsia="Calibri"/>
          <w:bCs/>
          <w:color w:val="000000" w:themeColor="text1"/>
          <w:sz w:val="28"/>
          <w:szCs w:val="28"/>
          <w:lang w:eastAsia="en-US"/>
        </w:rPr>
        <w:t>____________________________________________________________________</w:t>
      </w:r>
    </w:p>
    <w:p w:rsidR="000C63FE" w:rsidRPr="0036372A" w:rsidRDefault="000C63FE" w:rsidP="000C63FE">
      <w:pPr>
        <w:tabs>
          <w:tab w:val="left" w:pos="1765"/>
        </w:tabs>
        <w:suppressAutoHyphens/>
        <w:ind w:right="-1"/>
        <w:rPr>
          <w:rFonts w:eastAsia="Calibri"/>
          <w:i/>
          <w:kern w:val="1"/>
          <w:sz w:val="20"/>
          <w:szCs w:val="20"/>
          <w:lang w:eastAsia="ar-SA"/>
        </w:rPr>
      </w:pPr>
      <w:r w:rsidRPr="0036372A">
        <w:rPr>
          <w:rFonts w:eastAsia="Calibri"/>
          <w:bCs/>
          <w:i/>
          <w:color w:val="000000" w:themeColor="text1"/>
          <w:sz w:val="20"/>
          <w:szCs w:val="20"/>
          <w:lang w:eastAsia="en-US"/>
        </w:rPr>
        <w:t xml:space="preserve">                     </w:t>
      </w:r>
      <w:proofErr w:type="gramStart"/>
      <w:r w:rsidRPr="0036372A">
        <w:rPr>
          <w:rFonts w:eastAsia="Calibri"/>
          <w:bCs/>
          <w:i/>
          <w:color w:val="000000" w:themeColor="text1"/>
          <w:sz w:val="20"/>
          <w:szCs w:val="20"/>
          <w:lang w:eastAsia="en-US"/>
        </w:rPr>
        <w:t>земельного</w:t>
      </w:r>
      <w:proofErr w:type="gramEnd"/>
      <w:r w:rsidRPr="0036372A">
        <w:rPr>
          <w:rFonts w:eastAsia="Calibri"/>
          <w:bCs/>
          <w:i/>
          <w:color w:val="000000" w:themeColor="text1"/>
          <w:sz w:val="20"/>
          <w:szCs w:val="20"/>
          <w:lang w:eastAsia="en-US"/>
        </w:rPr>
        <w:t xml:space="preserve"> участка </w:t>
      </w:r>
      <w:r w:rsidRPr="0036372A">
        <w:rPr>
          <w:rFonts w:eastAsia="Calibri"/>
          <w:i/>
          <w:kern w:val="1"/>
          <w:sz w:val="20"/>
          <w:szCs w:val="20"/>
          <w:lang w:eastAsia="ar-SA"/>
        </w:rPr>
        <w:t xml:space="preserve">путем объединения, раздела, перераспределения земельных участков, </w:t>
      </w:r>
    </w:p>
    <w:p w:rsidR="000C63FE" w:rsidRPr="0036372A" w:rsidRDefault="000C63FE" w:rsidP="000C63FE">
      <w:pPr>
        <w:autoSpaceDE w:val="0"/>
        <w:autoSpaceDN w:val="0"/>
        <w:adjustRightInd w:val="0"/>
        <w:jc w:val="both"/>
        <w:rPr>
          <w:rFonts w:eastAsia="Calibri"/>
          <w:bCs/>
          <w:color w:val="000000" w:themeColor="text1"/>
          <w:sz w:val="28"/>
          <w:szCs w:val="28"/>
          <w:lang w:eastAsia="en-US"/>
        </w:rPr>
      </w:pPr>
      <w:r w:rsidRPr="0036372A">
        <w:rPr>
          <w:rFonts w:eastAsia="Calibri"/>
          <w:bCs/>
          <w:color w:val="000000" w:themeColor="text1"/>
          <w:sz w:val="28"/>
          <w:szCs w:val="28"/>
          <w:lang w:eastAsia="en-US"/>
        </w:rPr>
        <w:t>____________________________________________________________________</w:t>
      </w:r>
    </w:p>
    <w:p w:rsidR="000C63FE" w:rsidRPr="0036372A" w:rsidRDefault="000C63FE" w:rsidP="000C63FE">
      <w:pPr>
        <w:tabs>
          <w:tab w:val="left" w:pos="1765"/>
        </w:tabs>
        <w:suppressAutoHyphens/>
        <w:ind w:right="-1"/>
        <w:rPr>
          <w:rFonts w:eastAsia="Calibri"/>
          <w:i/>
          <w:kern w:val="1"/>
          <w:sz w:val="20"/>
          <w:szCs w:val="20"/>
          <w:lang w:eastAsia="ar-SA"/>
        </w:rPr>
      </w:pPr>
      <w:r w:rsidRPr="0036372A">
        <w:rPr>
          <w:rFonts w:eastAsia="Calibri"/>
          <w:i/>
          <w:kern w:val="1"/>
          <w:sz w:val="20"/>
          <w:szCs w:val="20"/>
          <w:lang w:eastAsia="ar-SA"/>
        </w:rPr>
        <w:t xml:space="preserve">                                                                         </w:t>
      </w:r>
      <w:proofErr w:type="gramStart"/>
      <w:r w:rsidRPr="0036372A">
        <w:rPr>
          <w:rFonts w:eastAsia="Calibri"/>
          <w:i/>
          <w:kern w:val="1"/>
          <w:sz w:val="20"/>
          <w:szCs w:val="20"/>
          <w:lang w:eastAsia="ar-SA"/>
        </w:rPr>
        <w:t>выдела</w:t>
      </w:r>
      <w:proofErr w:type="gramEnd"/>
      <w:r w:rsidRPr="0036372A">
        <w:rPr>
          <w:rFonts w:eastAsia="Calibri"/>
          <w:i/>
          <w:kern w:val="1"/>
          <w:sz w:val="20"/>
          <w:szCs w:val="20"/>
          <w:lang w:eastAsia="ar-SA"/>
        </w:rPr>
        <w:t xml:space="preserve"> из земельных участков)</w:t>
      </w:r>
    </w:p>
    <w:p w:rsidR="000C63FE" w:rsidRPr="0036372A" w:rsidRDefault="000C63FE" w:rsidP="000C63FE">
      <w:pPr>
        <w:autoSpaceDE w:val="0"/>
        <w:autoSpaceDN w:val="0"/>
        <w:adjustRightInd w:val="0"/>
        <w:jc w:val="both"/>
        <w:rPr>
          <w:rFonts w:eastAsia="Calibri"/>
          <w:kern w:val="1"/>
          <w:sz w:val="28"/>
          <w:szCs w:val="28"/>
          <w:lang w:eastAsia="ar-SA"/>
        </w:rPr>
      </w:pPr>
      <w:proofErr w:type="gramStart"/>
      <w:r w:rsidRPr="0036372A">
        <w:rPr>
          <w:rFonts w:eastAsia="Calibri"/>
          <w:bCs/>
          <w:color w:val="000000" w:themeColor="text1"/>
          <w:sz w:val="28"/>
          <w:szCs w:val="28"/>
          <w:lang w:eastAsia="en-US"/>
        </w:rPr>
        <w:t>и</w:t>
      </w:r>
      <w:proofErr w:type="gramEnd"/>
      <w:r w:rsidRPr="0036372A">
        <w:rPr>
          <w:rFonts w:eastAsia="Calibri"/>
          <w:bCs/>
          <w:color w:val="000000" w:themeColor="text1"/>
          <w:sz w:val="28"/>
          <w:szCs w:val="28"/>
          <w:lang w:eastAsia="en-US"/>
        </w:rPr>
        <w:t xml:space="preserve"> прошу </w:t>
      </w:r>
      <w:r w:rsidRPr="0036372A">
        <w:rPr>
          <w:rFonts w:eastAsia="Calibri"/>
          <w:kern w:val="1"/>
          <w:sz w:val="28"/>
          <w:szCs w:val="28"/>
          <w:lang w:eastAsia="ar-SA"/>
        </w:rPr>
        <w:t>внести изменения в разрешение на строительство.</w:t>
      </w:r>
    </w:p>
    <w:p w:rsidR="000C63FE" w:rsidRPr="0036372A" w:rsidRDefault="000C63FE" w:rsidP="000C63FE">
      <w:pPr>
        <w:framePr w:hSpace="180" w:wrap="around" w:vAnchor="text" w:hAnchor="margin" w:y="314"/>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0"/>
        <w:gridCol w:w="5670"/>
        <w:gridCol w:w="3055"/>
      </w:tblGrid>
      <w:tr w:rsidR="000C63FE" w:rsidRPr="0036372A" w:rsidTr="00791584">
        <w:trPr>
          <w:trHeight w:val="540"/>
        </w:trPr>
        <w:tc>
          <w:tcPr>
            <w:tcW w:w="9826" w:type="dxa"/>
            <w:gridSpan w:val="4"/>
            <w:tcBorders>
              <w:top w:val="nil"/>
              <w:left w:val="nil"/>
              <w:right w:val="nil"/>
            </w:tcBorders>
          </w:tcPr>
          <w:p w:rsidR="000C63FE" w:rsidRPr="0036372A" w:rsidRDefault="000C63FE" w:rsidP="00791584">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0C63FE" w:rsidRPr="0036372A" w:rsidTr="00791584">
        <w:trPr>
          <w:trHeight w:val="605"/>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670" w:type="dxa"/>
          </w:tcPr>
          <w:p w:rsidR="000C63FE" w:rsidRPr="0036372A" w:rsidRDefault="000C63FE" w:rsidP="00791584">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28"/>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53"/>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w:t>
            </w:r>
            <w:proofErr w:type="gramStart"/>
            <w:r w:rsidRPr="0036372A">
              <w:rPr>
                <w:color w:val="000000" w:themeColor="text1"/>
                <w:sz w:val="28"/>
                <w:szCs w:val="28"/>
              </w:rPr>
              <w:t xml:space="preserve">если </w:t>
            </w:r>
            <w:r w:rsidRPr="0036372A">
              <w:rPr>
                <w:rFonts w:eastAsia="Calibri"/>
                <w:color w:val="000000" w:themeColor="text1"/>
                <w:sz w:val="28"/>
                <w:szCs w:val="28"/>
                <w:lang w:eastAsia="en-US"/>
              </w:rPr>
              <w:t xml:space="preserve"> Заявитель</w:t>
            </w:r>
            <w:proofErr w:type="gramEnd"/>
            <w:r w:rsidRPr="0036372A">
              <w:rPr>
                <w:color w:val="000000" w:themeColor="text1"/>
                <w:sz w:val="28"/>
                <w:szCs w:val="28"/>
              </w:rPr>
              <w:t xml:space="preserve">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665"/>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1.1.3</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индивидуального </w:t>
            </w:r>
            <w:proofErr w:type="gramStart"/>
            <w:r w:rsidRPr="0036372A">
              <w:rPr>
                <w:rFonts w:eastAsia="Calibri"/>
                <w:color w:val="000000" w:themeColor="text1"/>
                <w:sz w:val="28"/>
                <w:szCs w:val="28"/>
                <w:lang w:eastAsia="en-US"/>
              </w:rPr>
              <w:t xml:space="preserve">предпринимателя, </w:t>
            </w:r>
            <w:r w:rsidRPr="0036372A">
              <w:rPr>
                <w:rFonts w:eastAsia="Tahoma"/>
                <w:color w:val="000000"/>
                <w:sz w:val="28"/>
                <w:szCs w:val="28"/>
                <w:lang w:bidi="ru-RU"/>
              </w:rPr>
              <w:t xml:space="preserve"> в</w:t>
            </w:r>
            <w:proofErr w:type="gramEnd"/>
            <w:r w:rsidRPr="0036372A">
              <w:rPr>
                <w:rFonts w:eastAsia="Tahoma"/>
                <w:color w:val="000000"/>
                <w:sz w:val="28"/>
                <w:szCs w:val="28"/>
                <w:lang w:bidi="ru-RU"/>
              </w:rPr>
              <w:t xml:space="preserve"> случае если Заявитель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279"/>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75"/>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901"/>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093"/>
        </w:trPr>
        <w:tc>
          <w:tcPr>
            <w:tcW w:w="1101"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670"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79"/>
        </w:trPr>
        <w:tc>
          <w:tcPr>
            <w:tcW w:w="9826" w:type="dxa"/>
            <w:gridSpan w:val="4"/>
            <w:tcBorders>
              <w:left w:val="nil"/>
              <w:bottom w:val="single" w:sz="4" w:space="0" w:color="auto"/>
              <w:right w:val="nil"/>
            </w:tcBorders>
          </w:tcPr>
          <w:p w:rsidR="000C63FE" w:rsidRPr="0036372A" w:rsidRDefault="000C63FE" w:rsidP="0036372A">
            <w:pPr>
              <w:spacing w:line="259" w:lineRule="auto"/>
              <w:jc w:val="center"/>
              <w:rPr>
                <w:rFonts w:eastAsia="Calibri"/>
                <w:color w:val="000000" w:themeColor="text1"/>
                <w:sz w:val="28"/>
                <w:szCs w:val="28"/>
                <w:lang w:eastAsia="en-US"/>
              </w:rPr>
            </w:pPr>
          </w:p>
          <w:p w:rsidR="000C63FE" w:rsidRPr="00791584" w:rsidRDefault="00791584" w:rsidP="00791584">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000C63FE" w:rsidRPr="00791584">
              <w:rPr>
                <w:rFonts w:eastAsia="Calibri"/>
                <w:color w:val="000000" w:themeColor="text1"/>
                <w:sz w:val="28"/>
                <w:szCs w:val="28"/>
                <w:lang w:eastAsia="en-US"/>
              </w:rPr>
              <w:t>Сведения о разрешении на строительство</w:t>
            </w:r>
          </w:p>
          <w:p w:rsidR="000C63FE" w:rsidRPr="0036372A" w:rsidRDefault="000C63FE" w:rsidP="0036372A">
            <w:pPr>
              <w:pStyle w:val="a5"/>
              <w:spacing w:line="259" w:lineRule="auto"/>
              <w:ind w:left="420"/>
              <w:rPr>
                <w:rFonts w:eastAsia="Calibri"/>
                <w:color w:val="000000" w:themeColor="text1"/>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96"/>
              <w:gridCol w:w="1984"/>
            </w:tblGrid>
            <w:tr w:rsidR="000C63FE" w:rsidRPr="0036372A" w:rsidTr="007915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Орган, выдавший разрешение на строительство</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Номер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915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rPr>
                      <w:color w:val="000000" w:themeColor="text1"/>
                      <w:sz w:val="28"/>
                      <w:szCs w:val="28"/>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r>
          </w:tbl>
          <w:p w:rsidR="000C63FE" w:rsidRPr="0036372A" w:rsidRDefault="000C63FE" w:rsidP="0036372A">
            <w:pPr>
              <w:pStyle w:val="a5"/>
              <w:spacing w:line="259" w:lineRule="auto"/>
              <w:ind w:left="420"/>
              <w:rPr>
                <w:rFonts w:eastAsia="Calibri"/>
                <w:color w:val="000000" w:themeColor="text1"/>
                <w:sz w:val="28"/>
                <w:szCs w:val="28"/>
                <w:lang w:eastAsia="en-US"/>
              </w:rPr>
            </w:pPr>
          </w:p>
          <w:p w:rsidR="000C63FE" w:rsidRPr="00791584" w:rsidRDefault="00791584" w:rsidP="00791584">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3. </w:t>
            </w:r>
            <w:r w:rsidR="000C63FE" w:rsidRPr="00791584">
              <w:rPr>
                <w:rFonts w:eastAsia="Calibri"/>
                <w:color w:val="000000" w:themeColor="text1"/>
                <w:sz w:val="28"/>
                <w:szCs w:val="28"/>
                <w:lang w:eastAsia="en-US"/>
              </w:rPr>
              <w:t>Сведения об объекте</w:t>
            </w:r>
          </w:p>
          <w:p w:rsidR="000C63FE" w:rsidRPr="0036372A" w:rsidRDefault="000C63FE" w:rsidP="0036372A">
            <w:pPr>
              <w:pStyle w:val="a5"/>
              <w:spacing w:line="259" w:lineRule="auto"/>
              <w:ind w:left="420"/>
              <w:rPr>
                <w:rFonts w:eastAsia="Calibri"/>
                <w:color w:val="000000" w:themeColor="text1"/>
                <w:sz w:val="28"/>
                <w:szCs w:val="28"/>
                <w:lang w:eastAsia="en-US"/>
              </w:rPr>
            </w:pPr>
          </w:p>
        </w:tc>
      </w:tr>
      <w:tr w:rsidR="000C63FE" w:rsidRPr="0036372A" w:rsidTr="00791584">
        <w:trPr>
          <w:trHeight w:val="1093"/>
        </w:trPr>
        <w:tc>
          <w:tcPr>
            <w:tcW w:w="1101"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3.1</w:t>
            </w:r>
          </w:p>
        </w:tc>
        <w:tc>
          <w:tcPr>
            <w:tcW w:w="5670" w:type="dxa"/>
            <w:tcBorders>
              <w:bottom w:val="single" w:sz="4" w:space="0" w:color="auto"/>
            </w:tcBorders>
          </w:tcPr>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w:t>
            </w:r>
            <w:proofErr w:type="gramStart"/>
            <w:r w:rsidRPr="0036372A">
              <w:rPr>
                <w:rFonts w:eastAsia="Calibri"/>
                <w:i/>
                <w:color w:val="000000" w:themeColor="text1"/>
                <w:sz w:val="28"/>
                <w:szCs w:val="28"/>
                <w:lang w:eastAsia="en-US"/>
              </w:rPr>
              <w:t>указывается</w:t>
            </w:r>
            <w:proofErr w:type="gramEnd"/>
            <w:r w:rsidRPr="0036372A">
              <w:rPr>
                <w:rFonts w:eastAsia="Calibri"/>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261"/>
        </w:trPr>
        <w:tc>
          <w:tcPr>
            <w:tcW w:w="1101"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3.2</w:t>
            </w:r>
          </w:p>
        </w:tc>
        <w:tc>
          <w:tcPr>
            <w:tcW w:w="5670" w:type="dxa"/>
            <w:tcBorders>
              <w:bottom w:val="single" w:sz="4" w:space="0" w:color="auto"/>
            </w:tcBorders>
          </w:tcPr>
          <w:p w:rsidR="000C63FE" w:rsidRPr="0036372A" w:rsidRDefault="000C63FE" w:rsidP="0036372A">
            <w:pPr>
              <w:keepLines/>
              <w:suppressAutoHyphens/>
              <w:spacing w:after="200"/>
              <w:ind w:left="57" w:right="57"/>
              <w:rPr>
                <w:rFonts w:eastAsia="Calibri"/>
                <w:kern w:val="1"/>
                <w:sz w:val="28"/>
                <w:szCs w:val="28"/>
                <w:lang w:eastAsia="ar-SA"/>
              </w:rPr>
            </w:pPr>
            <w:r w:rsidRPr="0036372A">
              <w:rPr>
                <w:rFonts w:eastAsia="Calibri"/>
                <w:kern w:val="1"/>
                <w:sz w:val="28"/>
                <w:szCs w:val="28"/>
                <w:lang w:eastAsia="ar-SA"/>
              </w:rPr>
              <w:t>Площадь объекта</w:t>
            </w:r>
          </w:p>
          <w:p w:rsidR="000C63FE" w:rsidRPr="0036372A" w:rsidRDefault="000C63FE" w:rsidP="0036372A">
            <w:pPr>
              <w:spacing w:line="259" w:lineRule="auto"/>
              <w:rPr>
                <w:rFonts w:eastAsia="Calibri"/>
                <w:color w:val="000000" w:themeColor="text1"/>
                <w:sz w:val="28"/>
                <w:szCs w:val="28"/>
                <w:lang w:eastAsia="en-US"/>
              </w:rPr>
            </w:pP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12"/>
        </w:trPr>
        <w:tc>
          <w:tcPr>
            <w:tcW w:w="9826" w:type="dxa"/>
            <w:gridSpan w:val="4"/>
            <w:tcBorders>
              <w:left w:val="nil"/>
              <w:bottom w:val="single" w:sz="4" w:space="0" w:color="auto"/>
              <w:right w:val="nil"/>
            </w:tcBorders>
          </w:tcPr>
          <w:p w:rsidR="000C63FE" w:rsidRPr="0036372A" w:rsidRDefault="000C63FE" w:rsidP="0036372A">
            <w:pPr>
              <w:spacing w:after="160" w:line="259" w:lineRule="auto"/>
              <w:jc w:val="center"/>
              <w:rPr>
                <w:rFonts w:eastAsia="Calibri"/>
                <w:color w:val="000000" w:themeColor="text1"/>
                <w:sz w:val="16"/>
                <w:szCs w:val="16"/>
                <w:lang w:eastAsia="en-US"/>
              </w:rPr>
            </w:pPr>
          </w:p>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4. Сведения о земельном участке</w:t>
            </w:r>
          </w:p>
        </w:tc>
      </w:tr>
      <w:tr w:rsidR="000C63FE" w:rsidRPr="0036372A" w:rsidTr="00791584">
        <w:trPr>
          <w:trHeight w:val="600"/>
        </w:trPr>
        <w:tc>
          <w:tcPr>
            <w:tcW w:w="851"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4.1</w:t>
            </w:r>
          </w:p>
        </w:tc>
        <w:tc>
          <w:tcPr>
            <w:tcW w:w="5920" w:type="dxa"/>
            <w:gridSpan w:val="2"/>
            <w:tcBorders>
              <w:bottom w:val="single" w:sz="4" w:space="0" w:color="auto"/>
            </w:tcBorders>
          </w:tcPr>
          <w:p w:rsidR="000C63FE" w:rsidRPr="0036372A" w:rsidRDefault="000C63FE" w:rsidP="00791584">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Адрес земельного участка</w:t>
            </w:r>
            <w:r w:rsidRPr="0036372A">
              <w:rPr>
                <w:rFonts w:eastAsia="Calibri"/>
                <w:i/>
                <w:color w:val="000000" w:themeColor="text1"/>
                <w:sz w:val="28"/>
                <w:szCs w:val="28"/>
                <w:lang w:eastAsia="en-US"/>
              </w:rPr>
              <w:t xml:space="preserve"> </w:t>
            </w:r>
            <w:r w:rsidRPr="0036372A">
              <w:rPr>
                <w:rFonts w:eastAsia="Calibri"/>
                <w:color w:val="000000" w:themeColor="text1"/>
                <w:sz w:val="28"/>
                <w:szCs w:val="28"/>
                <w:lang w:eastAsia="en-US"/>
              </w:rPr>
              <w:t>(в соответствии с разрешением на строительство)</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600"/>
        </w:trPr>
        <w:tc>
          <w:tcPr>
            <w:tcW w:w="851"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4.2</w:t>
            </w:r>
          </w:p>
        </w:tc>
        <w:tc>
          <w:tcPr>
            <w:tcW w:w="5920" w:type="dxa"/>
            <w:gridSpan w:val="2"/>
            <w:tcBorders>
              <w:bottom w:val="single" w:sz="4" w:space="0" w:color="auto"/>
            </w:tcBorders>
          </w:tcPr>
          <w:p w:rsidR="000C63FE" w:rsidRPr="0036372A" w:rsidRDefault="000C63FE" w:rsidP="00791584">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autoSpaceDE w:val="0"/>
        <w:autoSpaceDN w:val="0"/>
        <w:adjustRightInd w:val="0"/>
        <w:ind w:firstLine="708"/>
        <w:rPr>
          <w:rFonts w:eastAsia="Calibri"/>
          <w:bCs/>
          <w:color w:val="000000" w:themeColor="text1"/>
          <w:sz w:val="28"/>
          <w:szCs w:val="28"/>
          <w:lang w:eastAsia="en-US"/>
        </w:rPr>
      </w:pPr>
    </w:p>
    <w:p w:rsidR="000C63FE" w:rsidRPr="0036372A" w:rsidRDefault="000C63FE" w:rsidP="00791584">
      <w:pPr>
        <w:pStyle w:val="a5"/>
        <w:ind w:left="0" w:right="423"/>
        <w:jc w:val="center"/>
        <w:rPr>
          <w:color w:val="000000" w:themeColor="text1"/>
          <w:sz w:val="28"/>
          <w:szCs w:val="28"/>
        </w:rPr>
      </w:pPr>
      <w:r w:rsidRPr="0036372A">
        <w:rPr>
          <w:color w:val="000000" w:themeColor="text1"/>
          <w:sz w:val="28"/>
          <w:szCs w:val="28"/>
        </w:rPr>
        <w:t>5. Основания внесения изменений в разрешение на строительство*</w:t>
      </w:r>
    </w:p>
    <w:p w:rsidR="000C63FE" w:rsidRPr="0036372A" w:rsidRDefault="000C63FE" w:rsidP="000C63FE">
      <w:pPr>
        <w:ind w:right="423"/>
        <w:jc w:val="both"/>
        <w:rPr>
          <w:color w:val="000000" w:themeColor="text1"/>
          <w:sz w:val="28"/>
          <w:szCs w:val="28"/>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241"/>
        <w:gridCol w:w="3798"/>
      </w:tblGrid>
      <w:tr w:rsidR="000C63FE" w:rsidRPr="0036372A" w:rsidTr="007915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791584">
            <w:pPr>
              <w:suppressAutoHyphens/>
              <w:ind w:right="175"/>
              <w:jc w:val="center"/>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5.1.1</w:t>
            </w:r>
          </w:p>
        </w:tc>
        <w:tc>
          <w:tcPr>
            <w:tcW w:w="5241"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rPr>
                <w:color w:val="000000" w:themeColor="text1"/>
                <w:sz w:val="28"/>
                <w:szCs w:val="28"/>
              </w:rPr>
            </w:pPr>
            <w:r w:rsidRPr="0036372A">
              <w:rPr>
                <w:color w:val="000000" w:themeColor="text1"/>
                <w:sz w:val="28"/>
                <w:szCs w:val="28"/>
              </w:rPr>
              <w:t>Реквизиты правоустанавливающих документов на земельный участок (</w:t>
            </w:r>
            <w:r w:rsidRPr="0036372A">
              <w:rPr>
                <w:i/>
                <w:color w:val="000000" w:themeColor="text1"/>
                <w:sz w:val="28"/>
                <w:szCs w:val="28"/>
              </w:rPr>
              <w:t>указывается номер и дата выдачи, кадастровый номер земельного участка</w:t>
            </w:r>
            <w:r w:rsidRPr="0036372A">
              <w:rPr>
                <w:color w:val="000000" w:themeColor="text1"/>
                <w:sz w:val="28"/>
                <w:szCs w:val="28"/>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5.2</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5.2.1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color w:val="000000" w:themeColor="text1"/>
                <w:sz w:val="28"/>
                <w:szCs w:val="28"/>
              </w:rPr>
              <w:t>Реквизиты решения об образовании земельных участков путем объединения земельных участков (</w:t>
            </w:r>
            <w:r w:rsidRPr="0036372A">
              <w:rPr>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6372A">
              <w:rPr>
                <w:color w:val="000000" w:themeColor="text1"/>
                <w:sz w:val="28"/>
                <w:szCs w:val="28"/>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5.3</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5.3.1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kern w:val="1"/>
                <w:sz w:val="28"/>
                <w:szCs w:val="28"/>
                <w:lang w:eastAsia="ar-SA"/>
              </w:rPr>
            </w:pPr>
            <w:r w:rsidRPr="0036372A">
              <w:rPr>
                <w:rFonts w:eastAsia="Calibri"/>
                <w:kern w:val="1"/>
                <w:sz w:val="28"/>
                <w:szCs w:val="28"/>
                <w:lang w:eastAsia="ar-SA"/>
              </w:rPr>
              <w:t xml:space="preserve">Реквизиты градостроительного плана земельного участка </w:t>
            </w:r>
            <w:r w:rsidRPr="0036372A">
              <w:rPr>
                <w:rFonts w:eastAsia="Calibri"/>
                <w:i/>
                <w:kern w:val="1"/>
                <w:sz w:val="28"/>
                <w:szCs w:val="28"/>
                <w:lang w:eastAsia="ar-SA"/>
              </w:rPr>
              <w:t>(указывается номер и дата выдачи, орган, выдавший градостроительный план земельного участка)</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5.3.2</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36372A">
              <w:rPr>
                <w:color w:val="000000" w:themeColor="text1"/>
                <w:sz w:val="28"/>
                <w:szCs w:val="28"/>
              </w:rPr>
              <w:t>(</w:t>
            </w:r>
            <w:r w:rsidRPr="0036372A">
              <w:rPr>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6372A">
              <w:rPr>
                <w:color w:val="000000" w:themeColor="text1"/>
                <w:sz w:val="28"/>
                <w:szCs w:val="28"/>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bl>
    <w:p w:rsidR="000C63FE" w:rsidRPr="0036372A" w:rsidRDefault="000C63FE" w:rsidP="000C63FE">
      <w:pPr>
        <w:rPr>
          <w:i/>
          <w:color w:val="000000" w:themeColor="text1"/>
        </w:rPr>
      </w:pPr>
      <w:r w:rsidRPr="0036372A">
        <w:rPr>
          <w:i/>
          <w:color w:val="000000" w:themeColor="text1"/>
        </w:rPr>
        <w:t>* заполняются те пункты уведомления, на основании которых требуется внести изменения в разрешение на строительство</w:t>
      </w:r>
    </w:p>
    <w:p w:rsidR="000C63FE" w:rsidRPr="0036372A" w:rsidRDefault="000C63FE" w:rsidP="000C63FE">
      <w:pPr>
        <w:rPr>
          <w:i/>
          <w:color w:val="000000" w:themeColor="text1"/>
        </w:rPr>
      </w:pPr>
    </w:p>
    <w:p w:rsidR="000C63FE" w:rsidRPr="0036372A" w:rsidRDefault="000C63FE" w:rsidP="00791584">
      <w:pPr>
        <w:jc w:val="both"/>
        <w:rPr>
          <w:color w:val="000000" w:themeColor="text1"/>
          <w:sz w:val="28"/>
          <w:szCs w:val="28"/>
        </w:rPr>
      </w:pPr>
      <w:r w:rsidRPr="0036372A">
        <w:rPr>
          <w:color w:val="000000" w:themeColor="text1"/>
          <w:sz w:val="28"/>
          <w:szCs w:val="28"/>
        </w:rPr>
        <w:t>Приложение: __________________________________________________________</w:t>
      </w:r>
      <w:r w:rsidR="00791584">
        <w:rPr>
          <w:color w:val="000000" w:themeColor="text1"/>
          <w:sz w:val="28"/>
          <w:szCs w:val="28"/>
        </w:rPr>
        <w:t>_________</w:t>
      </w:r>
    </w:p>
    <w:p w:rsidR="000C63FE" w:rsidRPr="0036372A" w:rsidRDefault="000C63FE" w:rsidP="00791584">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___________________________________________________________</w:t>
      </w:r>
      <w:r w:rsidR="00791584">
        <w:rPr>
          <w:rFonts w:eastAsia="Calibri"/>
          <w:kern w:val="1"/>
          <w:sz w:val="28"/>
          <w:szCs w:val="28"/>
          <w:lang w:eastAsia="ar-SA"/>
        </w:rPr>
        <w:t>______</w:t>
      </w:r>
    </w:p>
    <w:p w:rsidR="000C63FE" w:rsidRPr="0036372A" w:rsidRDefault="000C63FE" w:rsidP="00791584">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791584">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791584">
        <w:rPr>
          <w:color w:val="000000" w:themeColor="text1"/>
          <w:sz w:val="28"/>
          <w:szCs w:val="28"/>
        </w:rPr>
        <w:t>__________________________________________________________________</w:t>
      </w:r>
    </w:p>
    <w:p w:rsidR="000C63FE" w:rsidRPr="0036372A" w:rsidRDefault="000C63FE" w:rsidP="00791584">
      <w:pPr>
        <w:jc w:val="both"/>
        <w:rPr>
          <w:color w:val="000000" w:themeColor="text1"/>
          <w:sz w:val="28"/>
          <w:szCs w:val="28"/>
        </w:rPr>
      </w:pPr>
      <w:r w:rsidRPr="0036372A">
        <w:rPr>
          <w:kern w:val="1"/>
          <w:sz w:val="28"/>
          <w:szCs w:val="28"/>
          <w:lang w:eastAsia="ar-SA"/>
        </w:rPr>
        <w:t xml:space="preserve">Адрес места нахождения (регистрации) юридического лица/ адрес места жительства (регистрации) физического </w:t>
      </w:r>
      <w:proofErr w:type="gramStart"/>
      <w:r w:rsidRPr="0036372A">
        <w:rPr>
          <w:kern w:val="1"/>
          <w:sz w:val="28"/>
          <w:szCs w:val="28"/>
          <w:lang w:eastAsia="ar-SA"/>
        </w:rPr>
        <w:t>лица:</w:t>
      </w:r>
      <w:r w:rsidR="00791584">
        <w:rPr>
          <w:kern w:val="1"/>
          <w:sz w:val="28"/>
          <w:szCs w:val="28"/>
          <w:lang w:eastAsia="ar-SA"/>
        </w:rPr>
        <w:t>_</w:t>
      </w:r>
      <w:proofErr w:type="gramEnd"/>
      <w:r w:rsidR="00791584">
        <w:rPr>
          <w:kern w:val="1"/>
          <w:sz w:val="28"/>
          <w:szCs w:val="28"/>
          <w:lang w:eastAsia="ar-SA"/>
        </w:rPr>
        <w:t>_____________________________</w:t>
      </w:r>
      <w:r w:rsidRPr="0036372A">
        <w:rPr>
          <w:kern w:val="1"/>
          <w:sz w:val="28"/>
          <w:szCs w:val="28"/>
          <w:lang w:eastAsia="ar-SA"/>
        </w:rPr>
        <w:t xml:space="preserve"> _______________________________</w:t>
      </w:r>
      <w:r w:rsidR="00791584">
        <w:rPr>
          <w:kern w:val="1"/>
          <w:sz w:val="28"/>
          <w:szCs w:val="28"/>
          <w:lang w:eastAsia="ar-SA"/>
        </w:rPr>
        <w:t>_________________________________</w:t>
      </w:r>
    </w:p>
    <w:p w:rsidR="000C63FE" w:rsidRPr="0036372A" w:rsidRDefault="000C63FE"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64"/>
      </w:tblGrid>
      <w:tr w:rsidR="000C63FE" w:rsidRPr="0036372A" w:rsidTr="00791584">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8755" w:type="dxa"/>
            <w:shd w:val="clear" w:color="auto" w:fill="auto"/>
          </w:tcPr>
          <w:p w:rsidR="000C63FE" w:rsidRDefault="000C63FE" w:rsidP="00791584">
            <w:pPr>
              <w:autoSpaceDE w:val="0"/>
              <w:autoSpaceDN w:val="0"/>
              <w:spacing w:before="120" w:after="120"/>
              <w:jc w:val="both"/>
              <w:rPr>
                <w:color w:val="000000" w:themeColor="text1"/>
                <w:sz w:val="28"/>
                <w:szCs w:val="28"/>
              </w:rPr>
            </w:pPr>
            <w:proofErr w:type="gramStart"/>
            <w:r w:rsidRPr="0036372A">
              <w:rPr>
                <w:color w:val="000000" w:themeColor="text1"/>
                <w:sz w:val="28"/>
                <w:szCs w:val="28"/>
              </w:rPr>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w:t>
            </w:r>
          </w:p>
          <w:p w:rsidR="00791584" w:rsidRPr="0036372A" w:rsidRDefault="00791584" w:rsidP="00791584">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8755" w:type="dxa"/>
            <w:shd w:val="clear" w:color="auto" w:fill="auto"/>
          </w:tcPr>
          <w:p w:rsidR="000C63FE"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на бумажном носителе на почтовый адрес:_________________</w:t>
            </w:r>
            <w:r w:rsidR="00791584">
              <w:rPr>
                <w:color w:val="000000" w:themeColor="text1"/>
                <w:sz w:val="28"/>
                <w:szCs w:val="28"/>
              </w:rPr>
              <w:t>___________________________________</w:t>
            </w:r>
          </w:p>
          <w:p w:rsidR="00791584" w:rsidRPr="0036372A" w:rsidRDefault="00791584"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8755"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lastRenderedPageBreak/>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981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right="-2"/>
        <w:rPr>
          <w:rFonts w:eastAsia="Calibri"/>
          <w:kern w:val="1"/>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91584">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91584">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4"/>
          <w:szCs w:val="24"/>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З А Я В Л Е Н И Е</w:t>
      </w:r>
    </w:p>
    <w:p w:rsidR="000C63FE" w:rsidRPr="0036372A" w:rsidRDefault="000C63FE" w:rsidP="000C63FE">
      <w:pPr>
        <w:autoSpaceDE w:val="0"/>
        <w:autoSpaceDN w:val="0"/>
        <w:jc w:val="center"/>
        <w:rPr>
          <w:b/>
          <w:color w:val="000000" w:themeColor="text1"/>
          <w:sz w:val="28"/>
          <w:szCs w:val="28"/>
        </w:rPr>
      </w:pPr>
      <w:proofErr w:type="gramStart"/>
      <w:r w:rsidRPr="0036372A">
        <w:rPr>
          <w:b/>
          <w:color w:val="000000" w:themeColor="text1"/>
          <w:sz w:val="28"/>
          <w:szCs w:val="28"/>
        </w:rPr>
        <w:t>о</w:t>
      </w:r>
      <w:proofErr w:type="gramEnd"/>
      <w:r w:rsidRPr="0036372A">
        <w:rPr>
          <w:b/>
          <w:color w:val="000000" w:themeColor="text1"/>
          <w:sz w:val="28"/>
          <w:szCs w:val="28"/>
        </w:rPr>
        <w:t xml:space="preserve"> внесении изменений в разрешение на строительство в связи с необходимостью продления срока действия разрешения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791584">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791584">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791584">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Default="000C63FE" w:rsidP="000C63FE">
      <w:pPr>
        <w:autoSpaceDE w:val="0"/>
        <w:autoSpaceDN w:val="0"/>
        <w:adjustRightInd w:val="0"/>
        <w:ind w:firstLine="708"/>
        <w:jc w:val="both"/>
        <w:rPr>
          <w:rFonts w:eastAsia="Calibri"/>
          <w:kern w:val="1"/>
          <w:sz w:val="28"/>
          <w:szCs w:val="28"/>
          <w:lang w:eastAsia="ar-SA"/>
        </w:rPr>
      </w:pPr>
      <w:r w:rsidRPr="0036372A">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w:t>
      </w:r>
      <w:r w:rsidRPr="0036372A">
        <w:rPr>
          <w:rFonts w:eastAsia="Calibri"/>
          <w:kern w:val="1"/>
          <w:sz w:val="28"/>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w:t>
      </w:r>
      <w:r w:rsidR="00791584">
        <w:rPr>
          <w:rFonts w:eastAsia="Calibri"/>
          <w:kern w:val="1"/>
          <w:sz w:val="28"/>
          <w:szCs w:val="28"/>
          <w:lang w:eastAsia="ar-SA"/>
        </w:rPr>
        <w:t xml:space="preserve">ектом организации строительства </w:t>
      </w:r>
      <w:r w:rsidRPr="0036372A">
        <w:rPr>
          <w:rFonts w:eastAsia="Calibri"/>
          <w:kern w:val="1"/>
          <w:sz w:val="28"/>
          <w:szCs w:val="28"/>
          <w:lang w:eastAsia="ar-SA"/>
        </w:rPr>
        <w:t>______________________________________________________</w:t>
      </w:r>
    </w:p>
    <w:p w:rsidR="00791584" w:rsidRPr="0036372A" w:rsidRDefault="00791584" w:rsidP="00791584">
      <w:pPr>
        <w:autoSpaceDE w:val="0"/>
        <w:autoSpaceDN w:val="0"/>
        <w:adjustRightInd w:val="0"/>
        <w:jc w:val="both"/>
        <w:rPr>
          <w:rFonts w:eastAsia="Calibri"/>
          <w:kern w:val="1"/>
          <w:sz w:val="28"/>
          <w:szCs w:val="28"/>
          <w:lang w:eastAsia="ar-SA"/>
        </w:rPr>
      </w:pPr>
      <w:r>
        <w:rPr>
          <w:rFonts w:eastAsia="Calibri"/>
          <w:kern w:val="1"/>
          <w:sz w:val="28"/>
          <w:szCs w:val="28"/>
          <w:lang w:eastAsia="ar-SA"/>
        </w:rPr>
        <w:t>_________________________________________________________________</w:t>
      </w:r>
    </w:p>
    <w:p w:rsidR="000C63FE" w:rsidRPr="0036372A" w:rsidRDefault="000C63FE" w:rsidP="000C63FE">
      <w:pPr>
        <w:autoSpaceDE w:val="0"/>
        <w:autoSpaceDN w:val="0"/>
        <w:adjustRightInd w:val="0"/>
        <w:ind w:firstLine="708"/>
        <w:jc w:val="both"/>
        <w:rPr>
          <w:rFonts w:eastAsia="Calibri"/>
          <w:kern w:val="1"/>
          <w:sz w:val="28"/>
          <w:szCs w:val="28"/>
          <w:lang w:eastAsia="ar-SA"/>
        </w:rPr>
      </w:pPr>
    </w:p>
    <w:p w:rsidR="000C63FE" w:rsidRPr="0036372A" w:rsidRDefault="000C63FE" w:rsidP="000C63FE">
      <w:pPr>
        <w:framePr w:hSpace="180" w:wrap="around" w:vAnchor="text" w:hAnchor="margin" w:y="314"/>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5486"/>
        <w:gridCol w:w="3055"/>
      </w:tblGrid>
      <w:tr w:rsidR="000C63FE" w:rsidRPr="0036372A" w:rsidTr="00791584">
        <w:trPr>
          <w:trHeight w:val="540"/>
        </w:trPr>
        <w:tc>
          <w:tcPr>
            <w:tcW w:w="9889" w:type="dxa"/>
            <w:gridSpan w:val="3"/>
            <w:tcBorders>
              <w:top w:val="nil"/>
              <w:left w:val="nil"/>
              <w:right w:val="nil"/>
            </w:tcBorders>
          </w:tcPr>
          <w:p w:rsidR="000C63FE" w:rsidRPr="0036372A" w:rsidRDefault="000C63FE" w:rsidP="00791584">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0C63FE" w:rsidRPr="0036372A" w:rsidTr="00791584">
        <w:trPr>
          <w:trHeight w:val="605"/>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Сведения о физическом лице, в случае </w:t>
            </w:r>
            <w:proofErr w:type="gramStart"/>
            <w:r w:rsidRPr="0036372A">
              <w:rPr>
                <w:rFonts w:eastAsia="Calibri"/>
                <w:color w:val="000000" w:themeColor="text1"/>
                <w:sz w:val="28"/>
                <w:szCs w:val="28"/>
                <w:lang w:eastAsia="en-US"/>
              </w:rPr>
              <w:t>если  Заявителем</w:t>
            </w:r>
            <w:proofErr w:type="gramEnd"/>
            <w:r w:rsidRPr="0036372A">
              <w:rPr>
                <w:rFonts w:eastAsia="Calibri"/>
                <w:color w:val="000000" w:themeColor="text1"/>
                <w:sz w:val="28"/>
                <w:szCs w:val="28"/>
                <w:lang w:eastAsia="en-US"/>
              </w:rPr>
              <w:t xml:space="preserve"> является физическое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28"/>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53"/>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w:t>
            </w:r>
            <w:proofErr w:type="gramStart"/>
            <w:r w:rsidRPr="0036372A">
              <w:rPr>
                <w:color w:val="000000" w:themeColor="text1"/>
                <w:sz w:val="28"/>
                <w:szCs w:val="28"/>
              </w:rPr>
              <w:t xml:space="preserve">если </w:t>
            </w:r>
            <w:r w:rsidRPr="0036372A">
              <w:rPr>
                <w:rFonts w:eastAsia="Calibri"/>
                <w:color w:val="000000" w:themeColor="text1"/>
                <w:sz w:val="28"/>
                <w:szCs w:val="28"/>
                <w:lang w:eastAsia="en-US"/>
              </w:rPr>
              <w:t xml:space="preserve"> Заявитель</w:t>
            </w:r>
            <w:proofErr w:type="gramEnd"/>
            <w:r w:rsidRPr="0036372A">
              <w:rPr>
                <w:color w:val="000000" w:themeColor="text1"/>
                <w:sz w:val="28"/>
                <w:szCs w:val="28"/>
              </w:rPr>
              <w:t xml:space="preserve">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665"/>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индивидуального </w:t>
            </w:r>
            <w:proofErr w:type="gramStart"/>
            <w:r w:rsidRPr="0036372A">
              <w:rPr>
                <w:rFonts w:eastAsia="Calibri"/>
                <w:color w:val="000000" w:themeColor="text1"/>
                <w:sz w:val="28"/>
                <w:szCs w:val="28"/>
                <w:lang w:eastAsia="en-US"/>
              </w:rPr>
              <w:lastRenderedPageBreak/>
              <w:t xml:space="preserve">предпринимателя, </w:t>
            </w:r>
            <w:r w:rsidRPr="0036372A">
              <w:rPr>
                <w:rFonts w:eastAsia="Tahoma"/>
                <w:color w:val="000000"/>
                <w:sz w:val="28"/>
                <w:szCs w:val="28"/>
                <w:lang w:bidi="ru-RU"/>
              </w:rPr>
              <w:t xml:space="preserve"> в</w:t>
            </w:r>
            <w:proofErr w:type="gramEnd"/>
            <w:r w:rsidRPr="0036372A">
              <w:rPr>
                <w:rFonts w:eastAsia="Tahoma"/>
                <w:color w:val="000000"/>
                <w:sz w:val="28"/>
                <w:szCs w:val="28"/>
                <w:lang w:bidi="ru-RU"/>
              </w:rPr>
              <w:t xml:space="preserve"> случае если Заявитель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279"/>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75"/>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901"/>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43"/>
        </w:trPr>
        <w:tc>
          <w:tcPr>
            <w:tcW w:w="1348"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486"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79"/>
        </w:trPr>
        <w:tc>
          <w:tcPr>
            <w:tcW w:w="9889" w:type="dxa"/>
            <w:gridSpan w:val="3"/>
            <w:tcBorders>
              <w:left w:val="nil"/>
              <w:bottom w:val="single" w:sz="4" w:space="0" w:color="auto"/>
              <w:right w:val="nil"/>
            </w:tcBorders>
          </w:tcPr>
          <w:p w:rsidR="000C63FE" w:rsidRPr="0036372A" w:rsidRDefault="000C63FE" w:rsidP="0036372A">
            <w:pPr>
              <w:spacing w:line="259" w:lineRule="auto"/>
              <w:jc w:val="center"/>
              <w:rPr>
                <w:rFonts w:eastAsia="Calibri"/>
                <w:color w:val="000000" w:themeColor="text1"/>
                <w:sz w:val="28"/>
                <w:szCs w:val="28"/>
                <w:lang w:eastAsia="en-US"/>
              </w:rPr>
            </w:pPr>
          </w:p>
          <w:p w:rsidR="000C63FE" w:rsidRPr="00791584" w:rsidRDefault="00791584" w:rsidP="00791584">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000C63FE" w:rsidRPr="00791584">
              <w:rPr>
                <w:rFonts w:eastAsia="Calibri"/>
                <w:color w:val="000000" w:themeColor="text1"/>
                <w:sz w:val="28"/>
                <w:szCs w:val="28"/>
                <w:lang w:eastAsia="en-US"/>
              </w:rPr>
              <w:t>Сведения о разрешении на строительство</w:t>
            </w:r>
          </w:p>
          <w:p w:rsidR="000C63FE" w:rsidRPr="0036372A" w:rsidRDefault="000C63FE" w:rsidP="0036372A">
            <w:pPr>
              <w:pStyle w:val="a5"/>
              <w:spacing w:line="259" w:lineRule="auto"/>
              <w:ind w:left="420"/>
              <w:jc w:val="center"/>
              <w:rPr>
                <w:rFonts w:eastAsia="Calibri"/>
                <w:color w:val="000000" w:themeColor="text1"/>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38"/>
              <w:gridCol w:w="1842"/>
            </w:tblGrid>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Орган, выдавший разрешение на строительство</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Номер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rPr>
                      <w:color w:val="000000" w:themeColor="text1"/>
                      <w:sz w:val="28"/>
                      <w:szCs w:val="28"/>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r>
          </w:tbl>
          <w:p w:rsidR="000C63FE" w:rsidRPr="0036372A" w:rsidRDefault="000C63FE" w:rsidP="0036372A">
            <w:pPr>
              <w:pStyle w:val="a5"/>
              <w:spacing w:line="259" w:lineRule="auto"/>
              <w:ind w:left="420"/>
              <w:rPr>
                <w:rFonts w:eastAsia="Calibri"/>
                <w:color w:val="000000" w:themeColor="text1"/>
                <w:sz w:val="28"/>
                <w:szCs w:val="28"/>
                <w:lang w:eastAsia="en-US"/>
              </w:rPr>
            </w:pPr>
          </w:p>
        </w:tc>
      </w:tr>
    </w:tbl>
    <w:p w:rsidR="000C63FE" w:rsidRPr="0036372A" w:rsidRDefault="000C63FE" w:rsidP="000C63FE">
      <w:pPr>
        <w:rPr>
          <w:i/>
          <w:color w:val="000000" w:themeColor="text1"/>
        </w:rPr>
      </w:pPr>
    </w:p>
    <w:p w:rsidR="000C63FE" w:rsidRPr="0036372A" w:rsidRDefault="000C63FE" w:rsidP="007E5C67">
      <w:pPr>
        <w:rPr>
          <w:rFonts w:eastAsia="Calibri"/>
          <w:kern w:val="1"/>
          <w:sz w:val="28"/>
          <w:szCs w:val="28"/>
          <w:lang w:eastAsia="ar-SA"/>
        </w:rPr>
      </w:pPr>
      <w:r w:rsidRPr="0036372A">
        <w:rPr>
          <w:color w:val="000000" w:themeColor="text1"/>
          <w:sz w:val="28"/>
          <w:szCs w:val="28"/>
        </w:rPr>
        <w:t>Приложение: __________________________________________________________</w:t>
      </w:r>
      <w:r w:rsidR="007E5C67">
        <w:rPr>
          <w:color w:val="000000" w:themeColor="text1"/>
          <w:sz w:val="28"/>
          <w:szCs w:val="28"/>
        </w:rPr>
        <w:t>______________________________________________________________________________</w:t>
      </w:r>
      <w:r w:rsidRPr="0036372A">
        <w:rPr>
          <w:rFonts w:eastAsia="Calibri"/>
          <w:kern w:val="1"/>
          <w:sz w:val="28"/>
          <w:szCs w:val="28"/>
          <w:lang w:eastAsia="ar-SA"/>
        </w:rPr>
        <w:t>___________________________________________________________</w:t>
      </w:r>
      <w:r w:rsidR="007E5C67">
        <w:rPr>
          <w:rFonts w:eastAsia="Calibri"/>
          <w:kern w:val="1"/>
          <w:sz w:val="28"/>
          <w:szCs w:val="28"/>
          <w:lang w:eastAsia="ar-SA"/>
        </w:rPr>
        <w:t>_________</w:t>
      </w:r>
    </w:p>
    <w:p w:rsidR="000C63FE" w:rsidRPr="0036372A" w:rsidRDefault="000C63FE" w:rsidP="007E5C67">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7E5C67">
        <w:rPr>
          <w:color w:val="000000" w:themeColor="text1"/>
          <w:sz w:val="28"/>
          <w:szCs w:val="28"/>
        </w:rPr>
        <w:t>__________________________________________________________________</w:t>
      </w:r>
    </w:p>
    <w:p w:rsidR="000C63FE" w:rsidRDefault="000C63FE" w:rsidP="007E5C67">
      <w:pPr>
        <w:jc w:val="both"/>
        <w:rPr>
          <w:kern w:val="1"/>
          <w:sz w:val="28"/>
          <w:szCs w:val="28"/>
          <w:lang w:eastAsia="ar-SA"/>
        </w:rPr>
      </w:pPr>
      <w:r w:rsidRPr="0036372A">
        <w:rPr>
          <w:kern w:val="1"/>
          <w:sz w:val="28"/>
          <w:szCs w:val="28"/>
          <w:lang w:eastAsia="ar-SA"/>
        </w:rPr>
        <w:t xml:space="preserve">Адрес места нахождения (регистрации) юридического лица/ адрес места жительства (регистрации) физического </w:t>
      </w:r>
      <w:proofErr w:type="gramStart"/>
      <w:r w:rsidRPr="0036372A">
        <w:rPr>
          <w:kern w:val="1"/>
          <w:sz w:val="28"/>
          <w:szCs w:val="28"/>
          <w:lang w:eastAsia="ar-SA"/>
        </w:rPr>
        <w:t>лица:_</w:t>
      </w:r>
      <w:proofErr w:type="gramEnd"/>
      <w:r w:rsidRPr="0036372A">
        <w:rPr>
          <w:kern w:val="1"/>
          <w:sz w:val="28"/>
          <w:szCs w:val="28"/>
          <w:lang w:eastAsia="ar-SA"/>
        </w:rPr>
        <w:t>_____________________________</w:t>
      </w:r>
    </w:p>
    <w:p w:rsidR="007E5C67" w:rsidRPr="0036372A" w:rsidRDefault="007E5C67" w:rsidP="007E5C67">
      <w:pPr>
        <w:jc w:val="both"/>
        <w:rPr>
          <w:color w:val="000000" w:themeColor="text1"/>
          <w:sz w:val="28"/>
          <w:szCs w:val="28"/>
        </w:rPr>
      </w:pPr>
      <w:r>
        <w:rPr>
          <w:kern w:val="1"/>
          <w:sz w:val="28"/>
          <w:szCs w:val="28"/>
          <w:lang w:eastAsia="ar-SA"/>
        </w:rPr>
        <w:t>____________________________________________________________________</w:t>
      </w:r>
    </w:p>
    <w:p w:rsidR="000C63FE" w:rsidRPr="0036372A" w:rsidRDefault="000C63FE"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64"/>
      </w:tblGrid>
      <w:tr w:rsidR="000C63FE" w:rsidRPr="0036372A" w:rsidTr="007E5C67">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755" w:type="dxa"/>
            <w:shd w:val="clear" w:color="auto" w:fill="auto"/>
          </w:tcPr>
          <w:p w:rsidR="000C63FE" w:rsidRDefault="000C63FE" w:rsidP="007E5C67">
            <w:pPr>
              <w:autoSpaceDE w:val="0"/>
              <w:autoSpaceDN w:val="0"/>
              <w:spacing w:before="120" w:after="120"/>
              <w:jc w:val="both"/>
              <w:rPr>
                <w:color w:val="000000" w:themeColor="text1"/>
                <w:sz w:val="28"/>
                <w:szCs w:val="28"/>
              </w:rPr>
            </w:pPr>
            <w:proofErr w:type="gramStart"/>
            <w:r w:rsidRPr="0036372A">
              <w:rPr>
                <w:color w:val="000000" w:themeColor="text1"/>
                <w:sz w:val="28"/>
                <w:szCs w:val="28"/>
              </w:rPr>
              <w:lastRenderedPageBreak/>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w:t>
            </w:r>
          </w:p>
          <w:p w:rsidR="007E5C67" w:rsidRPr="0036372A" w:rsidRDefault="007E5C67" w:rsidP="007E5C67">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755" w:type="dxa"/>
            <w:shd w:val="clear" w:color="auto" w:fill="auto"/>
          </w:tcPr>
          <w:p w:rsidR="000C63FE"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на бумажном носителе на почтовый адрес:_________________</w:t>
            </w:r>
            <w:r w:rsidR="007E5C67">
              <w:rPr>
                <w:color w:val="000000" w:themeColor="text1"/>
                <w:sz w:val="28"/>
                <w:szCs w:val="28"/>
              </w:rPr>
              <w:t>___________________________________</w:t>
            </w:r>
          </w:p>
          <w:p w:rsidR="007E5C67" w:rsidRPr="0036372A" w:rsidRDefault="007E5C67"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755"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981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right="-2"/>
        <w:rPr>
          <w:rFonts w:eastAsia="Calibri"/>
          <w:kern w:val="1"/>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E5C67">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E5C67">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4"/>
          <w:szCs w:val="24"/>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З А Я В Л Е Н И Е</w:t>
      </w:r>
    </w:p>
    <w:p w:rsidR="000C63FE" w:rsidRPr="0036372A" w:rsidRDefault="000C63FE" w:rsidP="000C63FE">
      <w:pPr>
        <w:autoSpaceDE w:val="0"/>
        <w:autoSpaceDN w:val="0"/>
        <w:jc w:val="center"/>
        <w:rPr>
          <w:b/>
          <w:color w:val="000000" w:themeColor="text1"/>
          <w:sz w:val="28"/>
          <w:szCs w:val="28"/>
        </w:rPr>
      </w:pPr>
      <w:proofErr w:type="gramStart"/>
      <w:r w:rsidRPr="0036372A">
        <w:rPr>
          <w:b/>
          <w:color w:val="000000" w:themeColor="text1"/>
          <w:sz w:val="28"/>
          <w:szCs w:val="28"/>
        </w:rPr>
        <w:t>о</w:t>
      </w:r>
      <w:proofErr w:type="gramEnd"/>
      <w:r w:rsidRPr="0036372A">
        <w:rPr>
          <w:b/>
          <w:color w:val="000000" w:themeColor="text1"/>
          <w:sz w:val="28"/>
          <w:szCs w:val="28"/>
        </w:rPr>
        <w:t xml:space="preserve"> внесении изменений в разрешение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7E5C67">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7E5C67">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7E5C67">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r w:rsidRPr="0036372A">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r w:rsidR="007E5C67">
        <w:rPr>
          <w:rFonts w:eastAsia="Calibri"/>
          <w:bCs/>
          <w:color w:val="000000" w:themeColor="text1"/>
          <w:sz w:val="28"/>
          <w:szCs w:val="28"/>
          <w:lang w:eastAsia="en-US"/>
        </w:rPr>
        <w:t>_____________________________________________________________</w:t>
      </w:r>
    </w:p>
    <w:p w:rsidR="000C63FE" w:rsidRPr="0036372A" w:rsidRDefault="000C63FE" w:rsidP="000C63FE">
      <w:pPr>
        <w:autoSpaceDE w:val="0"/>
        <w:autoSpaceDN w:val="0"/>
        <w:adjustRightInd w:val="0"/>
        <w:jc w:val="both"/>
        <w:rPr>
          <w:rFonts w:eastAsia="Calibri"/>
          <w:color w:val="000000" w:themeColor="text1"/>
          <w:sz w:val="28"/>
          <w:szCs w:val="28"/>
          <w:lang w:eastAsia="en-US"/>
        </w:rPr>
      </w:pPr>
      <w:r w:rsidRPr="0036372A">
        <w:rPr>
          <w:rFonts w:eastAsia="Calibri"/>
          <w:bCs/>
          <w:color w:val="000000" w:themeColor="text1"/>
          <w:sz w:val="28"/>
          <w:szCs w:val="28"/>
          <w:lang w:eastAsia="en-US"/>
        </w:rPr>
        <w:t>________________________________________________________________________</w:t>
      </w:r>
      <w:r w:rsidR="007E5C67">
        <w:rPr>
          <w:rFonts w:eastAsia="Calibri"/>
          <w:bCs/>
          <w:color w:val="000000" w:themeColor="text1"/>
          <w:sz w:val="28"/>
          <w:szCs w:val="28"/>
          <w:lang w:eastAsia="en-US"/>
        </w:rPr>
        <w:t>________________________________________________________________</w:t>
      </w:r>
    </w:p>
    <w:p w:rsidR="000C63FE" w:rsidRPr="0036372A" w:rsidRDefault="000C63FE" w:rsidP="000C63FE">
      <w:pPr>
        <w:autoSpaceDE w:val="0"/>
        <w:autoSpaceDN w:val="0"/>
        <w:adjustRightInd w:val="0"/>
        <w:ind w:firstLine="708"/>
        <w:jc w:val="both"/>
        <w:rPr>
          <w:rFonts w:eastAsia="Calibri"/>
          <w:color w:val="000000" w:themeColor="text1"/>
          <w:sz w:val="28"/>
          <w:szCs w:val="28"/>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71"/>
        <w:gridCol w:w="4821"/>
        <w:gridCol w:w="3894"/>
      </w:tblGrid>
      <w:tr w:rsidR="000C63FE" w:rsidRPr="0036372A" w:rsidTr="007E5C67">
        <w:trPr>
          <w:trHeight w:val="540"/>
        </w:trPr>
        <w:tc>
          <w:tcPr>
            <w:tcW w:w="9889" w:type="dxa"/>
            <w:gridSpan w:val="4"/>
            <w:tcBorders>
              <w:top w:val="nil"/>
              <w:left w:val="nil"/>
              <w:right w:val="nil"/>
            </w:tcBorders>
          </w:tcPr>
          <w:p w:rsidR="000C63FE" w:rsidRPr="0036372A" w:rsidRDefault="000C63FE" w:rsidP="007E5C67">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0C63FE" w:rsidRPr="0036372A" w:rsidTr="007E5C67">
        <w:trPr>
          <w:trHeight w:val="605"/>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428"/>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753"/>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w:t>
            </w:r>
            <w:proofErr w:type="gramStart"/>
            <w:r w:rsidRPr="0036372A">
              <w:rPr>
                <w:color w:val="000000" w:themeColor="text1"/>
                <w:sz w:val="28"/>
                <w:szCs w:val="28"/>
              </w:rPr>
              <w:t xml:space="preserve">если </w:t>
            </w:r>
            <w:r w:rsidRPr="0036372A">
              <w:rPr>
                <w:rFonts w:eastAsia="Calibri"/>
                <w:color w:val="000000" w:themeColor="text1"/>
                <w:sz w:val="28"/>
                <w:szCs w:val="28"/>
                <w:lang w:eastAsia="en-US"/>
              </w:rPr>
              <w:t xml:space="preserve"> Заявитель</w:t>
            </w:r>
            <w:proofErr w:type="gramEnd"/>
            <w:r w:rsidRPr="0036372A">
              <w:rPr>
                <w:color w:val="000000" w:themeColor="text1"/>
                <w:sz w:val="28"/>
                <w:szCs w:val="28"/>
              </w:rPr>
              <w:t xml:space="preserve"> является индивидуальным предпринимателем)</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665"/>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w:t>
            </w:r>
            <w:r w:rsidRPr="0036372A">
              <w:rPr>
                <w:rFonts w:eastAsia="Calibri"/>
                <w:color w:val="000000" w:themeColor="text1"/>
                <w:sz w:val="28"/>
                <w:szCs w:val="28"/>
                <w:lang w:eastAsia="en-US"/>
              </w:rPr>
              <w:lastRenderedPageBreak/>
              <w:t xml:space="preserve">индивидуального </w:t>
            </w:r>
            <w:proofErr w:type="gramStart"/>
            <w:r w:rsidRPr="0036372A">
              <w:rPr>
                <w:rFonts w:eastAsia="Calibri"/>
                <w:color w:val="000000" w:themeColor="text1"/>
                <w:sz w:val="28"/>
                <w:szCs w:val="28"/>
                <w:lang w:eastAsia="en-US"/>
              </w:rPr>
              <w:t xml:space="preserve">предпринимателя, </w:t>
            </w:r>
            <w:r w:rsidRPr="0036372A">
              <w:rPr>
                <w:rFonts w:eastAsia="Tahoma"/>
                <w:color w:val="000000"/>
                <w:sz w:val="28"/>
                <w:szCs w:val="28"/>
                <w:lang w:bidi="ru-RU"/>
              </w:rPr>
              <w:t xml:space="preserve"> в</w:t>
            </w:r>
            <w:proofErr w:type="gramEnd"/>
            <w:r w:rsidRPr="0036372A">
              <w:rPr>
                <w:rFonts w:eastAsia="Tahoma"/>
                <w:color w:val="000000"/>
                <w:sz w:val="28"/>
                <w:szCs w:val="28"/>
                <w:lang w:bidi="ru-RU"/>
              </w:rPr>
              <w:t xml:space="preserve"> случае если Заявитель является индивидуальным предпринимателем</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279"/>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175"/>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901"/>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1093"/>
        </w:trPr>
        <w:tc>
          <w:tcPr>
            <w:tcW w:w="110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4892"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479"/>
        </w:trPr>
        <w:tc>
          <w:tcPr>
            <w:tcW w:w="9889" w:type="dxa"/>
            <w:gridSpan w:val="4"/>
            <w:tcBorders>
              <w:left w:val="nil"/>
              <w:bottom w:val="single" w:sz="4" w:space="0" w:color="auto"/>
              <w:right w:val="nil"/>
            </w:tcBorders>
          </w:tcPr>
          <w:p w:rsidR="000C63FE" w:rsidRPr="0036372A" w:rsidRDefault="000C63FE" w:rsidP="0036372A">
            <w:pPr>
              <w:spacing w:line="259" w:lineRule="auto"/>
              <w:jc w:val="center"/>
              <w:rPr>
                <w:rFonts w:eastAsia="Calibri"/>
                <w:color w:val="000000" w:themeColor="text1"/>
                <w:sz w:val="28"/>
                <w:szCs w:val="28"/>
                <w:lang w:eastAsia="en-US"/>
              </w:rPr>
            </w:pPr>
          </w:p>
          <w:p w:rsidR="000C63FE" w:rsidRPr="007E5C67" w:rsidRDefault="007E5C67" w:rsidP="007E5C67">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000C63FE" w:rsidRPr="007E5C67">
              <w:rPr>
                <w:rFonts w:eastAsia="Calibri"/>
                <w:color w:val="000000" w:themeColor="text1"/>
                <w:sz w:val="28"/>
                <w:szCs w:val="28"/>
                <w:lang w:eastAsia="en-US"/>
              </w:rPr>
              <w:t>Сведения об объекте</w:t>
            </w:r>
          </w:p>
          <w:p w:rsidR="000C63FE" w:rsidRPr="0036372A" w:rsidRDefault="000C63FE" w:rsidP="0036372A">
            <w:pPr>
              <w:pStyle w:val="a5"/>
              <w:spacing w:line="259" w:lineRule="auto"/>
              <w:ind w:left="420"/>
              <w:rPr>
                <w:rFonts w:eastAsia="Calibri"/>
                <w:color w:val="000000" w:themeColor="text1"/>
                <w:sz w:val="28"/>
                <w:szCs w:val="28"/>
                <w:lang w:eastAsia="en-US"/>
              </w:rPr>
            </w:pPr>
          </w:p>
        </w:tc>
      </w:tr>
      <w:tr w:rsidR="000C63FE" w:rsidRPr="0036372A" w:rsidTr="007E5C67">
        <w:trPr>
          <w:trHeight w:val="1093"/>
        </w:trPr>
        <w:tc>
          <w:tcPr>
            <w:tcW w:w="110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2.1</w:t>
            </w:r>
          </w:p>
        </w:tc>
        <w:tc>
          <w:tcPr>
            <w:tcW w:w="4892" w:type="dxa"/>
            <w:gridSpan w:val="2"/>
            <w:tcBorders>
              <w:bottom w:val="single" w:sz="4" w:space="0" w:color="auto"/>
            </w:tcBorders>
          </w:tcPr>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w:t>
            </w:r>
            <w:proofErr w:type="gramStart"/>
            <w:r w:rsidRPr="0036372A">
              <w:rPr>
                <w:rFonts w:eastAsia="Calibri"/>
                <w:i/>
                <w:color w:val="000000" w:themeColor="text1"/>
                <w:sz w:val="28"/>
                <w:szCs w:val="28"/>
                <w:lang w:eastAsia="en-US"/>
              </w:rPr>
              <w:t>указывается</w:t>
            </w:r>
            <w:proofErr w:type="gramEnd"/>
            <w:r w:rsidRPr="0036372A">
              <w:rPr>
                <w:rFonts w:eastAsia="Calibri"/>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1261"/>
        </w:trPr>
        <w:tc>
          <w:tcPr>
            <w:tcW w:w="110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2.2</w:t>
            </w:r>
          </w:p>
        </w:tc>
        <w:tc>
          <w:tcPr>
            <w:tcW w:w="4892" w:type="dxa"/>
            <w:gridSpan w:val="2"/>
            <w:tcBorders>
              <w:bottom w:val="single" w:sz="4" w:space="0" w:color="auto"/>
            </w:tcBorders>
          </w:tcPr>
          <w:p w:rsidR="000C63FE" w:rsidRPr="0036372A" w:rsidRDefault="000C63FE" w:rsidP="0036372A">
            <w:pPr>
              <w:keepLines/>
              <w:suppressAutoHyphens/>
              <w:spacing w:after="200"/>
              <w:ind w:left="57" w:right="57"/>
              <w:rPr>
                <w:rFonts w:eastAsia="Calibri"/>
                <w:kern w:val="1"/>
                <w:sz w:val="28"/>
                <w:szCs w:val="28"/>
                <w:lang w:eastAsia="ar-SA"/>
              </w:rPr>
            </w:pPr>
            <w:r w:rsidRPr="0036372A">
              <w:rPr>
                <w:rFonts w:eastAsia="Calibri"/>
                <w:kern w:val="1"/>
                <w:sz w:val="28"/>
                <w:szCs w:val="28"/>
                <w:lang w:eastAsia="ar-SA"/>
              </w:rPr>
              <w:t>Кадастровый номер реконструируемого объекта капитального строительства (</w:t>
            </w:r>
            <w:r w:rsidRPr="0036372A">
              <w:rPr>
                <w:rFonts w:eastAsia="Calibri"/>
                <w:i/>
                <w:kern w:val="1"/>
                <w:sz w:val="28"/>
                <w:szCs w:val="28"/>
                <w:lang w:eastAsia="ar-SA"/>
              </w:rPr>
              <w:t>указывается в случае проведения реконструкции объекта капитального строительства</w:t>
            </w:r>
            <w:r w:rsidRPr="0036372A">
              <w:rPr>
                <w:rFonts w:eastAsia="Calibri"/>
                <w:kern w:val="1"/>
                <w:sz w:val="28"/>
                <w:szCs w:val="28"/>
                <w:lang w:eastAsia="ar-SA"/>
              </w:rPr>
              <w:t>)</w:t>
            </w:r>
          </w:p>
          <w:p w:rsidR="000C63FE" w:rsidRPr="0036372A" w:rsidRDefault="000C63FE" w:rsidP="0036372A">
            <w:pPr>
              <w:spacing w:line="259" w:lineRule="auto"/>
              <w:rPr>
                <w:rFonts w:eastAsia="Calibri"/>
                <w:color w:val="000000" w:themeColor="text1"/>
                <w:sz w:val="28"/>
                <w:szCs w:val="28"/>
                <w:lang w:eastAsia="en-US"/>
              </w:rPr>
            </w:pP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414"/>
        </w:trPr>
        <w:tc>
          <w:tcPr>
            <w:tcW w:w="9889" w:type="dxa"/>
            <w:gridSpan w:val="4"/>
            <w:tcBorders>
              <w:left w:val="nil"/>
              <w:bottom w:val="single" w:sz="4" w:space="0" w:color="auto"/>
              <w:right w:val="nil"/>
            </w:tcBorders>
          </w:tcPr>
          <w:p w:rsidR="000C63FE" w:rsidRPr="0036372A" w:rsidRDefault="000C63FE" w:rsidP="0036372A">
            <w:pPr>
              <w:spacing w:after="160" w:line="259" w:lineRule="auto"/>
              <w:jc w:val="center"/>
              <w:rPr>
                <w:rFonts w:eastAsia="Calibri"/>
                <w:color w:val="000000" w:themeColor="text1"/>
                <w:sz w:val="16"/>
                <w:szCs w:val="16"/>
                <w:lang w:eastAsia="en-US"/>
              </w:rPr>
            </w:pPr>
          </w:p>
          <w:p w:rsidR="000C63FE" w:rsidRPr="0036372A" w:rsidRDefault="000C63FE" w:rsidP="007E5C67">
            <w:pPr>
              <w:spacing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 Сведения о ранее выданном разрешении на строительство</w:t>
            </w:r>
          </w:p>
          <w:p w:rsidR="000C63FE" w:rsidRPr="0036372A" w:rsidRDefault="000C63FE" w:rsidP="0036372A">
            <w:pPr>
              <w:pStyle w:val="a5"/>
              <w:spacing w:line="259" w:lineRule="auto"/>
              <w:ind w:left="420"/>
              <w:rPr>
                <w:rFonts w:eastAsia="Calibri"/>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81299D">
                  <w:pPr>
                    <w:framePr w:hSpace="180" w:wrap="around" w:vAnchor="text" w:hAnchor="margin" w:y="314"/>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Default="000C63FE" w:rsidP="0081299D">
                  <w:pPr>
                    <w:framePr w:hSpace="180" w:wrap="around" w:vAnchor="text" w:hAnchor="margin" w:y="314"/>
                    <w:suppressAutoHyphens/>
                    <w:rPr>
                      <w:color w:val="000000" w:themeColor="text1"/>
                      <w:sz w:val="28"/>
                      <w:szCs w:val="28"/>
                    </w:rPr>
                  </w:pPr>
                </w:p>
                <w:p w:rsidR="007E5C67" w:rsidRDefault="007E5C67" w:rsidP="0081299D">
                  <w:pPr>
                    <w:framePr w:hSpace="180" w:wrap="around" w:vAnchor="text" w:hAnchor="margin" w:y="314"/>
                    <w:suppressAutoHyphens/>
                    <w:rPr>
                      <w:color w:val="000000" w:themeColor="text1"/>
                      <w:sz w:val="28"/>
                      <w:szCs w:val="28"/>
                    </w:rPr>
                  </w:pPr>
                </w:p>
                <w:p w:rsidR="007E5C67" w:rsidRPr="0036372A" w:rsidRDefault="007E5C67" w:rsidP="0081299D">
                  <w:pPr>
                    <w:framePr w:hSpace="180" w:wrap="around" w:vAnchor="text" w:hAnchor="margin" w:y="314"/>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81299D">
                  <w:pPr>
                    <w:framePr w:hSpace="180" w:wrap="around" w:vAnchor="text" w:hAnchor="margin" w:y="314"/>
                    <w:suppressAutoHyphens/>
                    <w:jc w:val="center"/>
                    <w:rPr>
                      <w:color w:val="000000" w:themeColor="text1"/>
                      <w:sz w:val="28"/>
                      <w:szCs w:val="28"/>
                    </w:rPr>
                  </w:pPr>
                </w:p>
              </w:tc>
            </w:tr>
          </w:tbl>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4. Сведения о земельном участке</w:t>
            </w:r>
          </w:p>
        </w:tc>
      </w:tr>
      <w:tr w:rsidR="000C63FE" w:rsidRPr="0036372A" w:rsidTr="007E5C67">
        <w:trPr>
          <w:trHeight w:val="600"/>
        </w:trPr>
        <w:tc>
          <w:tcPr>
            <w:tcW w:w="1174"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4.1</w:t>
            </w:r>
          </w:p>
        </w:tc>
        <w:tc>
          <w:tcPr>
            <w:tcW w:w="4821" w:type="dxa"/>
            <w:tcBorders>
              <w:bottom w:val="single" w:sz="4" w:space="0" w:color="auto"/>
            </w:tcBorders>
          </w:tcPr>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w:t>
            </w:r>
            <w:proofErr w:type="gramStart"/>
            <w:r w:rsidRPr="0036372A">
              <w:rPr>
                <w:rFonts w:eastAsia="Calibri"/>
                <w:i/>
                <w:color w:val="000000" w:themeColor="text1"/>
                <w:sz w:val="28"/>
                <w:szCs w:val="28"/>
                <w:lang w:eastAsia="en-US"/>
              </w:rPr>
              <w:t>заполнение</w:t>
            </w:r>
            <w:proofErr w:type="gramEnd"/>
            <w:r w:rsidRPr="0036372A">
              <w:rPr>
                <w:rFonts w:eastAsia="Calibri"/>
                <w:i/>
                <w:color w:val="000000" w:themeColor="text1"/>
                <w:sz w:val="28"/>
                <w:szCs w:val="28"/>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600"/>
        </w:trPr>
        <w:tc>
          <w:tcPr>
            <w:tcW w:w="1174"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4.2</w:t>
            </w:r>
          </w:p>
        </w:tc>
        <w:tc>
          <w:tcPr>
            <w:tcW w:w="4821" w:type="dxa"/>
            <w:tcBorders>
              <w:bottom w:val="single" w:sz="4" w:space="0" w:color="auto"/>
            </w:tcBorders>
          </w:tcPr>
          <w:p w:rsidR="000C63FE" w:rsidRPr="0036372A" w:rsidRDefault="000C63FE" w:rsidP="0036372A">
            <w:pPr>
              <w:keepLines/>
              <w:widowControl w:val="0"/>
              <w:suppressAutoHyphens/>
              <w:ind w:left="57" w:right="57"/>
              <w:rPr>
                <w:rFonts w:eastAsia="Calibri"/>
                <w:kern w:val="1"/>
                <w:sz w:val="28"/>
                <w:szCs w:val="28"/>
                <w:lang w:eastAsia="ar-SA"/>
              </w:rPr>
            </w:pPr>
            <w:r w:rsidRPr="0036372A">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0C63FE" w:rsidRPr="0036372A" w:rsidRDefault="000C63FE" w:rsidP="0036372A">
            <w:pPr>
              <w:spacing w:line="259" w:lineRule="auto"/>
              <w:rPr>
                <w:rFonts w:eastAsia="Calibri"/>
                <w:color w:val="000000" w:themeColor="text1"/>
                <w:sz w:val="28"/>
                <w:szCs w:val="28"/>
                <w:lang w:eastAsia="en-US"/>
              </w:rPr>
            </w:pP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autoSpaceDE w:val="0"/>
        <w:autoSpaceDN w:val="0"/>
        <w:adjustRightInd w:val="0"/>
        <w:ind w:firstLine="708"/>
        <w:rPr>
          <w:rFonts w:eastAsia="Calibri"/>
          <w:bCs/>
          <w:color w:val="000000" w:themeColor="text1"/>
          <w:sz w:val="28"/>
          <w:szCs w:val="28"/>
          <w:lang w:eastAsia="en-US"/>
        </w:rPr>
      </w:pPr>
    </w:p>
    <w:p w:rsidR="000C63FE" w:rsidRPr="0036372A" w:rsidRDefault="000C63FE" w:rsidP="007E5C67">
      <w:pPr>
        <w:tabs>
          <w:tab w:val="left" w:pos="9638"/>
        </w:tabs>
        <w:ind w:right="-1" w:firstLine="708"/>
        <w:jc w:val="both"/>
        <w:rPr>
          <w:color w:val="000000" w:themeColor="text1"/>
          <w:sz w:val="28"/>
          <w:szCs w:val="28"/>
        </w:rPr>
      </w:pPr>
      <w:r w:rsidRPr="0036372A">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C63FE" w:rsidRPr="0036372A" w:rsidRDefault="000C63FE" w:rsidP="000C63FE">
      <w:pPr>
        <w:ind w:right="423"/>
        <w:jc w:val="both"/>
        <w:rPr>
          <w:color w:val="000000" w:themeColor="text1"/>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2126"/>
      </w:tblGrid>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7E5C67">
            <w:pPr>
              <w:suppressAutoHyphens/>
              <w:rPr>
                <w:color w:val="000000" w:themeColor="text1"/>
                <w:sz w:val="28"/>
                <w:szCs w:val="28"/>
              </w:rPr>
            </w:pPr>
            <w:r w:rsidRPr="0036372A">
              <w:rPr>
                <w:color w:val="000000" w:themeColor="text1"/>
                <w:sz w:val="28"/>
                <w:szCs w:val="28"/>
              </w:rPr>
              <w:t xml:space="preserve">Градостроительный план земельного участка </w:t>
            </w:r>
            <w:r w:rsidRPr="0036372A">
              <w:rPr>
                <w:rFonts w:eastAsia="Calibri"/>
                <w:kern w:val="1"/>
                <w:sz w:val="28"/>
                <w:szCs w:val="28"/>
                <w:lang w:eastAsia="ar-SA"/>
              </w:rPr>
              <w:t xml:space="preserve">с указанием органа, выдавшего </w:t>
            </w:r>
            <w:r w:rsidRPr="0036372A">
              <w:rPr>
                <w:color w:val="000000" w:themeColor="text1"/>
                <w:sz w:val="28"/>
                <w:szCs w:val="28"/>
              </w:rPr>
              <w:t>документ (</w:t>
            </w:r>
            <w:r w:rsidRPr="0036372A">
              <w:rPr>
                <w:rFonts w:eastAsia="Calibr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 xml:space="preserve">Проект планировки и проект межевания территории с указанием органа, выдавшего </w:t>
            </w:r>
            <w:r w:rsidRPr="0036372A">
              <w:rPr>
                <w:color w:val="000000" w:themeColor="text1"/>
                <w:sz w:val="28"/>
                <w:szCs w:val="28"/>
              </w:rPr>
              <w:t>документ</w:t>
            </w:r>
            <w:r w:rsidRPr="0036372A">
              <w:rPr>
                <w:rFonts w:eastAsia="Calibri"/>
                <w:kern w:val="1"/>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36372A">
              <w:rPr>
                <w:color w:val="000000" w:themeColor="text1"/>
                <w:sz w:val="28"/>
                <w:szCs w:val="28"/>
              </w:rPr>
              <w:t xml:space="preserve">документ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kern w:val="1"/>
                <w:sz w:val="28"/>
                <w:szCs w:val="28"/>
                <w:lang w:eastAsia="ar-SA"/>
              </w:rPr>
            </w:pPr>
            <w:r w:rsidRPr="0036372A">
              <w:rPr>
                <w:rFonts w:eastAsia="Calibri"/>
                <w:kern w:val="1"/>
                <w:sz w:val="28"/>
                <w:szCs w:val="28"/>
                <w:lang w:eastAsia="ar-SA"/>
              </w:rPr>
              <w:t>Соглашение об установлении сервитута, публичного сервитута (при наличии)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7E5C67">
            <w:pPr>
              <w:suppressAutoHyphens/>
              <w:rPr>
                <w:color w:val="000000" w:themeColor="text1"/>
                <w:sz w:val="28"/>
                <w:szCs w:val="28"/>
              </w:rPr>
            </w:pPr>
            <w:r w:rsidRPr="0036372A">
              <w:rPr>
                <w:rFonts w:eastAsia="Calibri"/>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36372A">
              <w:rPr>
                <w:sz w:val="28"/>
                <w:szCs w:val="28"/>
                <w:lang w:eastAsia="en-US"/>
              </w:rPr>
              <w:t xml:space="preserve">требование об </w:t>
            </w:r>
            <w:r w:rsidRPr="0036372A">
              <w:rPr>
                <w:sz w:val="28"/>
                <w:szCs w:val="28"/>
                <w:lang w:eastAsia="en-US"/>
              </w:rPr>
              <w:lastRenderedPageBreak/>
              <w:t xml:space="preserve">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36372A">
              <w:rPr>
                <w:bCs/>
                <w:iCs/>
                <w:sz w:val="28"/>
                <w:szCs w:val="28"/>
              </w:rPr>
              <w:t>согласно части 59 статьи 26</w:t>
            </w:r>
            <w:r w:rsidRPr="0036372A">
              <w:rPr>
                <w:sz w:val="28"/>
                <w:szCs w:val="28"/>
                <w:lang w:eastAsia="en-US"/>
              </w:rPr>
              <w:t xml:space="preserve"> Федерального закона от 3 августа 2018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lang w:eastAsia="en-US"/>
              </w:rPr>
            </w:pPr>
            <w:r w:rsidRPr="0036372A">
              <w:rPr>
                <w:rFonts w:eastAsia="Calibri"/>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36372A">
              <w:rPr>
                <w:sz w:val="28"/>
                <w:szCs w:val="28"/>
              </w:rPr>
              <w:t xml:space="preserve"> Градостроительным кодексом Российской Федерации Российской Федерацией или субъектом Российской Федерации</w:t>
            </w:r>
            <w:r w:rsidRPr="0036372A">
              <w:rPr>
                <w:rFonts w:eastAsia="Calibri"/>
                <w:sz w:val="28"/>
                <w:szCs w:val="28"/>
                <w:lang w:eastAsia="en-US"/>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pStyle w:val="11"/>
              <w:spacing w:line="240" w:lineRule="auto"/>
              <w:rPr>
                <w:rFonts w:ascii="Times New Roman" w:hAnsi="Times New Roman"/>
                <w:sz w:val="28"/>
                <w:szCs w:val="28"/>
                <w:lang w:eastAsia="en-US"/>
              </w:rPr>
            </w:pPr>
            <w:r w:rsidRPr="0036372A">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Pr="0036372A">
              <w:rPr>
                <w:rFonts w:ascii="Times New Roman" w:hAnsi="Times New Roman"/>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10</w:t>
            </w:r>
          </w:p>
          <w:p w:rsidR="000C63FE" w:rsidRPr="0036372A" w:rsidRDefault="000C63FE" w:rsidP="0036372A">
            <w:pPr>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pStyle w:val="11"/>
              <w:spacing w:line="240" w:lineRule="auto"/>
              <w:jc w:val="both"/>
              <w:rPr>
                <w:rFonts w:ascii="Times New Roman" w:hAnsi="Times New Roman"/>
                <w:sz w:val="28"/>
                <w:szCs w:val="28"/>
                <w:lang w:eastAsia="en-US"/>
              </w:rPr>
            </w:pPr>
            <w:r w:rsidRPr="0036372A">
              <w:rPr>
                <w:rFonts w:ascii="Times New Roman" w:hAnsi="Times New Roman"/>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bl>
    <w:p w:rsidR="000C63FE" w:rsidRPr="0036372A" w:rsidRDefault="000C63FE" w:rsidP="000C63FE">
      <w:pPr>
        <w:rPr>
          <w:color w:val="000000" w:themeColor="text1"/>
          <w:sz w:val="28"/>
          <w:szCs w:val="28"/>
        </w:rPr>
      </w:pPr>
    </w:p>
    <w:p w:rsidR="000C63FE" w:rsidRPr="0036372A" w:rsidRDefault="000C63FE" w:rsidP="007E5C67">
      <w:pPr>
        <w:rPr>
          <w:rFonts w:eastAsia="Calibri"/>
          <w:kern w:val="1"/>
          <w:sz w:val="28"/>
          <w:szCs w:val="28"/>
          <w:lang w:eastAsia="ar-SA"/>
        </w:rPr>
      </w:pPr>
      <w:r w:rsidRPr="0036372A">
        <w:rPr>
          <w:color w:val="000000" w:themeColor="text1"/>
          <w:sz w:val="28"/>
          <w:szCs w:val="28"/>
        </w:rPr>
        <w:t>Приложение: __________________________________________________________</w:t>
      </w:r>
      <w:r w:rsidR="007E5C67">
        <w:rPr>
          <w:color w:val="000000" w:themeColor="text1"/>
          <w:sz w:val="28"/>
          <w:szCs w:val="28"/>
        </w:rPr>
        <w:t>______________________________________________________________________________</w:t>
      </w:r>
      <w:r w:rsidRPr="0036372A">
        <w:rPr>
          <w:rFonts w:eastAsia="Calibri"/>
          <w:kern w:val="1"/>
          <w:sz w:val="28"/>
          <w:szCs w:val="28"/>
          <w:lang w:eastAsia="ar-SA"/>
        </w:rPr>
        <w:t>___________________________________________________________</w:t>
      </w:r>
      <w:r w:rsidR="007E5C67">
        <w:rPr>
          <w:rFonts w:eastAsia="Calibri"/>
          <w:kern w:val="1"/>
          <w:sz w:val="28"/>
          <w:szCs w:val="28"/>
          <w:lang w:eastAsia="ar-SA"/>
        </w:rPr>
        <w:t>_________</w:t>
      </w:r>
    </w:p>
    <w:p w:rsidR="000C63FE" w:rsidRPr="0036372A" w:rsidRDefault="000C63FE" w:rsidP="007E5C67">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7E5C67">
        <w:rPr>
          <w:color w:val="000000" w:themeColor="text1"/>
          <w:sz w:val="28"/>
          <w:szCs w:val="28"/>
        </w:rPr>
        <w:t>__________________________________________________________________</w:t>
      </w:r>
    </w:p>
    <w:p w:rsidR="007E5C67" w:rsidRDefault="000C63FE" w:rsidP="007E5C67">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p>
    <w:p w:rsidR="000C63FE" w:rsidRPr="0036372A" w:rsidRDefault="000C63FE" w:rsidP="007E5C67">
      <w:pPr>
        <w:jc w:val="both"/>
        <w:rPr>
          <w:color w:val="000000" w:themeColor="text1"/>
          <w:sz w:val="28"/>
          <w:szCs w:val="28"/>
        </w:rPr>
      </w:pPr>
      <w:r w:rsidRPr="0036372A">
        <w:rPr>
          <w:kern w:val="1"/>
          <w:sz w:val="28"/>
          <w:szCs w:val="28"/>
          <w:lang w:eastAsia="ar-SA"/>
        </w:rPr>
        <w:t>_______________________________</w:t>
      </w:r>
      <w:r w:rsidR="007E5C67">
        <w:rPr>
          <w:kern w:val="1"/>
          <w:sz w:val="28"/>
          <w:szCs w:val="28"/>
          <w:lang w:eastAsia="ar-SA"/>
        </w:rPr>
        <w:t>______________________________________________________________________________________________________</w:t>
      </w:r>
    </w:p>
    <w:p w:rsidR="007E5C67" w:rsidRDefault="007E5C67"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lastRenderedPageBreak/>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923"/>
      </w:tblGrid>
      <w:tr w:rsidR="000C63FE" w:rsidRPr="0036372A" w:rsidTr="007E5C67">
        <w:tc>
          <w:tcPr>
            <w:tcW w:w="8897"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897"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r w:rsidR="007E5C67">
              <w:rPr>
                <w:color w:val="000000" w:themeColor="text1"/>
                <w:sz w:val="28"/>
                <w:szCs w:val="28"/>
              </w:rPr>
              <w:t>________________________________________________________</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897" w:type="dxa"/>
            <w:shd w:val="clear" w:color="auto" w:fill="auto"/>
          </w:tcPr>
          <w:p w:rsidR="000C63FE"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на бумажном носителе на почтовый адрес:_________________</w:t>
            </w:r>
            <w:r w:rsidR="007E5C67">
              <w:rPr>
                <w:color w:val="000000" w:themeColor="text1"/>
                <w:sz w:val="28"/>
                <w:szCs w:val="28"/>
              </w:rPr>
              <w:t>____________________________________</w:t>
            </w:r>
          </w:p>
          <w:p w:rsidR="007E5C67" w:rsidRPr="0036372A" w:rsidRDefault="007E5C67"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897"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9820"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right="-2"/>
        <w:rPr>
          <w:rFonts w:eastAsia="Calibri"/>
          <w:kern w:val="1"/>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E5C67">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E5C67">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af9"/>
        <w:ind w:left="5387"/>
        <w:jc w:val="center"/>
        <w:rPr>
          <w:rFonts w:ascii="Times New Roman" w:hAnsi="Times New Roman"/>
          <w:color w:val="000000" w:themeColor="text1"/>
          <w:sz w:val="28"/>
          <w:szCs w:val="28"/>
        </w:rPr>
      </w:pPr>
    </w:p>
    <w:p w:rsidR="000C63FE" w:rsidRPr="0036372A" w:rsidRDefault="000C63FE" w:rsidP="000C63FE">
      <w:pPr>
        <w:pStyle w:val="af9"/>
        <w:ind w:left="5387"/>
        <w:jc w:val="center"/>
        <w:rPr>
          <w:rFonts w:ascii="Times New Roman" w:hAnsi="Times New Roman"/>
          <w:color w:val="000000" w:themeColor="text1"/>
          <w:sz w:val="28"/>
          <w:szCs w:val="28"/>
        </w:rPr>
      </w:pPr>
    </w:p>
    <w:p w:rsidR="000C63FE" w:rsidRPr="0036372A" w:rsidRDefault="000C63FE" w:rsidP="00F87FDF">
      <w:pPr>
        <w:autoSpaceDE w:val="0"/>
        <w:autoSpaceDN w:val="0"/>
        <w:adjustRightInd w:val="0"/>
        <w:ind w:left="4820"/>
        <w:jc w:val="both"/>
        <w:outlineLvl w:val="0"/>
        <w:rPr>
          <w:color w:val="000000" w:themeColor="text1"/>
          <w:sz w:val="27"/>
          <w:szCs w:val="27"/>
        </w:rPr>
      </w:pPr>
      <w:r w:rsidRPr="0036372A">
        <w:rPr>
          <w:color w:val="000000" w:themeColor="text1"/>
          <w:sz w:val="28"/>
          <w:szCs w:val="28"/>
        </w:rPr>
        <w:t>Кому</w:t>
      </w:r>
      <w:r w:rsidRPr="0036372A">
        <w:rPr>
          <w:color w:val="000000" w:themeColor="text1"/>
          <w:sz w:val="27"/>
          <w:szCs w:val="27"/>
        </w:rPr>
        <w:t xml:space="preserve"> ______________________________</w:t>
      </w:r>
    </w:p>
    <w:p w:rsidR="000C63FE" w:rsidRPr="0036372A" w:rsidRDefault="000C63FE" w:rsidP="000C63FE">
      <w:pPr>
        <w:autoSpaceDE w:val="0"/>
        <w:autoSpaceDN w:val="0"/>
        <w:adjustRightInd w:val="0"/>
        <w:ind w:left="4820"/>
        <w:jc w:val="center"/>
        <w:rPr>
          <w:i/>
          <w:color w:val="000000" w:themeColor="text1"/>
          <w:sz w:val="27"/>
          <w:szCs w:val="27"/>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0C63FE">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w:t>
      </w:r>
      <w:r w:rsidR="007E5C67">
        <w:rPr>
          <w:i/>
          <w:color w:val="000000" w:themeColor="text1"/>
          <w:sz w:val="27"/>
          <w:szCs w:val="27"/>
        </w:rPr>
        <w:t>____________________________________________________________________</w:t>
      </w:r>
    </w:p>
    <w:p w:rsidR="000C63FE" w:rsidRPr="0036372A" w:rsidRDefault="000C63FE" w:rsidP="000C63FE">
      <w:pPr>
        <w:autoSpaceDE w:val="0"/>
        <w:autoSpaceDN w:val="0"/>
        <w:adjustRightInd w:val="0"/>
        <w:ind w:left="4820"/>
        <w:jc w:val="center"/>
        <w:rPr>
          <w:color w:val="000000" w:themeColor="text1"/>
          <w:sz w:val="27"/>
          <w:szCs w:val="27"/>
        </w:rPr>
      </w:pPr>
      <w:proofErr w:type="gramStart"/>
      <w:r w:rsidRPr="0036372A">
        <w:rPr>
          <w:i/>
          <w:color w:val="000000" w:themeColor="text1"/>
          <w:sz w:val="20"/>
          <w:szCs w:val="20"/>
        </w:rPr>
        <w:t>почтовый</w:t>
      </w:r>
      <w:proofErr w:type="gramEnd"/>
      <w:r w:rsidRPr="0036372A">
        <w:rPr>
          <w:i/>
          <w:color w:val="000000" w:themeColor="text1"/>
          <w:sz w:val="20"/>
          <w:szCs w:val="20"/>
        </w:rPr>
        <w:t xml:space="preserve"> индекс и адрес, телефон, адрес электронной почты</w:t>
      </w:r>
      <w:r w:rsidRPr="0036372A">
        <w:rPr>
          <w:color w:val="000000" w:themeColor="text1"/>
          <w:sz w:val="20"/>
          <w:szCs w:val="20"/>
        </w:rPr>
        <w:t>)</w:t>
      </w: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7E5C67" w:rsidRDefault="000C63FE" w:rsidP="000C63FE">
      <w:pPr>
        <w:jc w:val="center"/>
        <w:rPr>
          <w:b/>
          <w:color w:val="000000" w:themeColor="text1"/>
          <w:sz w:val="28"/>
          <w:szCs w:val="28"/>
        </w:rPr>
      </w:pPr>
      <w:r w:rsidRPr="0036372A">
        <w:rPr>
          <w:b/>
          <w:color w:val="000000" w:themeColor="text1"/>
          <w:sz w:val="28"/>
          <w:szCs w:val="28"/>
        </w:rPr>
        <w:t>Р Е Ш Е Н И Е</w:t>
      </w:r>
    </w:p>
    <w:p w:rsidR="000C63FE" w:rsidRPr="0036372A" w:rsidRDefault="000C63FE" w:rsidP="000C63FE">
      <w:pPr>
        <w:jc w:val="center"/>
        <w:rPr>
          <w:b/>
          <w:color w:val="000000" w:themeColor="text1"/>
          <w:sz w:val="28"/>
          <w:szCs w:val="28"/>
        </w:rPr>
      </w:pPr>
      <w:proofErr w:type="gramStart"/>
      <w:r w:rsidRPr="0036372A">
        <w:rPr>
          <w:b/>
          <w:color w:val="000000" w:themeColor="text1"/>
          <w:sz w:val="28"/>
          <w:szCs w:val="28"/>
        </w:rPr>
        <w:t>об</w:t>
      </w:r>
      <w:proofErr w:type="gramEnd"/>
      <w:r w:rsidRPr="0036372A">
        <w:rPr>
          <w:b/>
          <w:color w:val="000000" w:themeColor="text1"/>
          <w:sz w:val="28"/>
          <w:szCs w:val="28"/>
        </w:rPr>
        <w:t xml:space="preserve"> отказе в приеме документов </w:t>
      </w: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7E5C67">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autoSpaceDE w:val="0"/>
        <w:autoSpaceDN w:val="0"/>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autoSpaceDE w:val="0"/>
        <w:autoSpaceDN w:val="0"/>
        <w:jc w:val="center"/>
        <w:rPr>
          <w:color w:val="000000" w:themeColor="text1"/>
          <w:sz w:val="20"/>
          <w:szCs w:val="20"/>
        </w:rPr>
      </w:pPr>
    </w:p>
    <w:p w:rsidR="000C63FE" w:rsidRPr="0036372A" w:rsidRDefault="000C63FE" w:rsidP="000C63FE">
      <w:pPr>
        <w:ind w:firstLine="708"/>
        <w:jc w:val="both"/>
        <w:rPr>
          <w:color w:val="000000" w:themeColor="text1"/>
          <w:sz w:val="28"/>
          <w:szCs w:val="28"/>
        </w:rPr>
      </w:pPr>
      <w:r w:rsidRPr="0036372A">
        <w:rPr>
          <w:color w:val="000000" w:themeColor="text1"/>
          <w:sz w:val="28"/>
          <w:szCs w:val="28"/>
        </w:rPr>
        <w:t xml:space="preserve">В приеме документов для предоставления </w:t>
      </w:r>
      <w:r w:rsidRPr="0036372A">
        <w:rPr>
          <w:rFonts w:eastAsiaTheme="minorHAnsi"/>
          <w:sz w:val="28"/>
          <w:szCs w:val="28"/>
          <w:lang w:eastAsia="en-US"/>
        </w:rPr>
        <w:t>муниципальной</w:t>
      </w:r>
      <w:r w:rsidRPr="0036372A">
        <w:rPr>
          <w:color w:val="000000" w:themeColor="text1"/>
          <w:sz w:val="28"/>
          <w:szCs w:val="28"/>
        </w:rPr>
        <w:t xml:space="preserve"> услуги «</w:t>
      </w:r>
      <w:r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372A">
        <w:rPr>
          <w:color w:val="000000" w:themeColor="text1"/>
          <w:sz w:val="28"/>
          <w:szCs w:val="28"/>
        </w:rPr>
        <w:t>» Вам отказано по следующим основаниям:</w:t>
      </w:r>
    </w:p>
    <w:p w:rsidR="000C63FE" w:rsidRPr="0036372A" w:rsidRDefault="000C63FE" w:rsidP="000C63FE">
      <w:pPr>
        <w:jc w:val="both"/>
        <w:rPr>
          <w:color w:val="000000" w:themeColor="text1"/>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752"/>
      </w:tblGrid>
      <w:tr w:rsidR="000C63FE" w:rsidRPr="0036372A" w:rsidTr="007E5C67">
        <w:tc>
          <w:tcPr>
            <w:tcW w:w="1418" w:type="dxa"/>
            <w:vAlign w:val="center"/>
          </w:tcPr>
          <w:p w:rsidR="000C63FE" w:rsidRPr="0036372A" w:rsidRDefault="000C63FE" w:rsidP="007E5C67">
            <w:pPr>
              <w:jc w:val="center"/>
              <w:rPr>
                <w:color w:val="000000" w:themeColor="text1"/>
              </w:rPr>
            </w:pPr>
            <w:r w:rsidRPr="0036372A">
              <w:rPr>
                <w:color w:val="000000" w:themeColor="text1"/>
              </w:rPr>
              <w:t>№</w:t>
            </w:r>
            <w:r w:rsidR="007E5C67">
              <w:rPr>
                <w:color w:val="000000" w:themeColor="text1"/>
              </w:rPr>
              <w:t xml:space="preserve"> </w:t>
            </w:r>
            <w:r w:rsidRPr="0036372A">
              <w:rPr>
                <w:color w:val="000000" w:themeColor="text1"/>
              </w:rPr>
              <w:t>пункта Административного регламента</w:t>
            </w:r>
          </w:p>
        </w:tc>
        <w:tc>
          <w:tcPr>
            <w:tcW w:w="4678" w:type="dxa"/>
            <w:vAlign w:val="center"/>
          </w:tcPr>
          <w:p w:rsidR="000C63FE" w:rsidRPr="0036372A" w:rsidRDefault="000C63FE" w:rsidP="0036372A">
            <w:pPr>
              <w:jc w:val="center"/>
              <w:rPr>
                <w:color w:val="000000" w:themeColor="text1"/>
              </w:rPr>
            </w:pPr>
            <w:r w:rsidRPr="0036372A">
              <w:rPr>
                <w:color w:val="000000" w:themeColor="text1"/>
              </w:rPr>
              <w:t>Наименование основания для отказа в соответствии с Административным регламентом</w:t>
            </w:r>
          </w:p>
        </w:tc>
        <w:tc>
          <w:tcPr>
            <w:tcW w:w="3752" w:type="dxa"/>
            <w:vAlign w:val="center"/>
          </w:tcPr>
          <w:p w:rsidR="000C63FE" w:rsidRPr="0036372A" w:rsidRDefault="000C63FE" w:rsidP="007E5C67">
            <w:pPr>
              <w:jc w:val="center"/>
              <w:rPr>
                <w:color w:val="000000" w:themeColor="text1"/>
              </w:rPr>
            </w:pPr>
            <w:r w:rsidRPr="0036372A">
              <w:rPr>
                <w:color w:val="000000" w:themeColor="text1"/>
              </w:rPr>
              <w:t>Разъяснение причин отказа в приеме документов</w:t>
            </w:r>
          </w:p>
        </w:tc>
      </w:tr>
      <w:tr w:rsidR="000C63FE" w:rsidRPr="0036372A" w:rsidTr="007E5C67">
        <w:tc>
          <w:tcPr>
            <w:tcW w:w="1418" w:type="dxa"/>
            <w:vAlign w:val="center"/>
          </w:tcPr>
          <w:p w:rsidR="000C63FE" w:rsidRPr="0036372A" w:rsidRDefault="000C63FE" w:rsidP="0036372A">
            <w:pPr>
              <w:jc w:val="center"/>
              <w:rPr>
                <w:color w:val="000000" w:themeColor="text1"/>
              </w:rPr>
            </w:pPr>
            <w:proofErr w:type="gramStart"/>
            <w:r w:rsidRPr="0036372A">
              <w:rPr>
                <w:color w:val="000000" w:themeColor="text1"/>
              </w:rPr>
              <w:t>подпункт</w:t>
            </w:r>
            <w:proofErr w:type="gramEnd"/>
            <w:r w:rsidRPr="0036372A">
              <w:rPr>
                <w:color w:val="000000" w:themeColor="text1"/>
              </w:rPr>
              <w:t xml:space="preserve"> 1 пункта 2.18</w:t>
            </w:r>
          </w:p>
        </w:tc>
        <w:tc>
          <w:tcPr>
            <w:tcW w:w="4678" w:type="dxa"/>
            <w:vAlign w:val="center"/>
          </w:tcPr>
          <w:p w:rsidR="000C63FE" w:rsidRPr="0036372A" w:rsidRDefault="000C63FE" w:rsidP="0036372A">
            <w:pPr>
              <w:rPr>
                <w:color w:val="000000" w:themeColor="text1"/>
              </w:rPr>
            </w:pPr>
            <w:proofErr w:type="gramStart"/>
            <w:r w:rsidRPr="0036372A">
              <w:rPr>
                <w:rFonts w:eastAsia="Calibri"/>
                <w:bCs/>
                <w:color w:val="000000" w:themeColor="text1"/>
                <w:lang w:eastAsia="en-US"/>
              </w:rPr>
              <w:t>заявление</w:t>
            </w:r>
            <w:proofErr w:type="gramEnd"/>
            <w:r w:rsidRPr="0036372A">
              <w:rPr>
                <w:rFonts w:eastAsia="Calibri"/>
                <w:bCs/>
                <w:color w:val="000000" w:themeColor="text1"/>
                <w:lang w:eastAsia="en-US"/>
              </w:rPr>
              <w:t xml:space="preserve"> о выдаче разрешения на </w:t>
            </w:r>
            <w:r w:rsidRPr="0036372A">
              <w:rPr>
                <w:color w:val="000000"/>
              </w:rPr>
              <w:t>строительство и внесении изменений в него</w:t>
            </w:r>
            <w:r w:rsidRPr="0036372A">
              <w:rPr>
                <w:rFonts w:eastAsia="Calibri"/>
                <w:bCs/>
                <w:color w:val="000000" w:themeColor="text1"/>
                <w:lang w:eastAsia="en-US"/>
              </w:rPr>
              <w:t xml:space="preserve"> представлено в орган местного самоуправления, в полномочия которого не </w:t>
            </w:r>
            <w:r w:rsidRPr="0036372A">
              <w:rPr>
                <w:rFonts w:eastAsia="Calibri"/>
                <w:bCs/>
                <w:color w:val="000000" w:themeColor="text1"/>
                <w:lang w:eastAsia="en-US"/>
              </w:rPr>
              <w:lastRenderedPageBreak/>
              <w:t xml:space="preserve">входит предоставление </w:t>
            </w:r>
            <w:r w:rsidRPr="0036372A">
              <w:rPr>
                <w:rFonts w:eastAsiaTheme="minorHAnsi"/>
                <w:lang w:eastAsia="en-US"/>
              </w:rPr>
              <w:t>муниципальной</w:t>
            </w:r>
            <w:r w:rsidRPr="0036372A">
              <w:rPr>
                <w:rFonts w:eastAsia="Calibri"/>
                <w:bCs/>
                <w:color w:val="000000" w:themeColor="text1"/>
                <w:lang w:eastAsia="en-US"/>
              </w:rPr>
              <w:t xml:space="preserve"> услуги</w:t>
            </w:r>
          </w:p>
        </w:tc>
        <w:tc>
          <w:tcPr>
            <w:tcW w:w="3752" w:type="dxa"/>
          </w:tcPr>
          <w:p w:rsidR="000C63FE" w:rsidRPr="0036372A" w:rsidRDefault="000C63FE" w:rsidP="0036372A">
            <w:pPr>
              <w:jc w:val="both"/>
              <w:rPr>
                <w:color w:val="000000" w:themeColor="text1"/>
              </w:rPr>
            </w:pPr>
            <w:r w:rsidRPr="0036372A">
              <w:rPr>
                <w:i/>
                <w:color w:val="000000" w:themeColor="text1"/>
              </w:rPr>
              <w:lastRenderedPageBreak/>
              <w:t xml:space="preserve">Указывается какое ведомство, организация предоставляет </w:t>
            </w:r>
            <w:r w:rsidRPr="0036372A">
              <w:rPr>
                <w:rFonts w:eastAsiaTheme="minorHAnsi"/>
                <w:i/>
                <w:lang w:eastAsia="en-US"/>
              </w:rPr>
              <w:t>муниципальную</w:t>
            </w:r>
            <w:r w:rsidRPr="0036372A">
              <w:rPr>
                <w:i/>
                <w:color w:val="000000" w:themeColor="text1"/>
              </w:rPr>
              <w:t xml:space="preserve"> услугу, информация о его </w:t>
            </w:r>
            <w:r w:rsidRPr="0036372A">
              <w:rPr>
                <w:i/>
                <w:color w:val="000000" w:themeColor="text1"/>
              </w:rPr>
              <w:lastRenderedPageBreak/>
              <w:t>местонахождении</w:t>
            </w:r>
          </w:p>
        </w:tc>
      </w:tr>
      <w:tr w:rsidR="000C63FE" w:rsidRPr="0036372A" w:rsidTr="007E5C67">
        <w:tc>
          <w:tcPr>
            <w:tcW w:w="1418" w:type="dxa"/>
            <w:vAlign w:val="center"/>
          </w:tcPr>
          <w:p w:rsidR="000C63FE" w:rsidRPr="0036372A" w:rsidRDefault="000C63FE" w:rsidP="0036372A">
            <w:pPr>
              <w:jc w:val="cente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2 пункта 2.18</w:t>
            </w:r>
          </w:p>
        </w:tc>
        <w:tc>
          <w:tcPr>
            <w:tcW w:w="4678" w:type="dxa"/>
          </w:tcPr>
          <w:p w:rsidR="000C63FE" w:rsidRPr="0036372A" w:rsidRDefault="000C63FE" w:rsidP="0036372A">
            <w:pPr>
              <w:rPr>
                <w:color w:val="000000" w:themeColor="text1"/>
              </w:rPr>
            </w:pPr>
            <w:proofErr w:type="gramStart"/>
            <w:r w:rsidRPr="0036372A">
              <w:rPr>
                <w:rFonts w:eastAsia="Calibri"/>
                <w:bCs/>
                <w:color w:val="000000"/>
                <w:lang w:eastAsia="en-US"/>
              </w:rPr>
              <w:t>некорректное</w:t>
            </w:r>
            <w:proofErr w:type="gramEnd"/>
            <w:r w:rsidRPr="0036372A">
              <w:rPr>
                <w:rFonts w:eastAsia="Calibri"/>
                <w:bCs/>
                <w:color w:val="000000"/>
                <w:lang w:eastAsia="en-US"/>
              </w:rPr>
              <w:t xml:space="preserve"> заполнение полей в форме заявления о </w:t>
            </w:r>
            <w:r w:rsidRPr="0036372A">
              <w:t>выдаче разрешения на строительство</w:t>
            </w:r>
            <w:r w:rsidRPr="0036372A">
              <w:rPr>
                <w:rFonts w:eastAsia="Calibri"/>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36372A">
              <w:rPr>
                <w:rFonts w:eastAsia="Calibri"/>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752"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7E5C67">
        <w:tc>
          <w:tcPr>
            <w:tcW w:w="1418" w:type="dxa"/>
            <w:vAlign w:val="center"/>
          </w:tcPr>
          <w:p w:rsidR="000C63FE" w:rsidRPr="0036372A" w:rsidRDefault="000C63FE" w:rsidP="0036372A">
            <w:pPr>
              <w:jc w:val="center"/>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2.18</w:t>
            </w:r>
          </w:p>
        </w:tc>
        <w:tc>
          <w:tcPr>
            <w:tcW w:w="4678" w:type="dxa"/>
          </w:tcPr>
          <w:p w:rsidR="000C63FE" w:rsidRPr="0036372A" w:rsidRDefault="000C63FE" w:rsidP="0036372A">
            <w:pPr>
              <w:rPr>
                <w:color w:val="000000" w:themeColor="text1"/>
              </w:rPr>
            </w:pPr>
            <w:proofErr w:type="gramStart"/>
            <w:r w:rsidRPr="0036372A">
              <w:rPr>
                <w:rFonts w:eastAsia="Calibri"/>
                <w:bCs/>
                <w:color w:val="000000"/>
                <w:lang w:eastAsia="en-US"/>
              </w:rPr>
              <w:t>непредставление</w:t>
            </w:r>
            <w:proofErr w:type="gramEnd"/>
            <w:r w:rsidRPr="0036372A">
              <w:rPr>
                <w:rFonts w:eastAsia="Calibri"/>
                <w:bCs/>
                <w:color w:val="000000"/>
                <w:lang w:eastAsia="en-US"/>
              </w:rPr>
              <w:t xml:space="preserve"> документов, предусмотренных подпунктами 2 </w:t>
            </w:r>
            <w:r w:rsidRPr="0036372A">
              <w:rPr>
                <w:rFonts w:eastAsia="Calibri"/>
                <w:i/>
                <w:color w:val="000000"/>
                <w:lang w:eastAsia="en-US"/>
              </w:rPr>
              <w:t>–</w:t>
            </w:r>
            <w:r w:rsidRPr="0036372A">
              <w:rPr>
                <w:rFonts w:eastAsia="Calibri"/>
                <w:bCs/>
                <w:color w:val="000000"/>
                <w:lang w:eastAsia="en-US"/>
              </w:rPr>
              <w:t xml:space="preserve"> 3 пункта 2.11 настоящего Административного регламента</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документов, не представленных Заявителем</w:t>
            </w:r>
          </w:p>
        </w:tc>
      </w:tr>
      <w:tr w:rsidR="000C63FE" w:rsidRPr="0036372A" w:rsidTr="007E5C67">
        <w:tc>
          <w:tcPr>
            <w:tcW w:w="1418" w:type="dxa"/>
            <w:vAlign w:val="center"/>
          </w:tcPr>
          <w:p w:rsidR="000C63FE" w:rsidRPr="0036372A" w:rsidRDefault="000C63FE" w:rsidP="0036372A">
            <w:pPr>
              <w:jc w:val="center"/>
              <w:rPr>
                <w:color w:val="000000" w:themeColor="text1"/>
              </w:rPr>
            </w:pPr>
            <w:proofErr w:type="gramStart"/>
            <w:r w:rsidRPr="0036372A">
              <w:rPr>
                <w:color w:val="000000" w:themeColor="text1"/>
              </w:rPr>
              <w:t>подпункт</w:t>
            </w:r>
            <w:proofErr w:type="gramEnd"/>
            <w:r w:rsidRPr="0036372A">
              <w:rPr>
                <w:color w:val="000000" w:themeColor="text1"/>
              </w:rPr>
              <w:t xml:space="preserve"> 4 пункта 2.18</w:t>
            </w:r>
          </w:p>
        </w:tc>
        <w:tc>
          <w:tcPr>
            <w:tcW w:w="4678" w:type="dxa"/>
          </w:tcPr>
          <w:p w:rsidR="000C63FE" w:rsidRPr="0036372A" w:rsidRDefault="000C63FE" w:rsidP="0036372A">
            <w:pPr>
              <w:rPr>
                <w:color w:val="000000"/>
              </w:rPr>
            </w:pPr>
            <w:proofErr w:type="gramStart"/>
            <w:r w:rsidRPr="0036372A">
              <w:t>представление</w:t>
            </w:r>
            <w:proofErr w:type="gramEnd"/>
            <w:r w:rsidRPr="0036372A">
              <w:t xml:space="preserve"> документов, утративших силу на день обращения за получением </w:t>
            </w:r>
            <w:r w:rsidRPr="0036372A">
              <w:rPr>
                <w:rFonts w:eastAsiaTheme="minorHAnsi"/>
                <w:lang w:eastAsia="en-US"/>
              </w:rPr>
              <w:t>муниципальной</w:t>
            </w:r>
            <w:r w:rsidRPr="0036372A">
              <w:t xml:space="preserve"> услуги, включая разрешение на строительство, в которое требуется внести изменения, срок действия которого истек</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электронных документов, не соответствующих указанному критерию</w:t>
            </w:r>
          </w:p>
        </w:tc>
      </w:tr>
      <w:tr w:rsidR="000C63FE" w:rsidRPr="0036372A" w:rsidTr="007E5C67">
        <w:trPr>
          <w:trHeight w:val="806"/>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5 пункта 2.18</w:t>
            </w:r>
          </w:p>
        </w:tc>
        <w:tc>
          <w:tcPr>
            <w:tcW w:w="4678" w:type="dxa"/>
          </w:tcPr>
          <w:p w:rsidR="000C63FE" w:rsidRPr="0036372A" w:rsidRDefault="000C63FE" w:rsidP="0036372A">
            <w:pPr>
              <w:rPr>
                <w:color w:val="000000" w:themeColor="text1"/>
              </w:rPr>
            </w:pPr>
            <w:proofErr w:type="gramStart"/>
            <w:r w:rsidRPr="0036372A">
              <w:t>представление</w:t>
            </w:r>
            <w:proofErr w:type="gramEnd"/>
            <w:r w:rsidRPr="0036372A">
              <w:t xml:space="preserve"> заявления и документов, содержащих противоречивые сведения, незаверенные исправления, подчистки, помарки</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0C63FE" w:rsidRPr="0036372A" w:rsidTr="007E5C67">
        <w:trPr>
          <w:trHeight w:val="470"/>
        </w:trPr>
        <w:tc>
          <w:tcPr>
            <w:tcW w:w="1418" w:type="dxa"/>
          </w:tcPr>
          <w:p w:rsidR="000C63FE" w:rsidRPr="0036372A" w:rsidRDefault="000C63FE" w:rsidP="0036372A">
            <w:pPr>
              <w:jc w:val="both"/>
              <w:rPr>
                <w:color w:val="000000" w:themeColor="text1"/>
                <w:highlight w:val="magenta"/>
              </w:rPr>
            </w:pPr>
            <w:proofErr w:type="gramStart"/>
            <w:r w:rsidRPr="0036372A">
              <w:rPr>
                <w:color w:val="000000" w:themeColor="text1"/>
              </w:rPr>
              <w:t>подпункт</w:t>
            </w:r>
            <w:proofErr w:type="gramEnd"/>
            <w:r w:rsidRPr="0036372A">
              <w:rPr>
                <w:color w:val="000000" w:themeColor="text1"/>
              </w:rPr>
              <w:t xml:space="preserve"> 6 пункта 2.18</w:t>
            </w:r>
          </w:p>
        </w:tc>
        <w:tc>
          <w:tcPr>
            <w:tcW w:w="4678" w:type="dxa"/>
          </w:tcPr>
          <w:p w:rsidR="000C63FE" w:rsidRPr="0036372A" w:rsidRDefault="000C63FE" w:rsidP="0036372A">
            <w:pPr>
              <w:rPr>
                <w:rFonts w:eastAsia="Calibri"/>
                <w:bCs/>
                <w:color w:val="000000" w:themeColor="text1"/>
                <w:lang w:eastAsia="en-US"/>
              </w:rPr>
            </w:pPr>
            <w:proofErr w:type="gramStart"/>
            <w:r w:rsidRPr="0036372A">
              <w:t>представление</w:t>
            </w:r>
            <w:proofErr w:type="gramEnd"/>
            <w:r w:rsidRPr="0036372A">
              <w:t xml:space="preserve"> нечитаемых документов, в том числе представленных в электронной форме, содержащих повреждения, </w:t>
            </w:r>
            <w:r w:rsidRPr="0036372A">
              <w:rPr>
                <w:rFonts w:eastAsia="Calibri"/>
                <w:lang w:eastAsia="en-US"/>
              </w:rPr>
              <w:t>наличие которых не позволяет в полном объеме получить информацию и сведения, содержащиеся в документах</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документов, содержащих повреждения</w:t>
            </w:r>
          </w:p>
        </w:tc>
      </w:tr>
      <w:tr w:rsidR="000C63FE" w:rsidRPr="0036372A" w:rsidTr="007E5C67">
        <w:trPr>
          <w:trHeight w:val="1862"/>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7 пункта 2.18</w:t>
            </w:r>
          </w:p>
        </w:tc>
        <w:tc>
          <w:tcPr>
            <w:tcW w:w="4678" w:type="dxa"/>
          </w:tcPr>
          <w:p w:rsidR="000C63FE" w:rsidRPr="0036372A" w:rsidRDefault="000C63FE" w:rsidP="0036372A">
            <w:pPr>
              <w:rPr>
                <w:color w:val="000000" w:themeColor="text1"/>
              </w:rPr>
            </w:pPr>
            <w:proofErr w:type="gramStart"/>
            <w:r w:rsidRPr="0036372A">
              <w:rPr>
                <w:rFonts w:eastAsia="Calibri"/>
                <w:bCs/>
                <w:color w:val="000000" w:themeColor="text1"/>
                <w:lang w:eastAsia="en-US"/>
              </w:rPr>
              <w:t>заявление</w:t>
            </w:r>
            <w:proofErr w:type="gramEnd"/>
            <w:r w:rsidRPr="0036372A">
              <w:rPr>
                <w:rFonts w:eastAsia="Calibri"/>
                <w:bCs/>
                <w:color w:val="000000" w:themeColor="text1"/>
                <w:lang w:eastAsia="en-US"/>
              </w:rPr>
              <w:t xml:space="preserve"> </w:t>
            </w:r>
            <w:r w:rsidRPr="0036372A">
              <w:rPr>
                <w:rFonts w:eastAsia="Calibri"/>
                <w:bCs/>
                <w:color w:val="000000"/>
                <w:lang w:eastAsia="en-US"/>
              </w:rPr>
              <w:t xml:space="preserve">о </w:t>
            </w:r>
            <w:r w:rsidRPr="0036372A">
              <w:t>выдаче разрешения на строительство</w:t>
            </w:r>
            <w:r w:rsidRPr="0036372A">
              <w:rPr>
                <w:rFonts w:eastAsia="Calibri"/>
                <w:bCs/>
                <w:color w:val="000000"/>
                <w:lang w:eastAsia="en-US"/>
              </w:rPr>
              <w:t xml:space="preserve">, заявление о внесении изменений, уведомление </w:t>
            </w:r>
            <w:r w:rsidRPr="0036372A">
              <w:rPr>
                <w:rFonts w:eastAsia="Calibri"/>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электронных документов, не соответствующих указанному критерию</w:t>
            </w:r>
          </w:p>
        </w:tc>
      </w:tr>
      <w:tr w:rsidR="000C63FE" w:rsidRPr="0036372A" w:rsidTr="007E5C67">
        <w:trPr>
          <w:trHeight w:val="1037"/>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8 пункта 2.18</w:t>
            </w:r>
          </w:p>
        </w:tc>
        <w:tc>
          <w:tcPr>
            <w:tcW w:w="4678" w:type="dxa"/>
          </w:tcPr>
          <w:p w:rsidR="000C63FE" w:rsidRPr="0036372A" w:rsidRDefault="000C63FE" w:rsidP="0036372A">
            <w:pPr>
              <w:rPr>
                <w:color w:val="000000" w:themeColor="text1"/>
              </w:rPr>
            </w:pPr>
            <w:proofErr w:type="gramStart"/>
            <w:r w:rsidRPr="0036372A">
              <w:rPr>
                <w:rFonts w:eastAsia="Calibri"/>
                <w:lang w:eastAsia="en-US"/>
              </w:rPr>
              <w:t>поданные</w:t>
            </w:r>
            <w:proofErr w:type="gramEnd"/>
            <w:r w:rsidRPr="0036372A">
              <w:rPr>
                <w:rFonts w:eastAsia="Calibri"/>
                <w:lang w:eastAsia="en-US"/>
              </w:rPr>
              <w:t xml:space="preserve"> в электронной форме заявление и документы не подписаны </w:t>
            </w:r>
            <w:r w:rsidRPr="0036372A">
              <w:t xml:space="preserve">электронной подписью (простой или </w:t>
            </w:r>
            <w:r w:rsidRPr="0036372A">
              <w:rPr>
                <w:rFonts w:eastAsia="Calibri"/>
                <w:lang w:eastAsia="en-US"/>
              </w:rPr>
              <w:t xml:space="preserve">усиленной </w:t>
            </w:r>
            <w:r w:rsidRPr="0036372A">
              <w:t xml:space="preserve">квалифицированной) лиц, уполномоченных </w:t>
            </w:r>
            <w:r w:rsidRPr="0036372A">
              <w:lastRenderedPageBreak/>
              <w:t xml:space="preserve">на их подписание, а также в результате проверки </w:t>
            </w:r>
            <w:r w:rsidRPr="0036372A">
              <w:rPr>
                <w:rFonts w:eastAsia="Calibri"/>
                <w:lang w:eastAsia="en-US"/>
              </w:rPr>
              <w:t xml:space="preserve">усиленной </w:t>
            </w:r>
            <w:r w:rsidRPr="0036372A">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752" w:type="dxa"/>
          </w:tcPr>
          <w:p w:rsidR="000C63FE" w:rsidRPr="0036372A" w:rsidRDefault="000C63FE" w:rsidP="0036372A">
            <w:pPr>
              <w:rPr>
                <w:i/>
                <w:color w:val="000000" w:themeColor="text1"/>
              </w:rPr>
            </w:pPr>
            <w:r w:rsidRPr="0036372A">
              <w:rPr>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0C63FE" w:rsidRPr="0036372A" w:rsidTr="007E5C67">
        <w:trPr>
          <w:trHeight w:val="1560"/>
        </w:trPr>
        <w:tc>
          <w:tcPr>
            <w:tcW w:w="1418" w:type="dxa"/>
          </w:tcPr>
          <w:p w:rsidR="000C63FE" w:rsidRPr="0036372A" w:rsidRDefault="000C63FE" w:rsidP="0036372A">
            <w:pPr>
              <w:jc w:val="both"/>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9 пункта 2.18</w:t>
            </w:r>
          </w:p>
        </w:tc>
        <w:tc>
          <w:tcPr>
            <w:tcW w:w="4678" w:type="dxa"/>
          </w:tcPr>
          <w:p w:rsidR="000C63FE" w:rsidRPr="0036372A" w:rsidRDefault="000C63FE" w:rsidP="0036372A">
            <w:pPr>
              <w:rPr>
                <w:color w:val="000000" w:themeColor="text1"/>
              </w:rPr>
            </w:pPr>
            <w:r w:rsidRPr="0036372A">
              <w:rPr>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36372A">
              <w:rPr>
                <w:color w:val="FF0000"/>
              </w:rPr>
              <w:t xml:space="preserve"> </w:t>
            </w:r>
            <w:r w:rsidRPr="0036372A">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36372A">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36372A">
              <w:rPr>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752"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7E5C67">
        <w:trPr>
          <w:trHeight w:val="1164"/>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10 пункта 2.18</w:t>
            </w:r>
          </w:p>
        </w:tc>
        <w:tc>
          <w:tcPr>
            <w:tcW w:w="4678" w:type="dxa"/>
          </w:tcPr>
          <w:p w:rsidR="000C63FE" w:rsidRPr="0036372A" w:rsidRDefault="000C63FE" w:rsidP="0036372A">
            <w:pPr>
              <w:rPr>
                <w:color w:val="000000" w:themeColor="text1"/>
              </w:rPr>
            </w:pPr>
            <w:proofErr w:type="gramStart"/>
            <w:r w:rsidRPr="0036372A">
              <w:t>заявление</w:t>
            </w:r>
            <w:proofErr w:type="gramEnd"/>
            <w:r w:rsidRPr="0036372A">
              <w:t xml:space="preserve"> подано лицом, не уполномоченным на осуществление таких действий, либо представление интересов Заявителя неуполномоченным лицом</w:t>
            </w:r>
          </w:p>
        </w:tc>
        <w:tc>
          <w:tcPr>
            <w:tcW w:w="3752"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7E5C67">
        <w:trPr>
          <w:trHeight w:val="28"/>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11 пункта 2.18</w:t>
            </w:r>
          </w:p>
        </w:tc>
        <w:tc>
          <w:tcPr>
            <w:tcW w:w="4678" w:type="dxa"/>
          </w:tcPr>
          <w:p w:rsidR="000C63FE" w:rsidRPr="0036372A" w:rsidRDefault="000C63FE" w:rsidP="0036372A">
            <w:pPr>
              <w:rPr>
                <w:rFonts w:eastAsia="Calibri"/>
                <w:lang w:eastAsia="en-US"/>
              </w:rPr>
            </w:pPr>
            <w:proofErr w:type="gramStart"/>
            <w:r w:rsidRPr="0036372A">
              <w:t>представленные</w:t>
            </w:r>
            <w:proofErr w:type="gramEnd"/>
            <w:r w:rsidRPr="0036372A">
              <w:t xml:space="preserve"> копии документов не заверены в соответствии с законодательством Российской Федерации</w:t>
            </w:r>
          </w:p>
        </w:tc>
        <w:tc>
          <w:tcPr>
            <w:tcW w:w="3752" w:type="dxa"/>
          </w:tcPr>
          <w:p w:rsidR="000C63FE" w:rsidRPr="0036372A" w:rsidRDefault="000C63FE" w:rsidP="0036372A">
            <w:pPr>
              <w:rPr>
                <w:i/>
                <w:color w:val="000000" w:themeColor="text1"/>
              </w:rPr>
            </w:pPr>
            <w:r w:rsidRPr="0036372A">
              <w:rPr>
                <w:i/>
                <w:color w:val="000000" w:themeColor="text1"/>
              </w:rPr>
              <w:t>Указывается исчерпывающий перечень электронных документов, не соответствующих указанному критерию</w:t>
            </w:r>
          </w:p>
        </w:tc>
      </w:tr>
    </w:tbl>
    <w:p w:rsidR="000C63FE" w:rsidRPr="0036372A" w:rsidRDefault="000C63FE" w:rsidP="000C63FE">
      <w:pPr>
        <w:widowControl w:val="0"/>
        <w:rPr>
          <w:color w:val="000000" w:themeColor="text1"/>
          <w:sz w:val="28"/>
          <w:szCs w:val="28"/>
        </w:rPr>
      </w:pPr>
    </w:p>
    <w:p w:rsidR="00F87FDF" w:rsidRDefault="00F87FDF" w:rsidP="000C63FE">
      <w:pPr>
        <w:widowControl w:val="0"/>
        <w:rPr>
          <w:color w:val="000000" w:themeColor="text1"/>
          <w:sz w:val="28"/>
          <w:szCs w:val="28"/>
        </w:rPr>
      </w:pPr>
      <w:r>
        <w:rPr>
          <w:color w:val="000000" w:themeColor="text1"/>
          <w:sz w:val="28"/>
          <w:szCs w:val="28"/>
        </w:rPr>
        <w:t>Дополнительно информируем</w:t>
      </w:r>
      <w:r w:rsidR="000C63FE" w:rsidRPr="0036372A">
        <w:rPr>
          <w:color w:val="000000" w:themeColor="text1"/>
          <w:sz w:val="28"/>
          <w:szCs w:val="28"/>
        </w:rPr>
        <w:t>________________________________________</w:t>
      </w:r>
      <w:r>
        <w:rPr>
          <w:color w:val="000000" w:themeColor="text1"/>
          <w:sz w:val="28"/>
          <w:szCs w:val="28"/>
        </w:rPr>
        <w:t>___</w:t>
      </w:r>
    </w:p>
    <w:p w:rsidR="00F87FDF" w:rsidRDefault="00F87FDF" w:rsidP="000C63FE">
      <w:pPr>
        <w:widowControl w:val="0"/>
        <w:rPr>
          <w:color w:val="000000" w:themeColor="text1"/>
          <w:sz w:val="28"/>
          <w:szCs w:val="28"/>
        </w:rPr>
      </w:pPr>
      <w:r>
        <w:rPr>
          <w:color w:val="000000" w:themeColor="text1"/>
          <w:sz w:val="28"/>
          <w:szCs w:val="28"/>
        </w:rPr>
        <w:t>____________________________________________________________________</w:t>
      </w:r>
    </w:p>
    <w:p w:rsidR="00F87FDF" w:rsidRPr="0036372A" w:rsidRDefault="00F87FDF" w:rsidP="00F87FDF">
      <w:pPr>
        <w:widowControl w:val="0"/>
        <w:jc w:val="both"/>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указывается</w:t>
      </w:r>
      <w:proofErr w:type="gramEnd"/>
      <w:r w:rsidRPr="0036372A">
        <w:rPr>
          <w:i/>
          <w:color w:val="000000" w:themeColor="text1"/>
          <w:sz w:val="20"/>
          <w:szCs w:val="20"/>
        </w:rPr>
        <w:t xml:space="preserve"> информация, необходимая для устранения причин отказа в приеме документов, а также иная дополнительная информация при наличии</w:t>
      </w:r>
      <w:r w:rsidRPr="0036372A">
        <w:rPr>
          <w:color w:val="000000" w:themeColor="text1"/>
          <w:sz w:val="20"/>
          <w:szCs w:val="20"/>
        </w:rPr>
        <w:t>)</w:t>
      </w:r>
    </w:p>
    <w:p w:rsidR="00F87FDF" w:rsidRDefault="00F87FDF" w:rsidP="000C63FE">
      <w:pPr>
        <w:widowControl w:val="0"/>
        <w:rPr>
          <w:color w:val="000000" w:themeColor="text1"/>
          <w:sz w:val="28"/>
          <w:szCs w:val="28"/>
        </w:rPr>
      </w:pPr>
      <w:r>
        <w:rPr>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____________________________________________________________________________________________________________________________________________________________________________________________________________</w:t>
      </w:r>
    </w:p>
    <w:p w:rsidR="000C63FE" w:rsidRPr="0036372A" w:rsidRDefault="000C63FE" w:rsidP="000C63FE">
      <w:pPr>
        <w:widowControl w:val="0"/>
        <w:rPr>
          <w:color w:val="000000" w:themeColor="text1"/>
          <w:sz w:val="20"/>
          <w:szCs w:val="20"/>
        </w:rPr>
      </w:pPr>
    </w:p>
    <w:p w:rsidR="000C63FE" w:rsidRPr="0036372A" w:rsidRDefault="000C63FE" w:rsidP="000C63FE">
      <w:pPr>
        <w:widowControl w:val="0"/>
        <w:rPr>
          <w:color w:val="000000" w:themeColor="text1"/>
          <w:sz w:val="20"/>
          <w:szCs w:val="20"/>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F87FDF">
        <w:tc>
          <w:tcPr>
            <w:tcW w:w="311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F87FDF">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должность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autoSpaceDE w:val="0"/>
        <w:autoSpaceDN w:val="0"/>
        <w:spacing w:before="240"/>
        <w:rPr>
          <w:color w:val="000000" w:themeColor="text1"/>
          <w:sz w:val="28"/>
          <w:szCs w:val="28"/>
        </w:rPr>
      </w:pPr>
    </w:p>
    <w:p w:rsidR="000C63FE" w:rsidRPr="0036372A" w:rsidRDefault="000C63FE" w:rsidP="000C63FE">
      <w:pPr>
        <w:autoSpaceDE w:val="0"/>
        <w:autoSpaceDN w:val="0"/>
        <w:spacing w:before="240"/>
        <w:rPr>
          <w:color w:val="000000" w:themeColor="text1"/>
          <w:sz w:val="28"/>
          <w:szCs w:val="28"/>
        </w:rPr>
      </w:pPr>
    </w:p>
    <w:p w:rsidR="000C63FE" w:rsidRPr="0036372A" w:rsidRDefault="000C63FE" w:rsidP="000C63FE">
      <w:pPr>
        <w:autoSpaceDE w:val="0"/>
        <w:autoSpaceDN w:val="0"/>
        <w:spacing w:before="240"/>
        <w:rPr>
          <w:color w:val="000000" w:themeColor="text1"/>
          <w:sz w:val="28"/>
          <w:szCs w:val="28"/>
        </w:rPr>
      </w:pPr>
      <w:r w:rsidRPr="0036372A">
        <w:rPr>
          <w:color w:val="000000" w:themeColor="text1"/>
          <w:sz w:val="28"/>
          <w:szCs w:val="28"/>
        </w:rPr>
        <w:t>Дата</w:t>
      </w:r>
      <w:r w:rsidRPr="0036372A">
        <w:rPr>
          <w:color w:val="000000" w:themeColor="text1"/>
          <w:sz w:val="28"/>
          <w:szCs w:val="28"/>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spacing w:line="259" w:lineRule="auto"/>
        <w:ind w:left="4679" w:firstLine="708"/>
        <w:jc w:val="center"/>
        <w:rPr>
          <w:color w:val="000000" w:themeColor="text1"/>
          <w:sz w:val="28"/>
          <w:szCs w:val="28"/>
        </w:rPr>
      </w:pPr>
    </w:p>
    <w:p w:rsidR="000C63FE" w:rsidRPr="0036372A" w:rsidRDefault="000C63FE" w:rsidP="00F87FDF">
      <w:pPr>
        <w:autoSpaceDE w:val="0"/>
        <w:autoSpaceDN w:val="0"/>
        <w:adjustRightInd w:val="0"/>
        <w:ind w:left="4820"/>
        <w:jc w:val="both"/>
        <w:outlineLvl w:val="0"/>
        <w:rPr>
          <w:color w:val="000000" w:themeColor="text1"/>
          <w:sz w:val="27"/>
          <w:szCs w:val="27"/>
        </w:rPr>
      </w:pPr>
      <w:r w:rsidRPr="0036372A">
        <w:rPr>
          <w:color w:val="000000" w:themeColor="text1"/>
          <w:sz w:val="28"/>
          <w:szCs w:val="28"/>
        </w:rPr>
        <w:t>Кому</w:t>
      </w:r>
      <w:r w:rsidRPr="0036372A">
        <w:rPr>
          <w:color w:val="000000" w:themeColor="text1"/>
          <w:sz w:val="27"/>
          <w:szCs w:val="27"/>
        </w:rPr>
        <w:t xml:space="preserve"> 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87FDF" w:rsidRDefault="000C63FE" w:rsidP="00F87FDF">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w:t>
      </w:r>
      <w:r w:rsidR="00F87FDF">
        <w:rPr>
          <w:i/>
          <w:color w:val="000000" w:themeColor="text1"/>
          <w:sz w:val="27"/>
          <w:szCs w:val="27"/>
        </w:rPr>
        <w:t>______________________________________________________________________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proofErr w:type="gramStart"/>
      <w:r w:rsidRPr="0036372A">
        <w:rPr>
          <w:i/>
          <w:color w:val="000000" w:themeColor="text1"/>
          <w:sz w:val="20"/>
          <w:szCs w:val="20"/>
        </w:rPr>
        <w:t>почтовый</w:t>
      </w:r>
      <w:proofErr w:type="gramEnd"/>
      <w:r w:rsidRPr="0036372A">
        <w:rPr>
          <w:i/>
          <w:color w:val="000000" w:themeColor="text1"/>
          <w:sz w:val="20"/>
          <w:szCs w:val="20"/>
        </w:rPr>
        <w:t xml:space="preserve"> индекс и адрес, телефон, адрес электронной почты)</w:t>
      </w: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F87FDF" w:rsidRDefault="000C63FE" w:rsidP="000C63FE">
      <w:pPr>
        <w:jc w:val="center"/>
        <w:rPr>
          <w:b/>
          <w:color w:val="000000" w:themeColor="text1"/>
          <w:sz w:val="28"/>
          <w:szCs w:val="28"/>
        </w:rPr>
      </w:pPr>
      <w:r w:rsidRPr="0036372A">
        <w:rPr>
          <w:b/>
          <w:color w:val="000000" w:themeColor="text1"/>
          <w:sz w:val="28"/>
          <w:szCs w:val="28"/>
        </w:rPr>
        <w:t>РЕШЕНИЕ</w:t>
      </w:r>
    </w:p>
    <w:p w:rsidR="000C63FE" w:rsidRPr="0036372A" w:rsidRDefault="000C63FE" w:rsidP="000C63FE">
      <w:pPr>
        <w:jc w:val="center"/>
        <w:rPr>
          <w:b/>
          <w:color w:val="000000" w:themeColor="text1"/>
          <w:sz w:val="28"/>
          <w:szCs w:val="28"/>
        </w:rPr>
      </w:pPr>
      <w:proofErr w:type="gramStart"/>
      <w:r w:rsidRPr="0036372A">
        <w:rPr>
          <w:b/>
          <w:color w:val="000000" w:themeColor="text1"/>
          <w:sz w:val="28"/>
          <w:szCs w:val="28"/>
        </w:rPr>
        <w:t>об</w:t>
      </w:r>
      <w:proofErr w:type="gramEnd"/>
      <w:r w:rsidRPr="0036372A">
        <w:rPr>
          <w:b/>
          <w:color w:val="000000" w:themeColor="text1"/>
          <w:sz w:val="28"/>
          <w:szCs w:val="28"/>
        </w:rPr>
        <w:t xml:space="preserve"> отказе в выдаче разрешения на строительство</w:t>
      </w: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F87FDF">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строительство</w:t>
      </w:r>
      <w:r w:rsidRPr="0036372A">
        <w:rPr>
          <w:color w:val="000000" w:themeColor="text1"/>
          <w:sz w:val="20"/>
          <w:szCs w:val="20"/>
        </w:rPr>
        <w:t>)</w:t>
      </w:r>
    </w:p>
    <w:p w:rsidR="000C63FE" w:rsidRPr="0036372A" w:rsidRDefault="000C63FE" w:rsidP="000C63FE">
      <w:pPr>
        <w:jc w:val="center"/>
        <w:rPr>
          <w:color w:val="000000" w:themeColor="text1"/>
          <w:sz w:val="20"/>
          <w:szCs w:val="20"/>
        </w:rPr>
      </w:pPr>
    </w:p>
    <w:p w:rsidR="00F87FDF" w:rsidRDefault="000C63FE" w:rsidP="00F87FDF">
      <w:pPr>
        <w:ind w:firstLine="709"/>
        <w:jc w:val="both"/>
        <w:rPr>
          <w:color w:val="000000" w:themeColor="text1"/>
          <w:sz w:val="28"/>
          <w:szCs w:val="28"/>
        </w:rPr>
      </w:pPr>
      <w:r w:rsidRPr="0036372A">
        <w:rPr>
          <w:color w:val="000000" w:themeColor="text1"/>
          <w:sz w:val="28"/>
          <w:szCs w:val="28"/>
        </w:rPr>
        <w:t xml:space="preserve">По результатам рассмотрения заявления о выдаче разрешения на строительство от ___________№____________ принято решение об отказе в </w:t>
      </w:r>
    </w:p>
    <w:p w:rsidR="00F87FDF" w:rsidRPr="0036372A" w:rsidRDefault="00F87FDF" w:rsidP="00F87FDF">
      <w:pPr>
        <w:jc w:val="both"/>
        <w:rPr>
          <w:color w:val="000000" w:themeColor="text1"/>
          <w:sz w:val="20"/>
          <w:szCs w:val="20"/>
        </w:rPr>
      </w:pPr>
      <w:r>
        <w:rPr>
          <w:i/>
          <w:color w:val="000000" w:themeColor="text1"/>
          <w:sz w:val="28"/>
          <w:szCs w:val="28"/>
        </w:rPr>
        <w:t xml:space="preserve">                                </w:t>
      </w:r>
      <w:r w:rsidRPr="0036372A">
        <w:rPr>
          <w:color w:val="000000" w:themeColor="text1"/>
          <w:sz w:val="20"/>
          <w:szCs w:val="20"/>
        </w:rPr>
        <w:t>(</w:t>
      </w:r>
      <w:proofErr w:type="gramStart"/>
      <w:r w:rsidRPr="0036372A">
        <w:rPr>
          <w:i/>
          <w:color w:val="000000" w:themeColor="text1"/>
          <w:sz w:val="20"/>
          <w:szCs w:val="20"/>
        </w:rPr>
        <w:t>дата</w:t>
      </w:r>
      <w:proofErr w:type="gramEnd"/>
      <w:r w:rsidRPr="0036372A">
        <w:rPr>
          <w:i/>
          <w:color w:val="000000" w:themeColor="text1"/>
          <w:sz w:val="20"/>
          <w:szCs w:val="20"/>
        </w:rPr>
        <w:t xml:space="preserve"> и номер регистрации</w:t>
      </w:r>
      <w:r w:rsidRPr="0036372A">
        <w:rPr>
          <w:color w:val="000000" w:themeColor="text1"/>
          <w:sz w:val="20"/>
          <w:szCs w:val="20"/>
        </w:rPr>
        <w:t>)</w:t>
      </w:r>
    </w:p>
    <w:p w:rsidR="000C63FE" w:rsidRPr="0036372A" w:rsidRDefault="000C63FE" w:rsidP="00F87FDF">
      <w:pPr>
        <w:jc w:val="both"/>
        <w:rPr>
          <w:color w:val="000000"/>
          <w:sz w:val="28"/>
          <w:szCs w:val="28"/>
        </w:rPr>
      </w:pPr>
      <w:proofErr w:type="gramStart"/>
      <w:r w:rsidRPr="0036372A">
        <w:rPr>
          <w:color w:val="000000" w:themeColor="text1"/>
          <w:sz w:val="28"/>
          <w:szCs w:val="28"/>
        </w:rPr>
        <w:t>выдаче</w:t>
      </w:r>
      <w:proofErr w:type="gramEnd"/>
      <w:r w:rsidRPr="0036372A">
        <w:rPr>
          <w:color w:val="000000" w:themeColor="text1"/>
          <w:sz w:val="28"/>
          <w:szCs w:val="28"/>
        </w:rPr>
        <w:t xml:space="preserve"> разрешения на</w:t>
      </w:r>
      <w:r w:rsidR="00F87FDF">
        <w:rPr>
          <w:color w:val="000000" w:themeColor="text1"/>
          <w:sz w:val="28"/>
          <w:szCs w:val="28"/>
        </w:rPr>
        <w:t xml:space="preserve"> </w:t>
      </w:r>
      <w:r w:rsidRPr="0036372A">
        <w:rPr>
          <w:color w:val="000000" w:themeColor="text1"/>
          <w:sz w:val="28"/>
          <w:szCs w:val="28"/>
        </w:rPr>
        <w:t>строительство</w:t>
      </w:r>
      <w:r w:rsidRPr="0036372A">
        <w:rPr>
          <w:color w:val="000000"/>
          <w:sz w:val="28"/>
          <w:szCs w:val="28"/>
        </w:rPr>
        <w:t xml:space="preserve"> по следующим основаниям:</w:t>
      </w:r>
    </w:p>
    <w:p w:rsidR="000C63FE" w:rsidRPr="0036372A" w:rsidRDefault="000C63FE" w:rsidP="000C63FE">
      <w:pPr>
        <w:jc w:val="both"/>
        <w:rPr>
          <w:b/>
          <w:color w:val="000000" w:themeColor="text1"/>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469"/>
      </w:tblGrid>
      <w:tr w:rsidR="000C63FE" w:rsidRPr="0036372A" w:rsidTr="00F87FDF">
        <w:tc>
          <w:tcPr>
            <w:tcW w:w="1418" w:type="dxa"/>
            <w:vAlign w:val="center"/>
          </w:tcPr>
          <w:p w:rsidR="000C63FE" w:rsidRPr="0036372A" w:rsidRDefault="000C63FE" w:rsidP="0036372A">
            <w:pPr>
              <w:jc w:val="center"/>
              <w:rPr>
                <w:color w:val="000000" w:themeColor="text1"/>
              </w:rPr>
            </w:pPr>
            <w:r w:rsidRPr="0036372A">
              <w:rPr>
                <w:color w:val="000000" w:themeColor="text1"/>
              </w:rPr>
              <w:t xml:space="preserve">№ пункта </w:t>
            </w:r>
            <w:proofErr w:type="spellStart"/>
            <w:proofErr w:type="gramStart"/>
            <w:r w:rsidRPr="0036372A">
              <w:rPr>
                <w:color w:val="000000" w:themeColor="text1"/>
              </w:rPr>
              <w:t>Админи-стративного</w:t>
            </w:r>
            <w:proofErr w:type="spellEnd"/>
            <w:proofErr w:type="gramEnd"/>
            <w:r w:rsidRPr="0036372A">
              <w:rPr>
                <w:color w:val="000000" w:themeColor="text1"/>
              </w:rPr>
              <w:t xml:space="preserve"> регламента</w:t>
            </w:r>
          </w:p>
        </w:tc>
        <w:tc>
          <w:tcPr>
            <w:tcW w:w="4961" w:type="dxa"/>
            <w:vAlign w:val="center"/>
          </w:tcPr>
          <w:p w:rsidR="000C63FE" w:rsidRPr="0036372A" w:rsidRDefault="000C63FE" w:rsidP="0036372A">
            <w:pPr>
              <w:jc w:val="center"/>
              <w:rPr>
                <w:color w:val="000000" w:themeColor="text1"/>
              </w:rPr>
            </w:pPr>
            <w:r w:rsidRPr="0036372A">
              <w:rPr>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69" w:type="dxa"/>
            <w:vAlign w:val="center"/>
          </w:tcPr>
          <w:p w:rsidR="000C63FE" w:rsidRPr="0036372A" w:rsidRDefault="000C63FE" w:rsidP="0036372A">
            <w:pPr>
              <w:jc w:val="center"/>
              <w:rPr>
                <w:color w:val="000000" w:themeColor="text1"/>
              </w:rPr>
            </w:pPr>
            <w:r w:rsidRPr="0036372A">
              <w:rPr>
                <w:color w:val="000000" w:themeColor="text1"/>
              </w:rPr>
              <w:t>Разъяснение причин отказа в выдаче разрешения на строительство объекта капитального строительства</w:t>
            </w:r>
          </w:p>
        </w:tc>
      </w:tr>
      <w:tr w:rsidR="000C63FE" w:rsidRPr="0036372A" w:rsidTr="00F87FDF">
        <w:trPr>
          <w:trHeight w:val="612"/>
        </w:trPr>
        <w:tc>
          <w:tcPr>
            <w:tcW w:w="1418" w:type="dxa"/>
          </w:tcPr>
          <w:p w:rsidR="000C63FE" w:rsidRPr="0036372A" w:rsidRDefault="000C63FE" w:rsidP="0036372A">
            <w:pPr>
              <w:rPr>
                <w:color w:val="000000" w:themeColor="text1"/>
                <w:lang w:val="en-US"/>
              </w:rPr>
            </w:pPr>
            <w:proofErr w:type="gramStart"/>
            <w:r w:rsidRPr="0036372A">
              <w:rPr>
                <w:color w:val="000000" w:themeColor="text1"/>
              </w:rPr>
              <w:t>подпункт</w:t>
            </w:r>
            <w:proofErr w:type="gramEnd"/>
            <w:r w:rsidRPr="0036372A">
              <w:rPr>
                <w:color w:val="000000" w:themeColor="text1"/>
              </w:rPr>
              <w:t xml:space="preserve"> 1 пункта 2.21</w:t>
            </w:r>
          </w:p>
        </w:tc>
        <w:tc>
          <w:tcPr>
            <w:tcW w:w="4961" w:type="dxa"/>
          </w:tcPr>
          <w:p w:rsidR="000C63FE" w:rsidRPr="0036372A" w:rsidRDefault="000C63FE" w:rsidP="0036372A">
            <w:pPr>
              <w:rPr>
                <w:color w:val="000000" w:themeColor="text1"/>
              </w:rPr>
            </w:pPr>
            <w:proofErr w:type="gramStart"/>
            <w:r w:rsidRPr="0036372A">
              <w:t>отсутствие</w:t>
            </w:r>
            <w:proofErr w:type="gramEnd"/>
            <w:r w:rsidRPr="0036372A">
              <w:t xml:space="preserve"> документов, предусмотренных </w:t>
            </w:r>
            <w:r w:rsidRPr="0036372A">
              <w:rPr>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w:t>
            </w:r>
            <w:r w:rsidRPr="0036372A">
              <w:rPr>
                <w:color w:val="000000"/>
              </w:rPr>
              <w:lastRenderedPageBreak/>
              <w:t>документов и информации, которые также не представлены Заявителем по собственной инициативе</w:t>
            </w:r>
          </w:p>
        </w:tc>
        <w:tc>
          <w:tcPr>
            <w:tcW w:w="3469"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537"/>
        </w:trPr>
        <w:tc>
          <w:tcPr>
            <w:tcW w:w="1418" w:type="dxa"/>
          </w:tcPr>
          <w:p w:rsidR="000C63FE" w:rsidRPr="0036372A" w:rsidRDefault="000C63FE" w:rsidP="0036372A">
            <w:pP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2 пункта 2.21</w:t>
            </w:r>
          </w:p>
        </w:tc>
        <w:tc>
          <w:tcPr>
            <w:tcW w:w="4961" w:type="dxa"/>
          </w:tcPr>
          <w:p w:rsidR="000C63FE" w:rsidRPr="0036372A" w:rsidRDefault="000C63FE" w:rsidP="0036372A">
            <w:pPr>
              <w:rPr>
                <w:color w:val="000000" w:themeColor="text1"/>
              </w:rPr>
            </w:pPr>
            <w:proofErr w:type="gramStart"/>
            <w:r w:rsidRPr="0036372A">
              <w:t>несоответствие</w:t>
            </w:r>
            <w:proofErr w:type="gramEnd"/>
            <w:r w:rsidRPr="0036372A">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28"/>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2.21</w:t>
            </w:r>
          </w:p>
        </w:tc>
        <w:tc>
          <w:tcPr>
            <w:tcW w:w="4961" w:type="dxa"/>
          </w:tcPr>
          <w:p w:rsidR="000C63FE" w:rsidRPr="0036372A" w:rsidRDefault="000C63FE" w:rsidP="0036372A">
            <w:pPr>
              <w:rPr>
                <w:color w:val="000000" w:themeColor="text1"/>
              </w:rPr>
            </w:pPr>
            <w:proofErr w:type="gramStart"/>
            <w:r w:rsidRPr="0036372A">
              <w:t>несоответствие</w:t>
            </w:r>
            <w:proofErr w:type="gramEnd"/>
            <w:r w:rsidRPr="0036372A">
              <w:t xml:space="preserve"> представленных документов в случае выдачи разрешения на строительство, реконструкцию линейного объекта требованиям проекта</w:t>
            </w:r>
            <w:r w:rsidRPr="0036372A">
              <w:rPr>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147"/>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4 пункта 2.21</w:t>
            </w:r>
          </w:p>
        </w:tc>
        <w:tc>
          <w:tcPr>
            <w:tcW w:w="4961" w:type="dxa"/>
          </w:tcPr>
          <w:p w:rsidR="000C63FE" w:rsidRPr="0036372A" w:rsidRDefault="000C63FE" w:rsidP="0036372A">
            <w:pPr>
              <w:rPr>
                <w:color w:val="000000" w:themeColor="text1"/>
              </w:rPr>
            </w:pPr>
            <w:proofErr w:type="gramStart"/>
            <w:r w:rsidRPr="0036372A">
              <w:rPr>
                <w:color w:val="000000"/>
              </w:rPr>
              <w:t>несоответствие</w:t>
            </w:r>
            <w:proofErr w:type="gramEnd"/>
            <w:r w:rsidRPr="0036372A">
              <w:rPr>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10"/>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5 пункта 2.21</w:t>
            </w:r>
          </w:p>
        </w:tc>
        <w:tc>
          <w:tcPr>
            <w:tcW w:w="4961" w:type="dxa"/>
          </w:tcPr>
          <w:p w:rsidR="000C63FE" w:rsidRPr="0036372A" w:rsidRDefault="000C63FE" w:rsidP="0036372A">
            <w:pPr>
              <w:rPr>
                <w:color w:val="000000" w:themeColor="text1"/>
              </w:rPr>
            </w:pPr>
            <w:proofErr w:type="gramStart"/>
            <w:r w:rsidRPr="0036372A">
              <w:rPr>
                <w:color w:val="000000"/>
              </w:rPr>
              <w:t>несоответствие</w:t>
            </w:r>
            <w:proofErr w:type="gramEnd"/>
            <w:r w:rsidRPr="0036372A">
              <w:rPr>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6 пункта 2.21</w:t>
            </w:r>
          </w:p>
        </w:tc>
        <w:tc>
          <w:tcPr>
            <w:tcW w:w="4961" w:type="dxa"/>
          </w:tcPr>
          <w:p w:rsidR="000C63FE" w:rsidRPr="0036372A" w:rsidRDefault="000C63FE" w:rsidP="0036372A">
            <w:pPr>
              <w:rPr>
                <w:rFonts w:eastAsia="Calibri"/>
                <w:bCs/>
                <w:color w:val="000000" w:themeColor="text1"/>
                <w:lang w:eastAsia="en-US"/>
              </w:rPr>
            </w:pPr>
            <w:proofErr w:type="gramStart"/>
            <w:r w:rsidRPr="0036372A">
              <w:rPr>
                <w:color w:val="000000"/>
              </w:rPr>
              <w:t>несоответствие</w:t>
            </w:r>
            <w:proofErr w:type="gramEnd"/>
            <w:r w:rsidRPr="0036372A">
              <w:rPr>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612"/>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7 пункта 2.21</w:t>
            </w:r>
          </w:p>
        </w:tc>
        <w:tc>
          <w:tcPr>
            <w:tcW w:w="4961" w:type="dxa"/>
          </w:tcPr>
          <w:p w:rsidR="000C63FE" w:rsidRPr="0036372A" w:rsidRDefault="000C63FE" w:rsidP="0036372A">
            <w:pPr>
              <w:rPr>
                <w:rFonts w:eastAsia="Calibri"/>
                <w:bCs/>
                <w:color w:val="000000" w:themeColor="text1"/>
                <w:lang w:eastAsia="en-US"/>
              </w:rPr>
            </w:pPr>
            <w:r w:rsidRPr="0036372A">
              <w:rPr>
                <w:rFonts w:eastAsia="Calibri"/>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36372A">
              <w:t>Российской Федерацией или субъектом Российской Федерации</w:t>
            </w:r>
            <w:r w:rsidRPr="0036372A">
              <w:rPr>
                <w:rFonts w:eastAsia="Calibri"/>
                <w:lang w:eastAsia="en-US"/>
              </w:rPr>
              <w:t xml:space="preserve"> в соответствии с </w:t>
            </w:r>
            <w:r w:rsidRPr="0036372A">
              <w:t xml:space="preserve"> Градостроительным кодексом Российской Федерации</w:t>
            </w:r>
            <w:r w:rsidRPr="0036372A">
              <w:rPr>
                <w:rFonts w:eastAsia="Calibri"/>
                <w:lang w:eastAsia="en-US"/>
              </w:rPr>
              <w:t xml:space="preserve">) в случае, если строительство, </w:t>
            </w:r>
            <w:r w:rsidRPr="0036372A">
              <w:rPr>
                <w:rFonts w:eastAsia="Calibri"/>
                <w:lang w:eastAsia="en-US"/>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469"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8 пункта 2.21</w:t>
            </w:r>
          </w:p>
        </w:tc>
        <w:tc>
          <w:tcPr>
            <w:tcW w:w="4961" w:type="dxa"/>
          </w:tcPr>
          <w:p w:rsidR="000C63FE" w:rsidRPr="0036372A" w:rsidRDefault="000C63FE" w:rsidP="0036372A">
            <w:pPr>
              <w:rPr>
                <w:rFonts w:eastAsia="Calibri"/>
                <w:bCs/>
                <w:color w:val="000000" w:themeColor="text1"/>
                <w:lang w:eastAsia="en-US"/>
              </w:rPr>
            </w:pPr>
            <w:r w:rsidRPr="0036372A">
              <w:rPr>
                <w:rFonts w:eastAsiaTheme="minorHAnsi"/>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history="1">
              <w:r w:rsidRPr="0036372A">
                <w:rPr>
                  <w:rFonts w:eastAsiaTheme="minorHAnsi"/>
                  <w:lang w:eastAsia="en-US"/>
                </w:rPr>
                <w:t>частью 11.1</w:t>
              </w:r>
            </w:hyperlink>
            <w:r w:rsidRPr="0036372A">
              <w:rPr>
                <w:rFonts w:eastAsiaTheme="minorHAnsi"/>
                <w:lang w:eastAsia="en-US"/>
              </w:rPr>
              <w:t xml:space="preserve"> статьи 51 Градостроительного кодекса Российской Федерации </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0C63FE" w:rsidRPr="0036372A" w:rsidRDefault="000C63FE" w:rsidP="000C63FE">
      <w:pPr>
        <w:pStyle w:val="ConsPlusNonformat"/>
        <w:ind w:firstLine="708"/>
        <w:rPr>
          <w:rFonts w:ascii="Times New Roman" w:hAnsi="Times New Roman" w:cs="Times New Roman"/>
          <w:color w:val="000000" w:themeColor="text1"/>
          <w:sz w:val="24"/>
        </w:rPr>
      </w:pPr>
      <w:r w:rsidRPr="0036372A">
        <w:rPr>
          <w:rFonts w:ascii="Times New Roman" w:hAnsi="Times New Roman" w:cs="Times New Roman"/>
          <w:color w:val="000000" w:themeColor="text1"/>
          <w:sz w:val="28"/>
          <w:szCs w:val="28"/>
        </w:rPr>
        <w:t xml:space="preserve">Дополнительно </w:t>
      </w:r>
      <w:proofErr w:type="gramStart"/>
      <w:r w:rsidR="00F87FDF">
        <w:rPr>
          <w:rFonts w:ascii="Times New Roman" w:hAnsi="Times New Roman" w:cs="Times New Roman"/>
          <w:color w:val="000000" w:themeColor="text1"/>
          <w:sz w:val="28"/>
          <w:szCs w:val="28"/>
        </w:rPr>
        <w:t>и</w:t>
      </w:r>
      <w:r w:rsidRPr="0036372A">
        <w:rPr>
          <w:rFonts w:ascii="Times New Roman" w:hAnsi="Times New Roman" w:cs="Times New Roman"/>
          <w:color w:val="000000" w:themeColor="text1"/>
          <w:sz w:val="28"/>
          <w:szCs w:val="28"/>
        </w:rPr>
        <w:t>нформируем:_</w:t>
      </w:r>
      <w:proofErr w:type="gramEnd"/>
      <w:r w:rsidRPr="0036372A">
        <w:rPr>
          <w:rFonts w:ascii="Times New Roman" w:hAnsi="Times New Roman" w:cs="Times New Roman"/>
          <w:color w:val="000000" w:themeColor="text1"/>
          <w:sz w:val="28"/>
          <w:szCs w:val="28"/>
        </w:rPr>
        <w:t>____________________________________ ______________________________________________________________________</w:t>
      </w:r>
      <w:r w:rsidR="00F87FDF">
        <w:rPr>
          <w:rFonts w:ascii="Times New Roman" w:hAnsi="Times New Roman" w:cs="Times New Roman"/>
          <w:color w:val="000000" w:themeColor="text1"/>
          <w:sz w:val="28"/>
          <w:szCs w:val="28"/>
        </w:rPr>
        <w:t>__________________________________________________________________</w:t>
      </w:r>
    </w:p>
    <w:p w:rsidR="000C63FE" w:rsidRPr="0036372A" w:rsidRDefault="000C63FE" w:rsidP="000C63FE">
      <w:pPr>
        <w:pStyle w:val="ConsPlusNonformat"/>
        <w:ind w:firstLine="708"/>
        <w:jc w:val="center"/>
        <w:rPr>
          <w:rFonts w:ascii="Times New Roman" w:hAnsi="Times New Roman" w:cs="Times New Roman"/>
          <w:i/>
          <w:color w:val="000000" w:themeColor="text1"/>
          <w:sz w:val="28"/>
          <w:szCs w:val="28"/>
        </w:rPr>
      </w:pPr>
      <w:r w:rsidRPr="0036372A">
        <w:rPr>
          <w:rFonts w:ascii="Times New Roman" w:hAnsi="Times New Roman" w:cs="Times New Roman"/>
          <w:i/>
          <w:color w:val="000000" w:themeColor="text1"/>
        </w:rPr>
        <w:t>(</w:t>
      </w:r>
      <w:proofErr w:type="gramStart"/>
      <w:r w:rsidRPr="0036372A">
        <w:rPr>
          <w:rFonts w:ascii="Times New Roman" w:hAnsi="Times New Roman" w:cs="Times New Roman"/>
          <w:i/>
          <w:color w:val="000000" w:themeColor="text1"/>
        </w:rPr>
        <w:t>указывается</w:t>
      </w:r>
      <w:proofErr w:type="gramEnd"/>
      <w:r w:rsidRPr="0036372A">
        <w:rPr>
          <w:rFonts w:ascii="Times New Roman" w:hAnsi="Times New Roman" w:cs="Times New Roman"/>
          <w:i/>
          <w:color w:val="000000" w:themeColor="text1"/>
        </w:rPr>
        <w:t xml:space="preserve">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F87FDF">
        <w:tc>
          <w:tcPr>
            <w:tcW w:w="311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r>
      <w:tr w:rsidR="000C63FE" w:rsidRPr="0036372A" w:rsidTr="00F87FDF">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должность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spacing w:after="240"/>
        <w:rPr>
          <w:i/>
          <w:color w:val="000000" w:themeColor="text1"/>
          <w:sz w:val="2"/>
          <w:szCs w:val="2"/>
        </w:rPr>
      </w:pPr>
    </w:p>
    <w:p w:rsidR="000C63FE" w:rsidRPr="0036372A" w:rsidRDefault="000C63FE" w:rsidP="000C63FE">
      <w:pPr>
        <w:spacing w:before="120"/>
        <w:outlineLvl w:val="0"/>
        <w:rPr>
          <w:color w:val="000000" w:themeColor="text1"/>
          <w:sz w:val="28"/>
          <w:szCs w:val="28"/>
        </w:rPr>
      </w:pPr>
    </w:p>
    <w:p w:rsidR="000C63FE" w:rsidRPr="0036372A" w:rsidRDefault="000C63FE" w:rsidP="000C63FE">
      <w:pPr>
        <w:spacing w:before="120"/>
        <w:outlineLvl w:val="0"/>
        <w:rPr>
          <w:color w:val="000000" w:themeColor="text1"/>
          <w:sz w:val="28"/>
          <w:szCs w:val="28"/>
        </w:rPr>
      </w:pPr>
    </w:p>
    <w:p w:rsidR="000C63FE" w:rsidRPr="0036372A" w:rsidRDefault="000C63FE" w:rsidP="000C63FE">
      <w:pPr>
        <w:spacing w:before="120"/>
        <w:outlineLvl w:val="0"/>
        <w:rPr>
          <w:color w:val="000000" w:themeColor="text1"/>
          <w:sz w:val="28"/>
          <w:szCs w:val="28"/>
        </w:rPr>
      </w:pPr>
      <w:r w:rsidRPr="0036372A">
        <w:rPr>
          <w:color w:val="000000" w:themeColor="text1"/>
          <w:sz w:val="28"/>
          <w:szCs w:val="28"/>
        </w:rPr>
        <w:t>Дата</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F87FDF">
      <w:pPr>
        <w:autoSpaceDE w:val="0"/>
        <w:autoSpaceDN w:val="0"/>
        <w:adjustRightInd w:val="0"/>
        <w:ind w:left="4820"/>
        <w:jc w:val="both"/>
        <w:outlineLvl w:val="0"/>
        <w:rPr>
          <w:color w:val="000000" w:themeColor="text1"/>
          <w:sz w:val="27"/>
          <w:szCs w:val="27"/>
        </w:rPr>
      </w:pPr>
      <w:r w:rsidRPr="0036372A">
        <w:rPr>
          <w:color w:val="000000" w:themeColor="text1"/>
          <w:sz w:val="28"/>
          <w:szCs w:val="28"/>
        </w:rPr>
        <w:t>Кому</w:t>
      </w:r>
      <w:r w:rsidRPr="0036372A">
        <w:rPr>
          <w:color w:val="000000" w:themeColor="text1"/>
          <w:sz w:val="27"/>
          <w:szCs w:val="27"/>
        </w:rPr>
        <w:t xml:space="preserve"> 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r w:rsidRPr="0036372A">
        <w:rPr>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F87FDF">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F87FDF">
        <w:rPr>
          <w:i/>
          <w:color w:val="000000" w:themeColor="text1"/>
          <w:sz w:val="27"/>
          <w:szCs w:val="27"/>
        </w:rPr>
        <w:t>________________________________________________________________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proofErr w:type="gramStart"/>
      <w:r w:rsidRPr="0036372A">
        <w:rPr>
          <w:i/>
          <w:color w:val="000000" w:themeColor="text1"/>
          <w:sz w:val="20"/>
          <w:szCs w:val="20"/>
        </w:rPr>
        <w:t>почтовый</w:t>
      </w:r>
      <w:proofErr w:type="gramEnd"/>
      <w:r w:rsidRPr="0036372A">
        <w:rPr>
          <w:i/>
          <w:color w:val="000000" w:themeColor="text1"/>
          <w:sz w:val="20"/>
          <w:szCs w:val="20"/>
        </w:rPr>
        <w:t xml:space="preserve"> индекс и адрес, телефон, адрес электронной почты)</w:t>
      </w: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F87FDF" w:rsidRDefault="000C63FE" w:rsidP="000C63FE">
      <w:pPr>
        <w:jc w:val="center"/>
        <w:rPr>
          <w:b/>
          <w:color w:val="000000" w:themeColor="text1"/>
          <w:sz w:val="28"/>
          <w:szCs w:val="28"/>
        </w:rPr>
      </w:pPr>
      <w:r w:rsidRPr="0036372A">
        <w:rPr>
          <w:b/>
          <w:color w:val="000000" w:themeColor="text1"/>
          <w:sz w:val="28"/>
          <w:szCs w:val="28"/>
        </w:rPr>
        <w:t>РЕШЕНИЕ</w:t>
      </w:r>
    </w:p>
    <w:p w:rsidR="000C63FE" w:rsidRPr="0036372A" w:rsidRDefault="000C63FE" w:rsidP="000C63FE">
      <w:pPr>
        <w:jc w:val="center"/>
        <w:rPr>
          <w:b/>
          <w:color w:val="000000" w:themeColor="text1"/>
          <w:sz w:val="28"/>
          <w:szCs w:val="28"/>
        </w:rPr>
      </w:pPr>
      <w:proofErr w:type="gramStart"/>
      <w:r w:rsidRPr="0036372A">
        <w:rPr>
          <w:b/>
          <w:color w:val="000000" w:themeColor="text1"/>
          <w:sz w:val="28"/>
          <w:szCs w:val="28"/>
        </w:rPr>
        <w:t>об</w:t>
      </w:r>
      <w:proofErr w:type="gramEnd"/>
      <w:r w:rsidRPr="0036372A">
        <w:rPr>
          <w:b/>
          <w:color w:val="000000" w:themeColor="text1"/>
          <w:sz w:val="28"/>
          <w:szCs w:val="28"/>
        </w:rPr>
        <w:t xml:space="preserve"> отказе во внесении изменений в разрешение на строительство</w:t>
      </w: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F87FDF">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jc w:val="center"/>
        <w:rPr>
          <w:color w:val="000000" w:themeColor="text1"/>
          <w:sz w:val="20"/>
          <w:szCs w:val="20"/>
        </w:rPr>
      </w:pPr>
    </w:p>
    <w:p w:rsidR="000C63FE" w:rsidRPr="00F87FDF" w:rsidRDefault="000C63FE" w:rsidP="00F87FDF">
      <w:pPr>
        <w:rPr>
          <w:color w:val="000000" w:themeColor="text1"/>
          <w:sz w:val="28"/>
          <w:szCs w:val="28"/>
        </w:rPr>
      </w:pPr>
      <w:r w:rsidRPr="0036372A">
        <w:rPr>
          <w:color w:val="000000" w:themeColor="text1"/>
          <w:sz w:val="28"/>
          <w:szCs w:val="28"/>
        </w:rPr>
        <w:t xml:space="preserve">По результатам рассмотрения </w:t>
      </w:r>
      <w:r w:rsidR="00F87FDF">
        <w:rPr>
          <w:color w:val="000000" w:themeColor="text1"/>
          <w:sz w:val="28"/>
          <w:szCs w:val="28"/>
        </w:rPr>
        <w:t>_________________________________________* от</w:t>
      </w:r>
      <w:r w:rsidRPr="0036372A">
        <w:rPr>
          <w:color w:val="000000" w:themeColor="text1"/>
          <w:sz w:val="28"/>
          <w:szCs w:val="28"/>
        </w:rPr>
        <w:t xml:space="preserve">______№____________ принято решение об отказе во внесении изменения </w:t>
      </w:r>
      <w:r w:rsidR="00F87FDF">
        <w:rPr>
          <w:color w:val="000000" w:themeColor="text1"/>
          <w:sz w:val="28"/>
          <w:szCs w:val="28"/>
        </w:rPr>
        <w:t>в</w:t>
      </w:r>
      <w:r w:rsidRPr="0036372A">
        <w:rPr>
          <w:i/>
          <w:color w:val="000000" w:themeColor="text1"/>
          <w:sz w:val="28"/>
          <w:szCs w:val="28"/>
        </w:rPr>
        <w:t xml:space="preserve">    </w:t>
      </w:r>
      <w:proofErr w:type="gramStart"/>
      <w:r w:rsidRPr="0036372A">
        <w:rPr>
          <w:i/>
          <w:color w:val="000000" w:themeColor="text1"/>
          <w:sz w:val="28"/>
          <w:szCs w:val="28"/>
        </w:rPr>
        <w:t xml:space="preserve">   </w:t>
      </w:r>
      <w:r w:rsidRPr="0036372A">
        <w:rPr>
          <w:color w:val="000000" w:themeColor="text1"/>
          <w:sz w:val="20"/>
          <w:szCs w:val="20"/>
        </w:rPr>
        <w:t>(</w:t>
      </w:r>
      <w:proofErr w:type="gramEnd"/>
      <w:r w:rsidRPr="0036372A">
        <w:rPr>
          <w:i/>
          <w:color w:val="000000" w:themeColor="text1"/>
          <w:sz w:val="20"/>
          <w:szCs w:val="20"/>
        </w:rPr>
        <w:t>дата и номер регистрации</w:t>
      </w:r>
      <w:r w:rsidRPr="0036372A">
        <w:rPr>
          <w:color w:val="000000" w:themeColor="text1"/>
          <w:sz w:val="20"/>
          <w:szCs w:val="20"/>
        </w:rPr>
        <w:t>)</w:t>
      </w:r>
    </w:p>
    <w:p w:rsidR="000C63FE" w:rsidRPr="0036372A" w:rsidRDefault="000C63FE" w:rsidP="000C63FE">
      <w:pPr>
        <w:jc w:val="both"/>
        <w:rPr>
          <w:b/>
          <w:color w:val="000000" w:themeColor="text1"/>
          <w:sz w:val="28"/>
          <w:szCs w:val="28"/>
        </w:rPr>
      </w:pPr>
      <w:proofErr w:type="gramStart"/>
      <w:r w:rsidRPr="0036372A">
        <w:rPr>
          <w:color w:val="000000" w:themeColor="text1"/>
          <w:sz w:val="28"/>
          <w:szCs w:val="28"/>
        </w:rPr>
        <w:t>разрешение</w:t>
      </w:r>
      <w:proofErr w:type="gramEnd"/>
      <w:r w:rsidRPr="0036372A">
        <w:rPr>
          <w:color w:val="000000" w:themeColor="text1"/>
          <w:sz w:val="28"/>
          <w:szCs w:val="28"/>
        </w:rPr>
        <w:t xml:space="preserve"> на строительство по следующим основаниям:</w:t>
      </w:r>
    </w:p>
    <w:p w:rsidR="000C63FE" w:rsidRPr="0036372A" w:rsidRDefault="000C63FE" w:rsidP="000C63FE">
      <w:pPr>
        <w:jc w:val="both"/>
        <w:rPr>
          <w:i/>
          <w:color w:val="000000" w:themeColor="text1"/>
          <w:sz w:val="16"/>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68"/>
      </w:tblGrid>
      <w:tr w:rsidR="000C63FE" w:rsidRPr="0036372A" w:rsidTr="00F87FDF">
        <w:tc>
          <w:tcPr>
            <w:tcW w:w="1418" w:type="dxa"/>
            <w:vAlign w:val="center"/>
          </w:tcPr>
          <w:p w:rsidR="000C63FE" w:rsidRPr="0036372A" w:rsidRDefault="000C63FE" w:rsidP="0036372A">
            <w:pPr>
              <w:jc w:val="center"/>
              <w:rPr>
                <w:color w:val="000000" w:themeColor="text1"/>
              </w:rPr>
            </w:pPr>
            <w:r w:rsidRPr="0036372A">
              <w:rPr>
                <w:color w:val="000000" w:themeColor="text1"/>
              </w:rPr>
              <w:t xml:space="preserve">№ пункта </w:t>
            </w:r>
            <w:proofErr w:type="spellStart"/>
            <w:proofErr w:type="gramStart"/>
            <w:r w:rsidRPr="0036372A">
              <w:rPr>
                <w:color w:val="000000" w:themeColor="text1"/>
              </w:rPr>
              <w:t>Админи-стративного</w:t>
            </w:r>
            <w:proofErr w:type="spellEnd"/>
            <w:proofErr w:type="gramEnd"/>
            <w:r w:rsidRPr="0036372A">
              <w:rPr>
                <w:color w:val="000000" w:themeColor="text1"/>
              </w:rPr>
              <w:t xml:space="preserve"> регламента</w:t>
            </w:r>
          </w:p>
        </w:tc>
        <w:tc>
          <w:tcPr>
            <w:tcW w:w="4820" w:type="dxa"/>
            <w:vAlign w:val="center"/>
          </w:tcPr>
          <w:p w:rsidR="000C63FE" w:rsidRPr="0036372A" w:rsidRDefault="000C63FE" w:rsidP="0036372A">
            <w:pPr>
              <w:jc w:val="center"/>
              <w:rPr>
                <w:color w:val="000000" w:themeColor="text1"/>
              </w:rPr>
            </w:pPr>
            <w:r w:rsidRPr="0036372A">
              <w:rPr>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68" w:type="dxa"/>
            <w:vAlign w:val="center"/>
          </w:tcPr>
          <w:p w:rsidR="000C63FE" w:rsidRPr="0036372A" w:rsidRDefault="000C63FE" w:rsidP="0036372A">
            <w:pPr>
              <w:jc w:val="center"/>
              <w:rPr>
                <w:color w:val="000000" w:themeColor="text1"/>
              </w:rPr>
            </w:pPr>
            <w:r w:rsidRPr="0036372A">
              <w:rPr>
                <w:color w:val="000000" w:themeColor="text1"/>
              </w:rPr>
              <w:t>Разъяснение причин отказа в выдаче разрешения на строительство объекта капитального строительства</w:t>
            </w:r>
          </w:p>
        </w:tc>
      </w:tr>
      <w:tr w:rsidR="000C63FE" w:rsidRPr="0036372A" w:rsidTr="00F87FDF">
        <w:trPr>
          <w:trHeight w:val="328"/>
        </w:trPr>
        <w:tc>
          <w:tcPr>
            <w:tcW w:w="1418" w:type="dxa"/>
          </w:tcPr>
          <w:p w:rsidR="000C63FE" w:rsidRPr="0036372A" w:rsidRDefault="000C63FE" w:rsidP="0036372A">
            <w:pPr>
              <w:rPr>
                <w:color w:val="000000" w:themeColor="text1"/>
                <w:lang w:val="en-US"/>
              </w:rPr>
            </w:pPr>
            <w:proofErr w:type="gramStart"/>
            <w:r w:rsidRPr="0036372A">
              <w:rPr>
                <w:color w:val="000000" w:themeColor="text1"/>
              </w:rPr>
              <w:t>подпункт</w:t>
            </w:r>
            <w:proofErr w:type="gramEnd"/>
            <w:r w:rsidRPr="0036372A">
              <w:rPr>
                <w:color w:val="000000" w:themeColor="text1"/>
              </w:rPr>
              <w:t xml:space="preserve"> 1 пункта 2.22</w:t>
            </w:r>
          </w:p>
        </w:tc>
        <w:tc>
          <w:tcPr>
            <w:tcW w:w="4820" w:type="dxa"/>
          </w:tcPr>
          <w:p w:rsidR="000C63FE" w:rsidRPr="0036372A" w:rsidRDefault="000C63FE" w:rsidP="0036372A">
            <w:pPr>
              <w:rPr>
                <w:color w:val="000000" w:themeColor="text1"/>
              </w:rPr>
            </w:pPr>
            <w:proofErr w:type="gramStart"/>
            <w:r w:rsidRPr="0036372A">
              <w:t>отсутствие</w:t>
            </w:r>
            <w:proofErr w:type="gramEnd"/>
            <w:r w:rsidRPr="0036372A">
              <w:t xml:space="preserve"> документов, предусмотренных </w:t>
            </w:r>
            <w:r w:rsidRPr="0036372A">
              <w:rPr>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sidRPr="0036372A">
              <w:rPr>
                <w:color w:val="000000"/>
              </w:rPr>
              <w:lastRenderedPageBreak/>
              <w:t>инициативе</w:t>
            </w:r>
          </w:p>
        </w:tc>
        <w:tc>
          <w:tcPr>
            <w:tcW w:w="3468"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537"/>
        </w:trPr>
        <w:tc>
          <w:tcPr>
            <w:tcW w:w="1418" w:type="dxa"/>
          </w:tcPr>
          <w:p w:rsidR="000C63FE" w:rsidRPr="0036372A" w:rsidRDefault="000C63FE" w:rsidP="0036372A">
            <w:pP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2 пункта 2.22</w:t>
            </w:r>
          </w:p>
        </w:tc>
        <w:tc>
          <w:tcPr>
            <w:tcW w:w="4820" w:type="dxa"/>
          </w:tcPr>
          <w:p w:rsidR="000C63FE" w:rsidRPr="0036372A" w:rsidRDefault="000C63FE" w:rsidP="0036372A">
            <w:pPr>
              <w:rPr>
                <w:color w:val="000000" w:themeColor="text1"/>
              </w:rPr>
            </w:pPr>
            <w:r w:rsidRPr="0036372A">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36372A">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28"/>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2.22</w:t>
            </w:r>
          </w:p>
        </w:tc>
        <w:tc>
          <w:tcPr>
            <w:tcW w:w="4820" w:type="dxa"/>
          </w:tcPr>
          <w:p w:rsidR="000C63FE" w:rsidRPr="0036372A" w:rsidRDefault="000C63FE" w:rsidP="0036372A">
            <w:pPr>
              <w:rPr>
                <w:color w:val="000000" w:themeColor="text1"/>
              </w:rPr>
            </w:pPr>
            <w:proofErr w:type="gramStart"/>
            <w:r w:rsidRPr="0036372A">
              <w:t>несоответствие</w:t>
            </w:r>
            <w:proofErr w:type="gramEnd"/>
            <w:r w:rsidRPr="0036372A">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548"/>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4 пункта 2.22</w:t>
            </w:r>
          </w:p>
        </w:tc>
        <w:tc>
          <w:tcPr>
            <w:tcW w:w="4820" w:type="dxa"/>
          </w:tcPr>
          <w:p w:rsidR="000C63FE" w:rsidRPr="0036372A" w:rsidRDefault="000C63FE" w:rsidP="0036372A">
            <w:pPr>
              <w:rPr>
                <w:color w:val="000000" w:themeColor="text1"/>
              </w:rPr>
            </w:pPr>
            <w:proofErr w:type="gramStart"/>
            <w:r w:rsidRPr="0036372A">
              <w:rPr>
                <w:color w:val="000000"/>
              </w:rPr>
              <w:t>несоответствия</w:t>
            </w:r>
            <w:proofErr w:type="gramEnd"/>
            <w:r w:rsidRPr="0036372A">
              <w:rPr>
                <w:color w:val="000000"/>
              </w:rPr>
              <w:t xml:space="preserve"> </w:t>
            </w:r>
            <w:r w:rsidRPr="0036372A">
              <w:t xml:space="preserve">планируемого объекта капитального строительства </w:t>
            </w:r>
            <w:r w:rsidRPr="0036372A">
              <w:rPr>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5 пункта 2.22</w:t>
            </w:r>
          </w:p>
        </w:tc>
        <w:tc>
          <w:tcPr>
            <w:tcW w:w="4820" w:type="dxa"/>
          </w:tcPr>
          <w:p w:rsidR="000C63FE" w:rsidRPr="0036372A" w:rsidRDefault="000C63FE" w:rsidP="0036372A">
            <w:pPr>
              <w:rPr>
                <w:color w:val="000000" w:themeColor="text1"/>
                <w:highlight w:val="yellow"/>
              </w:rPr>
            </w:pPr>
            <w:proofErr w:type="gramStart"/>
            <w:r w:rsidRPr="0036372A">
              <w:rPr>
                <w:color w:val="000000"/>
              </w:rPr>
              <w:t>подача</w:t>
            </w:r>
            <w:proofErr w:type="gramEnd"/>
            <w:r w:rsidRPr="0036372A">
              <w:rPr>
                <w:color w:val="000000"/>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1 пункта 2.23</w:t>
            </w:r>
          </w:p>
        </w:tc>
        <w:tc>
          <w:tcPr>
            <w:tcW w:w="4820" w:type="dxa"/>
          </w:tcPr>
          <w:p w:rsidR="000C63FE" w:rsidRPr="0036372A" w:rsidRDefault="000C63FE" w:rsidP="0036372A">
            <w:pPr>
              <w:rPr>
                <w:rFonts w:eastAsiaTheme="minorHAnsi"/>
                <w:lang w:eastAsia="en-US"/>
              </w:rPr>
            </w:pPr>
            <w:proofErr w:type="gramStart"/>
            <w:r w:rsidRPr="0036372A">
              <w:rPr>
                <w:color w:val="000000"/>
              </w:rPr>
              <w:t>отсутствие</w:t>
            </w:r>
            <w:proofErr w:type="gramEnd"/>
            <w:r w:rsidRPr="0036372A">
              <w:rPr>
                <w:color w:val="000000"/>
              </w:rPr>
              <w:t xml:space="preserve"> в уведомлении о </w:t>
            </w:r>
            <w:r w:rsidRPr="0036372A">
              <w:t>переходе прав на земельный участок</w:t>
            </w:r>
            <w:r w:rsidRPr="0036372A">
              <w:rPr>
                <w:color w:val="000000"/>
              </w:rPr>
              <w:t xml:space="preserve"> реквизитов правоустанавливающих документов на такой земельный участок</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895"/>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2 пункта 2.23</w:t>
            </w:r>
          </w:p>
        </w:tc>
        <w:tc>
          <w:tcPr>
            <w:tcW w:w="4820" w:type="dxa"/>
          </w:tcPr>
          <w:p w:rsidR="000C63FE" w:rsidRPr="0036372A" w:rsidRDefault="000C63FE" w:rsidP="0036372A">
            <w:pPr>
              <w:rPr>
                <w:rFonts w:eastAsiaTheme="minorHAnsi"/>
                <w:lang w:eastAsia="en-US"/>
              </w:rPr>
            </w:pPr>
            <w:proofErr w:type="gramStart"/>
            <w:r w:rsidRPr="0036372A">
              <w:rPr>
                <w:color w:val="000000"/>
              </w:rPr>
              <w:t>отсутствие</w:t>
            </w:r>
            <w:proofErr w:type="gramEnd"/>
            <w:r w:rsidRPr="0036372A">
              <w:rPr>
                <w:color w:val="000000"/>
              </w:rPr>
              <w:t xml:space="preserve"> документов, предусмотренных подпунктом 2 пункта 2.12 и подпунктом 2 пункта 2.16 Административного регламента, в том числе и в связи с получением ответов </w:t>
            </w:r>
            <w:r w:rsidRPr="0036372A">
              <w:rPr>
                <w:color w:val="000000"/>
              </w:rPr>
              <w:lastRenderedPageBreak/>
              <w:t>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8"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3 пункта 2.23</w:t>
            </w:r>
          </w:p>
        </w:tc>
        <w:tc>
          <w:tcPr>
            <w:tcW w:w="4820" w:type="dxa"/>
          </w:tcPr>
          <w:p w:rsidR="000C63FE" w:rsidRPr="0036372A" w:rsidRDefault="000C63FE" w:rsidP="0036372A">
            <w:pPr>
              <w:rPr>
                <w:rFonts w:eastAsiaTheme="minorHAnsi"/>
                <w:lang w:eastAsia="en-US"/>
              </w:rPr>
            </w:pPr>
            <w:proofErr w:type="gramStart"/>
            <w:r w:rsidRPr="0036372A">
              <w:rPr>
                <w:color w:val="000000"/>
              </w:rPr>
              <w:t>недостоверность</w:t>
            </w:r>
            <w:proofErr w:type="gramEnd"/>
            <w:r w:rsidRPr="0036372A">
              <w:rPr>
                <w:color w:val="000000"/>
              </w:rPr>
              <w:t xml:space="preserve"> сведений, указанных в уведомлении о </w:t>
            </w:r>
            <w:r w:rsidRPr="0036372A">
              <w:rPr>
                <w:rFonts w:eastAsia="Calibri"/>
                <w:kern w:val="1"/>
                <w:lang w:eastAsia="ar-SA"/>
              </w:rPr>
              <w:t>переходе</w:t>
            </w:r>
            <w:r w:rsidRPr="0036372A">
              <w:rPr>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1 пункта 2.24</w:t>
            </w:r>
          </w:p>
        </w:tc>
        <w:tc>
          <w:tcPr>
            <w:tcW w:w="4820" w:type="dxa"/>
          </w:tcPr>
          <w:p w:rsidR="000C63FE" w:rsidRPr="0036372A" w:rsidRDefault="000C63FE" w:rsidP="0036372A">
            <w:pPr>
              <w:rPr>
                <w:color w:val="000000"/>
              </w:rPr>
            </w:pPr>
            <w:proofErr w:type="gramStart"/>
            <w:r w:rsidRPr="0036372A">
              <w:rPr>
                <w:color w:val="000000"/>
              </w:rPr>
              <w:t>отсутствие</w:t>
            </w:r>
            <w:proofErr w:type="gramEnd"/>
            <w:r w:rsidRPr="0036372A">
              <w:rPr>
                <w:color w:val="000000"/>
              </w:rPr>
              <w:t xml:space="preserve"> в уведомлении об </w:t>
            </w:r>
            <w:r w:rsidRPr="0036372A">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36372A">
              <w:rPr>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2 пункта 2.24</w:t>
            </w:r>
          </w:p>
        </w:tc>
        <w:tc>
          <w:tcPr>
            <w:tcW w:w="4820" w:type="dxa"/>
          </w:tcPr>
          <w:p w:rsidR="000C63FE" w:rsidRPr="0036372A" w:rsidRDefault="000C63FE" w:rsidP="0036372A">
            <w:pPr>
              <w:rPr>
                <w:color w:val="000000"/>
              </w:rPr>
            </w:pPr>
            <w:proofErr w:type="gramStart"/>
            <w:r w:rsidRPr="0036372A">
              <w:rPr>
                <w:color w:val="000000"/>
              </w:rPr>
              <w:t>отсутствие</w:t>
            </w:r>
            <w:proofErr w:type="gramEnd"/>
            <w:r w:rsidRPr="0036372A">
              <w:rPr>
                <w:color w:val="000000"/>
              </w:rPr>
              <w:t xml:space="preserve"> </w:t>
            </w:r>
            <w:r w:rsidRPr="0036372A">
              <w:t xml:space="preserve">подлинника разрешения на строительство, в которое требуется внести изменения, в случае представления уведомления </w:t>
            </w:r>
            <w:r w:rsidRPr="0036372A">
              <w:rPr>
                <w:color w:val="000000"/>
              </w:rPr>
              <w:t xml:space="preserve">об </w:t>
            </w:r>
            <w:r w:rsidRPr="0036372A">
              <w:t>образовании земельного участка путем объединения земельных участков</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2.24</w:t>
            </w:r>
          </w:p>
        </w:tc>
        <w:tc>
          <w:tcPr>
            <w:tcW w:w="4820" w:type="dxa"/>
          </w:tcPr>
          <w:p w:rsidR="000C63FE" w:rsidRPr="0036372A" w:rsidRDefault="000C63FE" w:rsidP="0036372A">
            <w:pPr>
              <w:rPr>
                <w:color w:val="000000"/>
              </w:rPr>
            </w:pPr>
            <w:proofErr w:type="gramStart"/>
            <w:r w:rsidRPr="0036372A">
              <w:rPr>
                <w:color w:val="000000"/>
              </w:rPr>
              <w:t>недостоверность</w:t>
            </w:r>
            <w:proofErr w:type="gramEnd"/>
            <w:r w:rsidRPr="0036372A">
              <w:rPr>
                <w:color w:val="000000"/>
              </w:rPr>
              <w:t xml:space="preserve"> сведений, указанных в уведомлении об образовании земельного участка </w:t>
            </w:r>
            <w:r w:rsidRPr="0036372A">
              <w:t>путем объединения земельных участков</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1 пункта 2.25</w:t>
            </w:r>
          </w:p>
        </w:tc>
        <w:tc>
          <w:tcPr>
            <w:tcW w:w="4820" w:type="dxa"/>
          </w:tcPr>
          <w:p w:rsidR="000C63FE" w:rsidRPr="0036372A" w:rsidRDefault="000C63FE" w:rsidP="0036372A">
            <w:pPr>
              <w:rPr>
                <w:color w:val="000000"/>
              </w:rPr>
            </w:pPr>
            <w:r w:rsidRPr="0036372A">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w:t>
            </w:r>
            <w:r w:rsidRPr="0036372A">
              <w:lastRenderedPageBreak/>
              <w:t>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468"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2 пункта 2.25</w:t>
            </w:r>
          </w:p>
        </w:tc>
        <w:tc>
          <w:tcPr>
            <w:tcW w:w="4820" w:type="dxa"/>
          </w:tcPr>
          <w:p w:rsidR="000C63FE" w:rsidRPr="0036372A" w:rsidRDefault="000C63FE" w:rsidP="0036372A">
            <w:pPr>
              <w:rPr>
                <w:color w:val="000000"/>
              </w:rPr>
            </w:pPr>
            <w:proofErr w:type="gramStart"/>
            <w:r w:rsidRPr="0036372A">
              <w:rPr>
                <w:color w:val="000000"/>
              </w:rPr>
              <w:t>отсутствие</w:t>
            </w:r>
            <w:proofErr w:type="gramEnd"/>
            <w:r w:rsidRPr="0036372A">
              <w:rPr>
                <w:color w:val="000000"/>
              </w:rPr>
              <w:t xml:space="preserve"> </w:t>
            </w:r>
            <w:r w:rsidRPr="0036372A">
              <w:t xml:space="preserve">подлинника разрешения на строительство, в которое требуется внести изменения, в случае представления уведомления </w:t>
            </w:r>
            <w:r w:rsidRPr="0036372A">
              <w:rPr>
                <w:color w:val="000000"/>
              </w:rPr>
              <w:t xml:space="preserve">об </w:t>
            </w:r>
            <w:r w:rsidRPr="0036372A">
              <w:t>образовании земельного участка путем раздела, перераспределения земельных участков или выдела из земельных участков ( в случае выдачи разрешения на строительство на бумажном носителе)</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2.25</w:t>
            </w:r>
          </w:p>
        </w:tc>
        <w:tc>
          <w:tcPr>
            <w:tcW w:w="4820" w:type="dxa"/>
          </w:tcPr>
          <w:p w:rsidR="000C63FE" w:rsidRPr="0036372A" w:rsidRDefault="000C63FE" w:rsidP="0036372A">
            <w:pPr>
              <w:rPr>
                <w:color w:val="000000"/>
              </w:rPr>
            </w:pPr>
            <w:proofErr w:type="gramStart"/>
            <w:r w:rsidRPr="0036372A">
              <w:t>недостоверность</w:t>
            </w:r>
            <w:proofErr w:type="gramEnd"/>
            <w:r w:rsidRPr="0036372A">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4 пункта 2.25</w:t>
            </w:r>
          </w:p>
        </w:tc>
        <w:tc>
          <w:tcPr>
            <w:tcW w:w="4820" w:type="dxa"/>
          </w:tcPr>
          <w:p w:rsidR="000C63FE" w:rsidRPr="0036372A" w:rsidRDefault="000C63FE" w:rsidP="0036372A">
            <w:proofErr w:type="gramStart"/>
            <w:r w:rsidRPr="0036372A">
              <w:rPr>
                <w:rFonts w:eastAsiaTheme="minorHAnsi"/>
                <w:lang w:eastAsia="en-US"/>
              </w:rPr>
              <w:t>несоответствие</w:t>
            </w:r>
            <w:proofErr w:type="gramEnd"/>
            <w:r w:rsidRPr="0036372A">
              <w:rPr>
                <w:rFonts w:eastAsiaTheme="minorHAnsi"/>
                <w:lang w:eastAsia="en-US"/>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5 пункта 2.25</w:t>
            </w:r>
          </w:p>
        </w:tc>
        <w:tc>
          <w:tcPr>
            <w:tcW w:w="4820" w:type="dxa"/>
          </w:tcPr>
          <w:p w:rsidR="000C63FE" w:rsidRPr="0036372A" w:rsidRDefault="000C63FE" w:rsidP="0036372A">
            <w:pPr>
              <w:rPr>
                <w:color w:val="000000"/>
              </w:rPr>
            </w:pPr>
            <w:proofErr w:type="gramStart"/>
            <w:r w:rsidRPr="0036372A">
              <w:rPr>
                <w:rFonts w:eastAsiaTheme="minorHAnsi"/>
                <w:lang w:eastAsia="en-US"/>
              </w:rPr>
              <w:t>несоответствие</w:t>
            </w:r>
            <w:proofErr w:type="gramEnd"/>
            <w:r w:rsidRPr="0036372A">
              <w:rPr>
                <w:rFonts w:eastAsiaTheme="minorHAnsi"/>
                <w:lang w:eastAsia="en-US"/>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1 пункта 2.26</w:t>
            </w:r>
          </w:p>
        </w:tc>
        <w:tc>
          <w:tcPr>
            <w:tcW w:w="4820" w:type="dxa"/>
          </w:tcPr>
          <w:p w:rsidR="000C63FE" w:rsidRPr="0036372A" w:rsidRDefault="000C63FE" w:rsidP="0036372A">
            <w:pPr>
              <w:rPr>
                <w:rFonts w:eastAsiaTheme="minorHAnsi"/>
                <w:lang w:eastAsia="en-US"/>
              </w:rPr>
            </w:pPr>
            <w:proofErr w:type="gramStart"/>
            <w:r w:rsidRPr="0036372A">
              <w:rPr>
                <w:color w:val="000000"/>
              </w:rPr>
              <w:t>отсутствие</w:t>
            </w:r>
            <w:proofErr w:type="gramEnd"/>
            <w:r w:rsidRPr="0036372A">
              <w:rPr>
                <w:color w:val="000000"/>
              </w:rPr>
              <w:t xml:space="preserve"> подлинника разрешения на строительство, в которое требуется внести изменения в части продления срока его действия</w:t>
            </w:r>
            <w:r w:rsidRPr="0036372A">
              <w:t>( в случае выдачи разрешения на строительство на бумажном носителе)</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2 пункта 2.26</w:t>
            </w:r>
          </w:p>
        </w:tc>
        <w:tc>
          <w:tcPr>
            <w:tcW w:w="4820" w:type="dxa"/>
          </w:tcPr>
          <w:p w:rsidR="000C63FE" w:rsidRPr="0036372A" w:rsidRDefault="000C63FE" w:rsidP="00F87FDF">
            <w:pPr>
              <w:rPr>
                <w:rFonts w:eastAsiaTheme="minorHAnsi"/>
                <w:lang w:eastAsia="en-US"/>
              </w:rPr>
            </w:pPr>
            <w:r w:rsidRPr="0036372A">
              <w:rPr>
                <w:rFonts w:eastAsiaTheme="minorHAnsi"/>
                <w:lang w:eastAsia="en-US"/>
              </w:rPr>
              <w:t xml:space="preserve">наличие в </w:t>
            </w:r>
            <w:r w:rsidRPr="0036372A">
              <w:t xml:space="preserve">____________________ </w:t>
            </w:r>
            <w:r w:rsidRPr="0036372A">
              <w:rPr>
                <w:rFonts w:eastAsiaTheme="minorHAnsi"/>
                <w:lang w:eastAsia="en-US"/>
              </w:rPr>
              <w:t>(</w:t>
            </w:r>
            <w:r w:rsidRPr="0036372A">
              <w:rPr>
                <w:rFonts w:eastAsiaTheme="minorHAnsi"/>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6372A">
              <w:rPr>
                <w:rFonts w:eastAsiaTheme="minorHAnsi"/>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0" w:history="1">
              <w:r w:rsidRPr="0036372A">
                <w:rPr>
                  <w:rFonts w:eastAsiaTheme="minorHAnsi"/>
                  <w:lang w:eastAsia="en-US"/>
                </w:rPr>
                <w:t>части 5 статьи 52</w:t>
              </w:r>
            </w:hyperlink>
            <w:r w:rsidRPr="0036372A">
              <w:rPr>
                <w:rFonts w:eastAsiaTheme="minorHAnsi"/>
                <w:lang w:eastAsia="en-US"/>
              </w:rPr>
              <w:t xml:space="preserve"> Градостроительного  </w:t>
            </w:r>
            <w:r w:rsidR="00F87FDF">
              <w:rPr>
                <w:rFonts w:eastAsiaTheme="minorHAnsi"/>
                <w:lang w:eastAsia="en-US"/>
              </w:rPr>
              <w:t>к</w:t>
            </w:r>
            <w:r w:rsidRPr="0036372A">
              <w:rPr>
                <w:rFonts w:eastAsiaTheme="minorHAnsi"/>
                <w:lang w:eastAsia="en-US"/>
              </w:rPr>
              <w:t>одекса Российской Федерации</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2.26</w:t>
            </w:r>
          </w:p>
        </w:tc>
        <w:tc>
          <w:tcPr>
            <w:tcW w:w="4820" w:type="dxa"/>
          </w:tcPr>
          <w:p w:rsidR="000C63FE" w:rsidRPr="0036372A" w:rsidRDefault="000C63FE" w:rsidP="0036372A">
            <w:pPr>
              <w:rPr>
                <w:rFonts w:eastAsiaTheme="minorHAnsi"/>
                <w:lang w:eastAsia="en-US"/>
              </w:rPr>
            </w:pPr>
            <w:proofErr w:type="gramStart"/>
            <w:r w:rsidRPr="0036372A">
              <w:rPr>
                <w:rFonts w:eastAsiaTheme="minorHAnsi"/>
                <w:lang w:eastAsia="en-US"/>
              </w:rPr>
              <w:t>подача</w:t>
            </w:r>
            <w:proofErr w:type="gramEnd"/>
            <w:r w:rsidRPr="0036372A">
              <w:rPr>
                <w:rFonts w:eastAsiaTheme="minorHAnsi"/>
                <w:lang w:eastAsia="en-US"/>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Вы вправе повторно обратиться с ________________________________* после устранения указанных нарушений.</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0C63FE" w:rsidRPr="0036372A" w:rsidRDefault="000C63FE" w:rsidP="000C63FE">
      <w:pPr>
        <w:pStyle w:val="ConsPlusNonformat"/>
        <w:ind w:firstLine="708"/>
        <w:rPr>
          <w:rFonts w:ascii="Times New Roman" w:hAnsi="Times New Roman" w:cs="Times New Roman"/>
          <w:color w:val="000000" w:themeColor="text1"/>
          <w:sz w:val="24"/>
        </w:rPr>
      </w:pPr>
      <w:r w:rsidRPr="0036372A">
        <w:rPr>
          <w:rFonts w:ascii="Times New Roman" w:hAnsi="Times New Roman" w:cs="Times New Roman"/>
          <w:color w:val="000000" w:themeColor="text1"/>
          <w:sz w:val="28"/>
          <w:szCs w:val="28"/>
        </w:rPr>
        <w:t xml:space="preserve">Дополнительно </w:t>
      </w:r>
      <w:proofErr w:type="gramStart"/>
      <w:r w:rsidRPr="0036372A">
        <w:rPr>
          <w:rFonts w:ascii="Times New Roman" w:hAnsi="Times New Roman" w:cs="Times New Roman"/>
          <w:color w:val="000000" w:themeColor="text1"/>
          <w:sz w:val="28"/>
          <w:szCs w:val="28"/>
        </w:rPr>
        <w:t>информируем:_</w:t>
      </w:r>
      <w:proofErr w:type="gramEnd"/>
      <w:r w:rsidRPr="0036372A">
        <w:rPr>
          <w:rFonts w:ascii="Times New Roman" w:hAnsi="Times New Roman" w:cs="Times New Roman"/>
          <w:color w:val="000000" w:themeColor="text1"/>
          <w:sz w:val="28"/>
          <w:szCs w:val="28"/>
        </w:rPr>
        <w:t>____________________________________ ______________________________________________________________________</w:t>
      </w:r>
      <w:r w:rsidR="00F87FDF">
        <w:rPr>
          <w:rFonts w:ascii="Times New Roman" w:hAnsi="Times New Roman" w:cs="Times New Roman"/>
          <w:color w:val="000000" w:themeColor="text1"/>
          <w:sz w:val="28"/>
          <w:szCs w:val="28"/>
        </w:rPr>
        <w:t>__________________________________________________________________</w:t>
      </w:r>
    </w:p>
    <w:p w:rsidR="000C63FE" w:rsidRPr="0036372A" w:rsidRDefault="000C63FE" w:rsidP="000C63FE">
      <w:pPr>
        <w:pStyle w:val="ConsPlusNonformat"/>
        <w:ind w:firstLine="708"/>
        <w:jc w:val="center"/>
        <w:rPr>
          <w:rFonts w:ascii="Times New Roman" w:hAnsi="Times New Roman" w:cs="Times New Roman"/>
          <w:i/>
          <w:color w:val="000000" w:themeColor="text1"/>
          <w:sz w:val="28"/>
          <w:szCs w:val="28"/>
        </w:rPr>
      </w:pPr>
      <w:r w:rsidRPr="0036372A">
        <w:rPr>
          <w:rFonts w:ascii="Times New Roman" w:hAnsi="Times New Roman" w:cs="Times New Roman"/>
          <w:i/>
          <w:color w:val="000000" w:themeColor="text1"/>
        </w:rPr>
        <w:t>(</w:t>
      </w:r>
      <w:proofErr w:type="gramStart"/>
      <w:r w:rsidRPr="0036372A">
        <w:rPr>
          <w:rFonts w:ascii="Times New Roman" w:hAnsi="Times New Roman" w:cs="Times New Roman"/>
          <w:i/>
          <w:color w:val="000000" w:themeColor="text1"/>
        </w:rPr>
        <w:t>указывается</w:t>
      </w:r>
      <w:proofErr w:type="gramEnd"/>
      <w:r w:rsidRPr="0036372A">
        <w:rPr>
          <w:rFonts w:ascii="Times New Roman" w:hAnsi="Times New Roman" w:cs="Times New Roman"/>
          <w:i/>
          <w:color w:val="000000" w:themeColor="text1"/>
        </w:rPr>
        <w:t xml:space="preserve">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F87FDF">
        <w:tc>
          <w:tcPr>
            <w:tcW w:w="311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r>
      <w:tr w:rsidR="000C63FE" w:rsidRPr="0036372A" w:rsidTr="00F87FDF">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должность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spacing w:after="240"/>
        <w:rPr>
          <w:i/>
          <w:color w:val="000000" w:themeColor="text1"/>
          <w:sz w:val="2"/>
          <w:szCs w:val="2"/>
        </w:rPr>
      </w:pPr>
    </w:p>
    <w:p w:rsidR="000C63FE" w:rsidRPr="0036372A" w:rsidRDefault="000C63FE" w:rsidP="000C63FE">
      <w:pPr>
        <w:spacing w:before="120"/>
        <w:outlineLvl w:val="0"/>
        <w:rPr>
          <w:color w:val="000000" w:themeColor="text1"/>
          <w:sz w:val="28"/>
          <w:szCs w:val="28"/>
        </w:rPr>
      </w:pPr>
      <w:r w:rsidRPr="0036372A">
        <w:rPr>
          <w:color w:val="000000" w:themeColor="text1"/>
          <w:sz w:val="28"/>
          <w:szCs w:val="28"/>
        </w:rPr>
        <w:t>Дата</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jc w:val="both"/>
        <w:rPr>
          <w:rFonts w:ascii="Times New Roman" w:hAnsi="Times New Roman" w:cs="Times New Roman"/>
          <w:i/>
          <w:color w:val="000000" w:themeColor="text1"/>
          <w:sz w:val="24"/>
          <w:szCs w:val="24"/>
        </w:rPr>
      </w:pPr>
      <w:r w:rsidRPr="0036372A">
        <w:rPr>
          <w:rFonts w:ascii="Times New Roman" w:hAnsi="Times New Roman" w:cs="Times New Roman"/>
          <w:color w:val="000000" w:themeColor="text1"/>
          <w:sz w:val="28"/>
          <w:szCs w:val="28"/>
        </w:rPr>
        <w:t xml:space="preserve">* </w:t>
      </w:r>
      <w:r w:rsidRPr="0036372A">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36372A">
        <w:rPr>
          <w:rFonts w:ascii="Times New Roman" w:eastAsia="Calibri" w:hAnsi="Times New Roman" w:cs="Times New Roman"/>
          <w:i/>
          <w:kern w:val="1"/>
          <w:sz w:val="24"/>
          <w:szCs w:val="24"/>
          <w:lang w:eastAsia="ar-SA"/>
        </w:rPr>
        <w:t>переходе</w:t>
      </w:r>
      <w:r w:rsidRPr="0036372A">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tabs>
          <w:tab w:val="left" w:pos="5670"/>
        </w:tabs>
        <w:autoSpaceDE w:val="0"/>
        <w:autoSpaceDN w:val="0"/>
        <w:spacing w:before="240"/>
        <w:ind w:left="5670"/>
        <w:jc w:val="center"/>
        <w:rPr>
          <w:rFonts w:eastAsia="Calibri"/>
          <w:color w:val="000000" w:themeColor="text1"/>
          <w:sz w:val="28"/>
          <w:szCs w:val="28"/>
          <w:lang w:eastAsia="en-US"/>
        </w:rPr>
      </w:pP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 xml:space="preserve">З А Я В Л Е Н И Е </w:t>
      </w:r>
    </w:p>
    <w:p w:rsidR="00A953BB" w:rsidRDefault="000C63FE" w:rsidP="000C63FE">
      <w:pPr>
        <w:autoSpaceDE w:val="0"/>
        <w:autoSpaceDN w:val="0"/>
        <w:jc w:val="center"/>
        <w:rPr>
          <w:b/>
          <w:bCs/>
          <w:color w:val="000000" w:themeColor="text1"/>
          <w:sz w:val="28"/>
          <w:szCs w:val="28"/>
        </w:rPr>
      </w:pPr>
      <w:proofErr w:type="gramStart"/>
      <w:r w:rsidRPr="0036372A">
        <w:rPr>
          <w:b/>
          <w:bCs/>
          <w:color w:val="000000" w:themeColor="text1"/>
          <w:sz w:val="28"/>
          <w:szCs w:val="28"/>
        </w:rPr>
        <w:t>об</w:t>
      </w:r>
      <w:proofErr w:type="gramEnd"/>
      <w:r w:rsidRPr="0036372A">
        <w:rPr>
          <w:b/>
          <w:bCs/>
          <w:color w:val="000000" w:themeColor="text1"/>
          <w:sz w:val="28"/>
          <w:szCs w:val="28"/>
        </w:rPr>
        <w:t xml:space="preserve"> исправлении допущенных опечаток и ошибок</w:t>
      </w:r>
    </w:p>
    <w:p w:rsidR="000C63FE" w:rsidRPr="0036372A" w:rsidRDefault="000C63FE" w:rsidP="000C63FE">
      <w:pPr>
        <w:autoSpaceDE w:val="0"/>
        <w:autoSpaceDN w:val="0"/>
        <w:jc w:val="center"/>
        <w:rPr>
          <w:b/>
          <w:bCs/>
          <w:color w:val="000000" w:themeColor="text1"/>
          <w:sz w:val="28"/>
          <w:szCs w:val="28"/>
        </w:rPr>
      </w:pPr>
      <w:proofErr w:type="gramStart"/>
      <w:r w:rsidRPr="0036372A">
        <w:rPr>
          <w:b/>
          <w:bCs/>
          <w:color w:val="000000" w:themeColor="text1"/>
          <w:sz w:val="28"/>
          <w:szCs w:val="28"/>
        </w:rPr>
        <w:t>в</w:t>
      </w:r>
      <w:proofErr w:type="gramEnd"/>
      <w:r w:rsidRPr="0036372A">
        <w:rPr>
          <w:b/>
          <w:bCs/>
          <w:color w:val="000000" w:themeColor="text1"/>
          <w:sz w:val="28"/>
          <w:szCs w:val="28"/>
        </w:rPr>
        <w:t xml:space="preserve"> разрешении на строительство</w:t>
      </w:r>
    </w:p>
    <w:p w:rsidR="000C63FE" w:rsidRPr="0036372A" w:rsidRDefault="000C63FE" w:rsidP="000C63FE">
      <w:pPr>
        <w:autoSpaceDE w:val="0"/>
        <w:autoSpaceDN w:val="0"/>
        <w:jc w:val="center"/>
        <w:rPr>
          <w:b/>
          <w:color w:val="000000" w:themeColor="text1"/>
          <w:sz w:val="28"/>
          <w:szCs w:val="28"/>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p w:rsidR="000C63FE" w:rsidRPr="0036372A" w:rsidRDefault="000C63FE" w:rsidP="000C63FE">
      <w:pPr>
        <w:autoSpaceDE w:val="0"/>
        <w:autoSpaceDN w:val="0"/>
        <w:jc w:val="right"/>
        <w:rPr>
          <w:color w:val="000000" w:themeColor="text1"/>
        </w:rPr>
      </w:pPr>
    </w:p>
    <w:tbl>
      <w:tblPr>
        <w:tblW w:w="970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0C63FE" w:rsidRPr="0036372A" w:rsidTr="00A953BB">
        <w:trPr>
          <w:trHeight w:val="165"/>
        </w:trPr>
        <w:tc>
          <w:tcPr>
            <w:tcW w:w="9708" w:type="dxa"/>
            <w:tcBorders>
              <w:top w:val="nil"/>
              <w:left w:val="nil"/>
              <w:right w:val="nil"/>
            </w:tcBorders>
          </w:tcPr>
          <w:p w:rsidR="000C63FE" w:rsidRPr="0036372A" w:rsidRDefault="000C63FE" w:rsidP="0036372A">
            <w:pPr>
              <w:autoSpaceDE w:val="0"/>
              <w:autoSpaceDN w:val="0"/>
              <w:jc w:val="right"/>
              <w:rPr>
                <w:color w:val="000000" w:themeColor="text1"/>
              </w:rPr>
            </w:pPr>
          </w:p>
        </w:tc>
      </w:tr>
      <w:tr w:rsidR="000C63FE" w:rsidRPr="0036372A" w:rsidTr="00A953BB">
        <w:trPr>
          <w:trHeight w:val="126"/>
        </w:trPr>
        <w:tc>
          <w:tcPr>
            <w:tcW w:w="9708"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A953BB">
        <w:trPr>
          <w:trHeight w:val="135"/>
        </w:trPr>
        <w:tc>
          <w:tcPr>
            <w:tcW w:w="9708" w:type="dxa"/>
            <w:tcBorders>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36372A">
            <w:pPr>
              <w:autoSpaceDE w:val="0"/>
              <w:autoSpaceDN w:val="0"/>
              <w:jc w:val="center"/>
              <w:rPr>
                <w:color w:val="000000" w:themeColor="text1"/>
              </w:rPr>
            </w:pPr>
          </w:p>
        </w:tc>
      </w:tr>
    </w:tbl>
    <w:p w:rsidR="000C63FE" w:rsidRPr="0036372A" w:rsidRDefault="000C63FE" w:rsidP="000C63FE">
      <w:pPr>
        <w:autoSpaceDE w:val="0"/>
        <w:autoSpaceDN w:val="0"/>
        <w:adjustRightInd w:val="0"/>
        <w:ind w:right="140" w:firstLine="567"/>
        <w:jc w:val="both"/>
        <w:rPr>
          <w:rFonts w:eastAsia="Calibri"/>
          <w:bCs/>
          <w:color w:val="000000" w:themeColor="text1"/>
          <w:sz w:val="28"/>
          <w:szCs w:val="28"/>
          <w:lang w:eastAsia="en-US"/>
        </w:rPr>
      </w:pPr>
      <w:r w:rsidRPr="0036372A">
        <w:rPr>
          <w:color w:val="000000" w:themeColor="text1"/>
          <w:sz w:val="28"/>
          <w:szCs w:val="28"/>
        </w:rPr>
        <w:t>Прошу исправить допущенную опечатку/ошибку в разрешении на строительство.</w:t>
      </w:r>
    </w:p>
    <w:p w:rsidR="000C63FE" w:rsidRPr="0036372A" w:rsidRDefault="000C63FE" w:rsidP="000C63FE">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51"/>
      </w:tblGrid>
      <w:tr w:rsidR="000C63FE" w:rsidRPr="0036372A" w:rsidTr="00A953BB">
        <w:trPr>
          <w:trHeight w:val="540"/>
        </w:trPr>
        <w:tc>
          <w:tcPr>
            <w:tcW w:w="9889" w:type="dxa"/>
            <w:gridSpan w:val="6"/>
            <w:tcBorders>
              <w:top w:val="nil"/>
              <w:left w:val="nil"/>
              <w:right w:val="nil"/>
            </w:tcBorders>
          </w:tcPr>
          <w:p w:rsidR="000C63FE" w:rsidRPr="0036372A" w:rsidRDefault="000C63FE" w:rsidP="00A953BB">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 Сведения о Заявителе</w:t>
            </w:r>
          </w:p>
        </w:tc>
      </w:tr>
      <w:tr w:rsidR="000C63FE" w:rsidRPr="0036372A" w:rsidTr="00A953BB">
        <w:trPr>
          <w:trHeight w:val="60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w:t>
            </w:r>
            <w:r w:rsidRPr="0036372A">
              <w:rPr>
                <w:rFonts w:eastAsia="Calibri"/>
                <w:sz w:val="28"/>
                <w:szCs w:val="28"/>
                <w:lang w:eastAsia="en-US"/>
              </w:rPr>
              <w:t>аявителем</w:t>
            </w:r>
            <w:r w:rsidRPr="0036372A">
              <w:rPr>
                <w:rFonts w:eastAsia="Calibri"/>
                <w:color w:val="000000" w:themeColor="text1"/>
                <w:sz w:val="28"/>
                <w:szCs w:val="28"/>
                <w:lang w:eastAsia="en-US"/>
              </w:rPr>
              <w:t xml:space="preserve"> является физическое лицо:</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428"/>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75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(не указываются в случае, если Заявитель является индивидуальным предпринимателем)</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66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w:t>
            </w:r>
            <w:r w:rsidRPr="0036372A">
              <w:rPr>
                <w:rFonts w:eastAsia="Calibri"/>
                <w:color w:val="000000" w:themeColor="text1"/>
                <w:sz w:val="28"/>
                <w:szCs w:val="28"/>
                <w:lang w:eastAsia="en-US"/>
              </w:rPr>
              <w:lastRenderedPageBreak/>
              <w:t>индивидуального предпринимателя</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279"/>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юридическом лице:</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17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901"/>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109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1093"/>
        </w:trPr>
        <w:tc>
          <w:tcPr>
            <w:tcW w:w="9889" w:type="dxa"/>
            <w:gridSpan w:val="6"/>
            <w:tcBorders>
              <w:left w:val="nil"/>
              <w:right w:val="nil"/>
            </w:tcBorders>
          </w:tcPr>
          <w:p w:rsidR="000C63FE" w:rsidRPr="0036372A" w:rsidRDefault="000C63FE" w:rsidP="0036372A">
            <w:pPr>
              <w:spacing w:after="160" w:line="259" w:lineRule="auto"/>
              <w:contextualSpacing/>
              <w:rPr>
                <w:rFonts w:eastAsia="Calibri"/>
                <w:b/>
                <w:color w:val="000000" w:themeColor="text1"/>
                <w:sz w:val="28"/>
                <w:szCs w:val="28"/>
                <w:lang w:eastAsia="en-US"/>
              </w:rPr>
            </w:pPr>
          </w:p>
          <w:p w:rsidR="000C63FE" w:rsidRPr="0036372A" w:rsidRDefault="000C63FE" w:rsidP="00A953BB">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 Сведения о выданном разрешении на строительство, содержащем</w:t>
            </w:r>
            <w:r w:rsidRPr="0036372A">
              <w:rPr>
                <w:color w:val="000000" w:themeColor="text1"/>
                <w:sz w:val="28"/>
                <w:szCs w:val="28"/>
              </w:rPr>
              <w:t xml:space="preserve"> </w:t>
            </w:r>
            <w:r w:rsidRPr="0036372A">
              <w:rPr>
                <w:rFonts w:eastAsia="Calibri"/>
                <w:color w:val="000000" w:themeColor="text1"/>
                <w:sz w:val="28"/>
                <w:szCs w:val="28"/>
                <w:lang w:eastAsia="en-US"/>
              </w:rPr>
              <w:t>опечатку/ ошибку</w:t>
            </w:r>
          </w:p>
        </w:tc>
      </w:tr>
      <w:tr w:rsidR="000C63FE" w:rsidRPr="0036372A" w:rsidTr="00A953BB">
        <w:trPr>
          <w:trHeight w:val="737"/>
        </w:trPr>
        <w:tc>
          <w:tcPr>
            <w:tcW w:w="104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w:t>
            </w:r>
          </w:p>
        </w:tc>
        <w:tc>
          <w:tcPr>
            <w:tcW w:w="4769"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Орган, выдавший разрешение на строительство</w:t>
            </w:r>
          </w:p>
        </w:tc>
        <w:tc>
          <w:tcPr>
            <w:tcW w:w="2126"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Номер документа</w:t>
            </w:r>
          </w:p>
        </w:tc>
        <w:tc>
          <w:tcPr>
            <w:tcW w:w="1951"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Дата документа</w:t>
            </w:r>
          </w:p>
        </w:tc>
      </w:tr>
      <w:tr w:rsidR="000C63FE" w:rsidRPr="0036372A" w:rsidTr="00A953BB">
        <w:trPr>
          <w:trHeight w:val="739"/>
        </w:trPr>
        <w:tc>
          <w:tcPr>
            <w:tcW w:w="104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p>
        </w:tc>
        <w:tc>
          <w:tcPr>
            <w:tcW w:w="4769"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2126"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1951"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960"/>
        </w:trPr>
        <w:tc>
          <w:tcPr>
            <w:tcW w:w="9889" w:type="dxa"/>
            <w:gridSpan w:val="6"/>
            <w:tcBorders>
              <w:left w:val="nil"/>
              <w:bottom w:val="nil"/>
              <w:right w:val="nil"/>
            </w:tcBorders>
          </w:tcPr>
          <w:p w:rsidR="00A953BB" w:rsidRDefault="00A953BB" w:rsidP="0036372A">
            <w:pPr>
              <w:spacing w:after="160" w:line="259" w:lineRule="auto"/>
              <w:ind w:left="360"/>
              <w:jc w:val="center"/>
              <w:rPr>
                <w:rFonts w:eastAsia="Calibri"/>
                <w:color w:val="000000" w:themeColor="text1"/>
                <w:sz w:val="28"/>
                <w:szCs w:val="28"/>
                <w:lang w:eastAsia="en-US"/>
              </w:rPr>
            </w:pPr>
          </w:p>
          <w:p w:rsidR="000C63FE" w:rsidRPr="00A953BB" w:rsidRDefault="000C63FE" w:rsidP="00A953BB">
            <w:pPr>
              <w:jc w:val="center"/>
              <w:rPr>
                <w:rFonts w:eastAsia="Calibri"/>
                <w:sz w:val="28"/>
                <w:szCs w:val="28"/>
                <w:lang w:eastAsia="en-US"/>
              </w:rPr>
            </w:pPr>
            <w:r w:rsidRPr="00A953BB">
              <w:rPr>
                <w:rFonts w:eastAsia="Calibri"/>
                <w:sz w:val="28"/>
                <w:szCs w:val="28"/>
                <w:lang w:eastAsia="en-US"/>
              </w:rPr>
              <w:t>3. Обоснование для внесения исправлений в</w:t>
            </w:r>
            <w:r w:rsidRPr="00A953BB">
              <w:rPr>
                <w:sz w:val="28"/>
                <w:szCs w:val="28"/>
              </w:rPr>
              <w:t xml:space="preserve"> </w:t>
            </w:r>
            <w:r w:rsidRPr="00A953BB">
              <w:rPr>
                <w:rFonts w:eastAsia="Calibri"/>
                <w:sz w:val="28"/>
                <w:szCs w:val="28"/>
                <w:lang w:eastAsia="en-US"/>
              </w:rPr>
              <w:t>разрешении на строительство</w:t>
            </w:r>
          </w:p>
        </w:tc>
      </w:tr>
      <w:tr w:rsidR="000C63FE" w:rsidRPr="0036372A" w:rsidTr="00A953BB">
        <w:trPr>
          <w:trHeight w:val="1093"/>
        </w:trPr>
        <w:tc>
          <w:tcPr>
            <w:tcW w:w="1043" w:type="dxa"/>
            <w:tcBorders>
              <w:top w:val="nil"/>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3.1.</w:t>
            </w:r>
          </w:p>
        </w:tc>
        <w:tc>
          <w:tcPr>
            <w:tcW w:w="3068" w:type="dxa"/>
            <w:tcBorders>
              <w:top w:val="nil"/>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Данные (сведения), указанные в разрешении на строительство объекта капитального строительства</w:t>
            </w:r>
          </w:p>
        </w:tc>
        <w:tc>
          <w:tcPr>
            <w:tcW w:w="2693" w:type="dxa"/>
            <w:gridSpan w:val="2"/>
            <w:tcBorders>
              <w:top w:val="nil"/>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Данные (сведения), которые необходимо указать в </w:t>
            </w:r>
            <w:proofErr w:type="gramStart"/>
            <w:r w:rsidRPr="0036372A">
              <w:rPr>
                <w:rFonts w:eastAsia="Calibri"/>
                <w:color w:val="000000" w:themeColor="text1"/>
                <w:sz w:val="28"/>
                <w:szCs w:val="28"/>
                <w:lang w:eastAsia="en-US"/>
              </w:rPr>
              <w:t xml:space="preserve">разрешении </w:t>
            </w:r>
            <w:r w:rsidRPr="0036372A">
              <w:rPr>
                <w:color w:val="000000" w:themeColor="text1"/>
                <w:sz w:val="28"/>
                <w:szCs w:val="28"/>
              </w:rPr>
              <w:t xml:space="preserve"> </w:t>
            </w:r>
            <w:r w:rsidRPr="0036372A">
              <w:rPr>
                <w:rFonts w:eastAsia="Calibri"/>
                <w:color w:val="000000" w:themeColor="text1"/>
                <w:sz w:val="28"/>
                <w:szCs w:val="28"/>
                <w:lang w:eastAsia="en-US"/>
              </w:rPr>
              <w:t>на</w:t>
            </w:r>
            <w:proofErr w:type="gramEnd"/>
            <w:r w:rsidRPr="0036372A">
              <w:rPr>
                <w:rFonts w:eastAsia="Calibri"/>
                <w:color w:val="000000" w:themeColor="text1"/>
                <w:sz w:val="28"/>
                <w:szCs w:val="28"/>
                <w:lang w:eastAsia="en-US"/>
              </w:rPr>
              <w:t xml:space="preserve">  строительство объекта капитального строительства</w:t>
            </w:r>
          </w:p>
        </w:tc>
        <w:tc>
          <w:tcPr>
            <w:tcW w:w="3085" w:type="dxa"/>
            <w:gridSpan w:val="2"/>
            <w:tcBorders>
              <w:top w:val="nil"/>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Обоснование с указанием реквизита </w:t>
            </w:r>
            <w:r w:rsidRPr="0036372A">
              <w:rPr>
                <w:rFonts w:eastAsia="Calibri"/>
                <w:color w:val="000000" w:themeColor="text1"/>
                <w:sz w:val="28"/>
                <w:szCs w:val="28"/>
                <w:lang w:eastAsia="en-US"/>
              </w:rPr>
              <w:br/>
              <w:t>(-</w:t>
            </w:r>
            <w:proofErr w:type="spellStart"/>
            <w:r w:rsidRPr="0036372A">
              <w:rPr>
                <w:rFonts w:eastAsia="Calibri"/>
                <w:color w:val="000000" w:themeColor="text1"/>
                <w:sz w:val="28"/>
                <w:szCs w:val="28"/>
                <w:lang w:eastAsia="en-US"/>
              </w:rPr>
              <w:t>ов</w:t>
            </w:r>
            <w:proofErr w:type="spellEnd"/>
            <w:r w:rsidRPr="0036372A">
              <w:rPr>
                <w:rFonts w:eastAsia="Calibri"/>
                <w:color w:val="000000" w:themeColor="text1"/>
                <w:sz w:val="28"/>
                <w:szCs w:val="28"/>
                <w:lang w:eastAsia="en-US"/>
              </w:rPr>
              <w:t>) документа (-</w:t>
            </w:r>
            <w:proofErr w:type="spellStart"/>
            <w:r w:rsidRPr="0036372A">
              <w:rPr>
                <w:rFonts w:eastAsia="Calibri"/>
                <w:color w:val="000000" w:themeColor="text1"/>
                <w:sz w:val="28"/>
                <w:szCs w:val="28"/>
                <w:lang w:eastAsia="en-US"/>
              </w:rPr>
              <w:t>ов</w:t>
            </w:r>
            <w:proofErr w:type="spellEnd"/>
            <w:r w:rsidRPr="0036372A">
              <w:rPr>
                <w:rFonts w:eastAsia="Calibri"/>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0C63FE" w:rsidRPr="0036372A" w:rsidTr="00A953BB">
        <w:trPr>
          <w:trHeight w:val="1093"/>
        </w:trPr>
        <w:tc>
          <w:tcPr>
            <w:tcW w:w="104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3085"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rPr>
          <w:color w:val="000000" w:themeColor="text1"/>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w:t>
      </w:r>
      <w:r w:rsidR="00A953BB">
        <w:rPr>
          <w:color w:val="000000" w:themeColor="text1"/>
          <w:sz w:val="28"/>
          <w:szCs w:val="28"/>
        </w:rPr>
        <w:t>______________________________________________________________________________</w:t>
      </w:r>
      <w:r w:rsidRPr="0036372A">
        <w:rPr>
          <w:color w:val="000000" w:themeColor="text1"/>
          <w:sz w:val="28"/>
          <w:szCs w:val="28"/>
        </w:rPr>
        <w:t>__________________________________________________________</w:t>
      </w:r>
      <w:r w:rsidR="00A953BB">
        <w:rPr>
          <w:color w:val="000000" w:themeColor="text1"/>
          <w:sz w:val="28"/>
          <w:szCs w:val="28"/>
        </w:rPr>
        <w:t>__________</w:t>
      </w:r>
    </w:p>
    <w:p w:rsidR="000C63FE" w:rsidRPr="0036372A" w:rsidRDefault="000C63FE" w:rsidP="00A953BB">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lastRenderedPageBreak/>
        <w:t>Номер телефона, адрес электронной почты для связи: ________________________</w:t>
      </w:r>
      <w:r w:rsidR="00A953BB">
        <w:rPr>
          <w:color w:val="000000" w:themeColor="text1"/>
          <w:sz w:val="28"/>
          <w:szCs w:val="28"/>
        </w:rPr>
        <w:t>________________________________________________________________________________________________________________</w:t>
      </w:r>
    </w:p>
    <w:p w:rsidR="000C63FE" w:rsidRPr="0036372A" w:rsidRDefault="000C63FE" w:rsidP="000C63FE">
      <w:pPr>
        <w:rPr>
          <w:kern w:val="1"/>
          <w:sz w:val="28"/>
          <w:szCs w:val="28"/>
          <w:lang w:eastAsia="ar-SA"/>
        </w:rPr>
      </w:pPr>
    </w:p>
    <w:p w:rsidR="00A953BB" w:rsidRDefault="000C63FE" w:rsidP="00A953BB">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p>
    <w:p w:rsidR="000C63FE" w:rsidRPr="0036372A" w:rsidRDefault="000C63FE" w:rsidP="00A953BB">
      <w:pPr>
        <w:jc w:val="both"/>
        <w:rPr>
          <w:color w:val="000000" w:themeColor="text1"/>
          <w:sz w:val="28"/>
          <w:szCs w:val="28"/>
        </w:rPr>
      </w:pPr>
      <w:r w:rsidRPr="0036372A">
        <w:rPr>
          <w:kern w:val="1"/>
          <w:sz w:val="28"/>
          <w:szCs w:val="28"/>
          <w:lang w:eastAsia="ar-SA"/>
        </w:rPr>
        <w:t>_______________________________</w:t>
      </w:r>
      <w:r w:rsidR="00A953BB">
        <w:rPr>
          <w:kern w:val="1"/>
          <w:sz w:val="28"/>
          <w:szCs w:val="28"/>
          <w:lang w:eastAsia="ar-SA"/>
        </w:rPr>
        <w:t>______________________________________________________________________________________________________</w:t>
      </w:r>
    </w:p>
    <w:p w:rsidR="00A953BB" w:rsidRDefault="00A953BB"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rPr>
      </w:pPr>
      <w:r w:rsidRPr="0036372A">
        <w:rPr>
          <w:color w:val="000000" w:themeColor="text1"/>
          <w:sz w:val="28"/>
          <w:szCs w:val="28"/>
        </w:rPr>
        <w:t>Результат рассмотрения настоящего заявления</w:t>
      </w:r>
      <w:r w:rsidRPr="0036372A" w:rsidDel="008B5662">
        <w:rPr>
          <w:color w:val="000000" w:themeColor="text1"/>
          <w:sz w:val="28"/>
          <w:szCs w:val="28"/>
        </w:rPr>
        <w:t xml:space="preserve"> </w:t>
      </w:r>
      <w:r w:rsidRPr="0036372A">
        <w:rPr>
          <w:color w:val="000000" w:themeColor="text1"/>
          <w:sz w:val="28"/>
          <w:szCs w:val="28"/>
        </w:rPr>
        <w:t>прошу:</w:t>
      </w:r>
    </w:p>
    <w:tbl>
      <w:tblPr>
        <w:tblpPr w:leftFromText="180" w:rightFromText="180" w:vertAnchor="text"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025"/>
      </w:tblGrid>
      <w:tr w:rsidR="000C63FE" w:rsidRPr="0036372A" w:rsidTr="00A953BB">
        <w:tc>
          <w:tcPr>
            <w:tcW w:w="8897"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8897" w:type="dxa"/>
            <w:shd w:val="clear" w:color="auto" w:fill="auto"/>
          </w:tcPr>
          <w:p w:rsidR="000C63FE" w:rsidRPr="0036372A" w:rsidRDefault="000C63FE" w:rsidP="0036372A">
            <w:pPr>
              <w:autoSpaceDE w:val="0"/>
              <w:autoSpaceDN w:val="0"/>
              <w:spacing w:before="120" w:after="120"/>
              <w:rPr>
                <w:color w:val="000000" w:themeColor="text1"/>
                <w:sz w:val="28"/>
                <w:szCs w:val="28"/>
              </w:rPr>
            </w:pPr>
            <w:proofErr w:type="gramStart"/>
            <w:r w:rsidRPr="0036372A">
              <w:rPr>
                <w:color w:val="000000" w:themeColor="text1"/>
                <w:sz w:val="28"/>
                <w:szCs w:val="28"/>
              </w:rPr>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r w:rsidR="00A953BB">
              <w:rPr>
                <w:color w:val="000000" w:themeColor="text1"/>
                <w:sz w:val="28"/>
                <w:szCs w:val="28"/>
              </w:rPr>
              <w:t>___________________________________________________________</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8897" w:type="dxa"/>
            <w:shd w:val="clear" w:color="auto" w:fill="auto"/>
          </w:tcPr>
          <w:p w:rsidR="000C63FE" w:rsidRPr="0036372A" w:rsidRDefault="000C63FE" w:rsidP="0036372A">
            <w:pPr>
              <w:autoSpaceDE w:val="0"/>
              <w:autoSpaceDN w:val="0"/>
              <w:spacing w:before="120" w:after="120"/>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на бумажном носителе на почтовый адрес: ________________________________________________________________</w:t>
            </w:r>
            <w:r w:rsidR="00A953BB">
              <w:rPr>
                <w:color w:val="000000" w:themeColor="text1"/>
                <w:sz w:val="28"/>
                <w:szCs w:val="28"/>
              </w:rPr>
              <w:t>____________________________________________________________</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8897" w:type="dxa"/>
            <w:shd w:val="clear" w:color="auto" w:fill="auto"/>
          </w:tcPr>
          <w:p w:rsidR="000C63FE" w:rsidRPr="0036372A" w:rsidRDefault="000C63FE" w:rsidP="0036372A">
            <w:pPr>
              <w:autoSpaceDE w:val="0"/>
              <w:autoSpaceDN w:val="0"/>
              <w:spacing w:before="120" w:after="120"/>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9922"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A953BB">
        <w:trPr>
          <w:trHeight w:val="740"/>
        </w:trPr>
        <w:tc>
          <w:tcPr>
            <w:tcW w:w="9809" w:type="dxa"/>
            <w:gridSpan w:val="5"/>
            <w:tcBorders>
              <w:top w:val="nil"/>
              <w:left w:val="nil"/>
              <w:right w:val="nil"/>
            </w:tcBorders>
            <w:vAlign w:val="bottom"/>
          </w:tcPr>
          <w:p w:rsidR="000C63FE" w:rsidRPr="0036372A" w:rsidRDefault="000C63FE" w:rsidP="0036372A">
            <w:pPr>
              <w:tabs>
                <w:tab w:val="left" w:pos="9923"/>
              </w:tabs>
              <w:suppressAutoHyphens/>
              <w:ind w:firstLine="709"/>
              <w:jc w:val="both"/>
              <w:rPr>
                <w:rFonts w:eastAsia="Calibri"/>
                <w:kern w:val="1"/>
                <w:sz w:val="28"/>
                <w:szCs w:val="28"/>
                <w:lang w:eastAsia="ar-SA"/>
              </w:rPr>
            </w:pPr>
          </w:p>
          <w:p w:rsidR="000C63FE" w:rsidRPr="0036372A" w:rsidRDefault="000C63FE" w:rsidP="0036372A">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36372A">
            <w:pPr>
              <w:jc w:val="center"/>
              <w:rPr>
                <w:color w:val="000000" w:themeColor="text1"/>
              </w:rPr>
            </w:pPr>
          </w:p>
          <w:p w:rsidR="000C63FE" w:rsidRPr="0036372A" w:rsidRDefault="000C63FE" w:rsidP="0036372A">
            <w:pPr>
              <w:jc w:val="center"/>
              <w:rPr>
                <w:color w:val="000000" w:themeColor="text1"/>
              </w:rPr>
            </w:pPr>
          </w:p>
          <w:p w:rsidR="000C63FE" w:rsidRPr="0036372A" w:rsidRDefault="000C63FE" w:rsidP="0036372A">
            <w:pPr>
              <w:jc w:val="center"/>
              <w:rPr>
                <w:color w:val="000000" w:themeColor="text1"/>
              </w:rPr>
            </w:pPr>
          </w:p>
        </w:tc>
      </w:tr>
      <w:tr w:rsidR="000C63FE" w:rsidRPr="0036372A" w:rsidTr="00A953BB">
        <w:trPr>
          <w:trHeight w:val="557"/>
        </w:trPr>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color w:val="000000" w:themeColor="text1"/>
                <w:sz w:val="20"/>
                <w:szCs w:val="20"/>
              </w:rPr>
              <w:t>подпись</w:t>
            </w:r>
            <w:proofErr w:type="gramEnd"/>
            <w:r w:rsidRPr="0036372A">
              <w:rPr>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855"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color w:val="000000" w:themeColor="text1"/>
                <w:sz w:val="20"/>
                <w:szCs w:val="20"/>
              </w:rPr>
              <w:t>фамилия</w:t>
            </w:r>
            <w:proofErr w:type="gramEnd"/>
            <w:r w:rsidRPr="0036372A">
              <w:rPr>
                <w:color w:val="000000" w:themeColor="text1"/>
                <w:sz w:val="20"/>
                <w:szCs w:val="20"/>
              </w:rPr>
              <w:t>, имя, отчество (при наличии)</w:t>
            </w:r>
          </w:p>
        </w:tc>
      </w:tr>
    </w:tbl>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_______ </w:t>
      </w:r>
      <w:r w:rsidRPr="0036372A">
        <w:rPr>
          <w:rFonts w:eastAsia="Calibri"/>
          <w:kern w:val="1"/>
          <w:sz w:val="28"/>
          <w:szCs w:val="28"/>
          <w:lang w:eastAsia="ar-SA"/>
        </w:rPr>
        <w:t>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af9"/>
        <w:ind w:left="5670"/>
        <w:jc w:val="center"/>
        <w:rPr>
          <w:rFonts w:ascii="Times New Roman" w:hAnsi="Times New Roman"/>
          <w:color w:val="000000" w:themeColor="text1"/>
          <w:sz w:val="28"/>
          <w:szCs w:val="28"/>
        </w:rPr>
      </w:pPr>
    </w:p>
    <w:p w:rsidR="000C63FE" w:rsidRPr="0036372A" w:rsidRDefault="000C63FE" w:rsidP="00A953BB">
      <w:pPr>
        <w:autoSpaceDE w:val="0"/>
        <w:autoSpaceDN w:val="0"/>
        <w:adjustRightInd w:val="0"/>
        <w:ind w:left="4820"/>
        <w:jc w:val="both"/>
        <w:outlineLvl w:val="0"/>
        <w:rPr>
          <w:color w:val="000000" w:themeColor="text1"/>
          <w:sz w:val="27"/>
          <w:szCs w:val="27"/>
        </w:rPr>
      </w:pPr>
      <w:r w:rsidRPr="0036372A">
        <w:rPr>
          <w:color w:val="000000" w:themeColor="text1"/>
          <w:sz w:val="27"/>
          <w:szCs w:val="27"/>
        </w:rPr>
        <w:t>Кому ______________________________</w:t>
      </w:r>
    </w:p>
    <w:p w:rsidR="000C63FE" w:rsidRPr="0036372A" w:rsidRDefault="000C63FE" w:rsidP="00A953BB">
      <w:pPr>
        <w:autoSpaceDE w:val="0"/>
        <w:autoSpaceDN w:val="0"/>
        <w:adjustRightInd w:val="0"/>
        <w:ind w:left="4820"/>
        <w:jc w:val="both"/>
        <w:rPr>
          <w:i/>
          <w:color w:val="000000" w:themeColor="text1"/>
          <w:sz w:val="27"/>
          <w:szCs w:val="27"/>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A953BB">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A953BB">
        <w:rPr>
          <w:i/>
          <w:color w:val="000000" w:themeColor="text1"/>
          <w:sz w:val="27"/>
          <w:szCs w:val="27"/>
        </w:rPr>
        <w:t>________________________________________________________________</w:t>
      </w:r>
    </w:p>
    <w:p w:rsidR="000C63FE" w:rsidRPr="0036372A" w:rsidRDefault="000C63FE" w:rsidP="00A953BB">
      <w:pPr>
        <w:autoSpaceDE w:val="0"/>
        <w:autoSpaceDN w:val="0"/>
        <w:adjustRightInd w:val="0"/>
        <w:ind w:left="4820"/>
        <w:jc w:val="both"/>
        <w:rPr>
          <w:color w:val="000000" w:themeColor="text1"/>
          <w:sz w:val="27"/>
          <w:szCs w:val="27"/>
        </w:rPr>
      </w:pPr>
      <w:proofErr w:type="gramStart"/>
      <w:r w:rsidRPr="0036372A">
        <w:rPr>
          <w:i/>
          <w:color w:val="000000" w:themeColor="text1"/>
          <w:sz w:val="20"/>
          <w:szCs w:val="20"/>
        </w:rPr>
        <w:t>почтовый</w:t>
      </w:r>
      <w:proofErr w:type="gramEnd"/>
      <w:r w:rsidRPr="0036372A">
        <w:rPr>
          <w:i/>
          <w:color w:val="000000" w:themeColor="text1"/>
          <w:sz w:val="20"/>
          <w:szCs w:val="20"/>
        </w:rPr>
        <w:t xml:space="preserve"> индекс и адрес, телефон, адрес электронной почты</w:t>
      </w:r>
      <w:r w:rsidRPr="0036372A">
        <w:rPr>
          <w:color w:val="000000" w:themeColor="text1"/>
          <w:sz w:val="20"/>
          <w:szCs w:val="20"/>
        </w:rPr>
        <w:t>)</w:t>
      </w: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A953BB" w:rsidRDefault="000C63FE" w:rsidP="000C63FE">
      <w:pPr>
        <w:jc w:val="center"/>
        <w:rPr>
          <w:b/>
          <w:color w:val="000000" w:themeColor="text1"/>
          <w:sz w:val="28"/>
          <w:szCs w:val="28"/>
        </w:rPr>
      </w:pPr>
      <w:r w:rsidRPr="0036372A">
        <w:rPr>
          <w:b/>
          <w:color w:val="000000" w:themeColor="text1"/>
          <w:sz w:val="28"/>
          <w:szCs w:val="28"/>
        </w:rPr>
        <w:t>Р Е Ш Е Н И Е</w:t>
      </w:r>
    </w:p>
    <w:p w:rsidR="00A953BB" w:rsidRDefault="000C63FE" w:rsidP="000C63FE">
      <w:pPr>
        <w:jc w:val="center"/>
        <w:rPr>
          <w:b/>
          <w:color w:val="000000" w:themeColor="text1"/>
          <w:sz w:val="28"/>
          <w:szCs w:val="28"/>
        </w:rPr>
      </w:pPr>
      <w:proofErr w:type="gramStart"/>
      <w:r w:rsidRPr="0036372A">
        <w:rPr>
          <w:b/>
          <w:color w:val="000000" w:themeColor="text1"/>
          <w:sz w:val="28"/>
          <w:szCs w:val="28"/>
        </w:rPr>
        <w:t>об</w:t>
      </w:r>
      <w:proofErr w:type="gramEnd"/>
      <w:r w:rsidRPr="0036372A">
        <w:rPr>
          <w:b/>
          <w:color w:val="000000" w:themeColor="text1"/>
          <w:sz w:val="28"/>
          <w:szCs w:val="28"/>
        </w:rPr>
        <w:t xml:space="preserve"> отказе во внесении исправлений в разрешение</w:t>
      </w:r>
    </w:p>
    <w:p w:rsidR="000C63FE" w:rsidRPr="0036372A" w:rsidRDefault="000C63FE" w:rsidP="000C63FE">
      <w:pPr>
        <w:jc w:val="center"/>
        <w:rPr>
          <w:b/>
          <w:color w:val="000000" w:themeColor="text1"/>
          <w:sz w:val="28"/>
          <w:szCs w:val="28"/>
        </w:rPr>
      </w:pPr>
      <w:proofErr w:type="gramStart"/>
      <w:r w:rsidRPr="0036372A">
        <w:rPr>
          <w:b/>
          <w:color w:val="000000" w:themeColor="text1"/>
          <w:sz w:val="28"/>
          <w:szCs w:val="28"/>
        </w:rPr>
        <w:t>на</w:t>
      </w:r>
      <w:proofErr w:type="gramEnd"/>
      <w:r w:rsidRPr="0036372A">
        <w:rPr>
          <w:b/>
          <w:color w:val="000000" w:themeColor="text1"/>
          <w:sz w:val="28"/>
          <w:szCs w:val="28"/>
        </w:rPr>
        <w:t xml:space="preserve"> строительство объекта капитального строительства</w:t>
      </w:r>
    </w:p>
    <w:p w:rsidR="000C63FE" w:rsidRPr="0036372A" w:rsidRDefault="000C63FE" w:rsidP="000C63FE">
      <w:pPr>
        <w:jc w:val="center"/>
        <w:rPr>
          <w:b/>
          <w:color w:val="000000" w:themeColor="text1"/>
          <w:sz w:val="28"/>
          <w:szCs w:val="28"/>
        </w:rPr>
      </w:pP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A953BB">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jc w:val="center"/>
        <w:rPr>
          <w:color w:val="000000" w:themeColor="text1"/>
          <w:sz w:val="20"/>
          <w:szCs w:val="20"/>
        </w:rPr>
      </w:pPr>
    </w:p>
    <w:p w:rsidR="000C63FE" w:rsidRPr="0036372A" w:rsidRDefault="000C63FE" w:rsidP="00A953BB">
      <w:pPr>
        <w:ind w:firstLine="709"/>
        <w:jc w:val="both"/>
        <w:rPr>
          <w:color w:val="000000" w:themeColor="text1"/>
          <w:sz w:val="28"/>
          <w:szCs w:val="28"/>
        </w:rPr>
      </w:pPr>
      <w:r w:rsidRPr="0036372A">
        <w:rPr>
          <w:color w:val="000000" w:themeColor="text1"/>
          <w:sz w:val="28"/>
          <w:szCs w:val="28"/>
        </w:rPr>
        <w:t>По результатам рассмотрения заявления об исправлении допущенных опечаток</w:t>
      </w:r>
      <w:r w:rsidR="00A953BB">
        <w:rPr>
          <w:color w:val="000000" w:themeColor="text1"/>
          <w:sz w:val="28"/>
          <w:szCs w:val="28"/>
        </w:rPr>
        <w:t xml:space="preserve"> </w:t>
      </w:r>
      <w:r w:rsidRPr="0036372A">
        <w:rPr>
          <w:color w:val="000000" w:themeColor="text1"/>
          <w:sz w:val="28"/>
          <w:szCs w:val="28"/>
        </w:rPr>
        <w:t>и</w:t>
      </w:r>
      <w:r w:rsidR="00A953BB">
        <w:rPr>
          <w:color w:val="000000" w:themeColor="text1"/>
          <w:sz w:val="28"/>
          <w:szCs w:val="28"/>
        </w:rPr>
        <w:t xml:space="preserve"> </w:t>
      </w:r>
      <w:r w:rsidRPr="0036372A">
        <w:rPr>
          <w:color w:val="000000" w:themeColor="text1"/>
          <w:sz w:val="28"/>
          <w:szCs w:val="28"/>
        </w:rPr>
        <w:t>ошибок в разрешении на строительство от</w:t>
      </w:r>
      <w:r w:rsidR="00A953BB">
        <w:rPr>
          <w:color w:val="000000" w:themeColor="text1"/>
          <w:sz w:val="28"/>
          <w:szCs w:val="28"/>
        </w:rPr>
        <w:t xml:space="preserve"> </w:t>
      </w:r>
      <w:r w:rsidRPr="0036372A">
        <w:rPr>
          <w:color w:val="000000" w:themeColor="text1"/>
          <w:sz w:val="28"/>
          <w:szCs w:val="28"/>
        </w:rPr>
        <w:t>___________№</w:t>
      </w:r>
      <w:r w:rsidR="00A953BB">
        <w:rPr>
          <w:color w:val="000000" w:themeColor="text1"/>
          <w:sz w:val="28"/>
          <w:szCs w:val="28"/>
        </w:rPr>
        <w:t xml:space="preserve"> </w:t>
      </w:r>
      <w:r w:rsidRPr="0036372A">
        <w:rPr>
          <w:color w:val="000000" w:themeColor="text1"/>
          <w:sz w:val="28"/>
          <w:szCs w:val="28"/>
        </w:rPr>
        <w:t>_______________ принято решение об отказе во внесении</w:t>
      </w:r>
      <w:r w:rsidR="00A953BB" w:rsidRPr="00A953BB">
        <w:rPr>
          <w:color w:val="000000" w:themeColor="text1"/>
          <w:sz w:val="28"/>
          <w:szCs w:val="28"/>
        </w:rPr>
        <w:t xml:space="preserve"> </w:t>
      </w:r>
      <w:r w:rsidR="00A953BB" w:rsidRPr="0036372A">
        <w:rPr>
          <w:color w:val="000000" w:themeColor="text1"/>
          <w:sz w:val="28"/>
          <w:szCs w:val="28"/>
        </w:rPr>
        <w:t>исправлений в</w:t>
      </w:r>
    </w:p>
    <w:p w:rsidR="000C63FE" w:rsidRPr="0036372A" w:rsidRDefault="000C63FE" w:rsidP="000C63FE">
      <w:pPr>
        <w:jc w:val="both"/>
        <w:rPr>
          <w:i/>
          <w:color w:val="000000" w:themeColor="text1"/>
          <w:sz w:val="28"/>
          <w:szCs w:val="28"/>
        </w:rPr>
      </w:pPr>
      <w:r w:rsidRPr="0036372A">
        <w:rPr>
          <w:i/>
          <w:color w:val="000000" w:themeColor="text1"/>
          <w:sz w:val="20"/>
          <w:szCs w:val="20"/>
        </w:rPr>
        <w:t>(</w:t>
      </w:r>
      <w:proofErr w:type="gramStart"/>
      <w:r w:rsidRPr="0036372A">
        <w:rPr>
          <w:i/>
          <w:color w:val="000000" w:themeColor="text1"/>
          <w:sz w:val="20"/>
          <w:szCs w:val="20"/>
        </w:rPr>
        <w:t>дата</w:t>
      </w:r>
      <w:proofErr w:type="gramEnd"/>
      <w:r w:rsidRPr="0036372A">
        <w:rPr>
          <w:i/>
          <w:color w:val="000000" w:themeColor="text1"/>
          <w:sz w:val="20"/>
          <w:szCs w:val="20"/>
        </w:rPr>
        <w:t xml:space="preserve"> и номер регистрации)</w:t>
      </w:r>
    </w:p>
    <w:p w:rsidR="000C63FE" w:rsidRDefault="000C63FE" w:rsidP="000C63FE">
      <w:pPr>
        <w:jc w:val="both"/>
        <w:rPr>
          <w:color w:val="000000" w:themeColor="text1"/>
          <w:sz w:val="28"/>
          <w:szCs w:val="28"/>
        </w:rPr>
      </w:pPr>
      <w:proofErr w:type="gramStart"/>
      <w:r w:rsidRPr="0036372A">
        <w:rPr>
          <w:color w:val="000000" w:themeColor="text1"/>
          <w:sz w:val="28"/>
          <w:szCs w:val="28"/>
        </w:rPr>
        <w:t>разрешение</w:t>
      </w:r>
      <w:proofErr w:type="gramEnd"/>
      <w:r w:rsidRPr="0036372A">
        <w:rPr>
          <w:color w:val="000000" w:themeColor="text1"/>
          <w:sz w:val="28"/>
          <w:szCs w:val="28"/>
        </w:rPr>
        <w:t xml:space="preserve"> на строительство по следующим основаниям: </w:t>
      </w:r>
    </w:p>
    <w:p w:rsidR="00A953BB" w:rsidRPr="0036372A" w:rsidRDefault="00A953BB" w:rsidP="000C63FE">
      <w:pPr>
        <w:jc w:val="both"/>
        <w:rPr>
          <w:color w:val="000000" w:themeColor="text1"/>
          <w:sz w:val="20"/>
          <w:szCs w:val="20"/>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969"/>
      </w:tblGrid>
      <w:tr w:rsidR="000C63FE" w:rsidRPr="0036372A" w:rsidTr="00A953BB">
        <w:trPr>
          <w:trHeight w:val="871"/>
        </w:trPr>
        <w:tc>
          <w:tcPr>
            <w:tcW w:w="1418" w:type="dxa"/>
          </w:tcPr>
          <w:p w:rsidR="000C63FE" w:rsidRPr="0036372A" w:rsidRDefault="000C63FE" w:rsidP="0036372A">
            <w:pPr>
              <w:jc w:val="both"/>
              <w:rPr>
                <w:color w:val="000000" w:themeColor="text1"/>
              </w:rPr>
            </w:pPr>
            <w:r w:rsidRPr="0036372A">
              <w:rPr>
                <w:color w:val="000000" w:themeColor="text1"/>
              </w:rPr>
              <w:t xml:space="preserve">№ пункта </w:t>
            </w:r>
            <w:proofErr w:type="spellStart"/>
            <w:r w:rsidRPr="0036372A">
              <w:rPr>
                <w:color w:val="000000" w:themeColor="text1"/>
              </w:rPr>
              <w:t>Админи-стратив-ного</w:t>
            </w:r>
            <w:proofErr w:type="spellEnd"/>
            <w:r w:rsidRPr="0036372A">
              <w:rPr>
                <w:color w:val="000000" w:themeColor="text1"/>
              </w:rPr>
              <w:t xml:space="preserve"> регламента</w:t>
            </w:r>
          </w:p>
        </w:tc>
        <w:tc>
          <w:tcPr>
            <w:tcW w:w="4461" w:type="dxa"/>
          </w:tcPr>
          <w:p w:rsidR="000C63FE" w:rsidRPr="0036372A" w:rsidRDefault="000C63FE" w:rsidP="0036372A">
            <w:pPr>
              <w:jc w:val="center"/>
              <w:rPr>
                <w:color w:val="000000" w:themeColor="text1"/>
              </w:rPr>
            </w:pPr>
            <w:r w:rsidRPr="0036372A">
              <w:rPr>
                <w:color w:val="000000" w:themeColor="text1"/>
              </w:rPr>
              <w:t xml:space="preserve">Наименование основания для отказа во внесении исправлений в разрешение </w:t>
            </w:r>
            <w:r w:rsidRPr="0036372A">
              <w:rPr>
                <w:bCs/>
                <w:color w:val="000000" w:themeColor="text1"/>
              </w:rPr>
              <w:t xml:space="preserve">на строительство объекта капитального строительства </w:t>
            </w:r>
            <w:r w:rsidRPr="0036372A">
              <w:rPr>
                <w:color w:val="000000" w:themeColor="text1"/>
              </w:rPr>
              <w:t>в соответствии с Административным регламентом</w:t>
            </w:r>
          </w:p>
        </w:tc>
        <w:tc>
          <w:tcPr>
            <w:tcW w:w="3969" w:type="dxa"/>
          </w:tcPr>
          <w:p w:rsidR="000C63FE" w:rsidRPr="0036372A" w:rsidRDefault="000C63FE" w:rsidP="00A953BB">
            <w:pPr>
              <w:jc w:val="center"/>
              <w:rPr>
                <w:color w:val="000000" w:themeColor="text1"/>
              </w:rPr>
            </w:pPr>
            <w:r w:rsidRPr="0036372A">
              <w:rPr>
                <w:color w:val="000000" w:themeColor="text1"/>
              </w:rPr>
              <w:t>Разъяснение причин отказа во</w:t>
            </w:r>
            <w:r w:rsidR="00A953BB">
              <w:rPr>
                <w:color w:val="000000" w:themeColor="text1"/>
              </w:rPr>
              <w:t xml:space="preserve"> </w:t>
            </w:r>
            <w:r w:rsidRPr="0036372A">
              <w:rPr>
                <w:color w:val="000000" w:themeColor="text1"/>
              </w:rPr>
              <w:t>внесении исправлений в</w:t>
            </w:r>
            <w:r w:rsidR="00A953BB">
              <w:rPr>
                <w:color w:val="000000" w:themeColor="text1"/>
              </w:rPr>
              <w:t xml:space="preserve"> </w:t>
            </w:r>
            <w:r w:rsidRPr="0036372A">
              <w:rPr>
                <w:color w:val="000000" w:themeColor="text1"/>
              </w:rPr>
              <w:t xml:space="preserve">разрешение на </w:t>
            </w:r>
            <w:r w:rsidRPr="0036372A">
              <w:rPr>
                <w:bCs/>
                <w:color w:val="000000" w:themeColor="text1"/>
              </w:rPr>
              <w:t>строительство объекта капитального строительства</w:t>
            </w:r>
          </w:p>
        </w:tc>
      </w:tr>
      <w:tr w:rsidR="000C63FE" w:rsidRPr="0036372A" w:rsidTr="00A953BB">
        <w:trPr>
          <w:trHeight w:val="754"/>
        </w:trPr>
        <w:tc>
          <w:tcPr>
            <w:tcW w:w="1418" w:type="dxa"/>
          </w:tcPr>
          <w:p w:rsidR="000C63FE" w:rsidRPr="0036372A" w:rsidRDefault="000C63FE" w:rsidP="0036372A">
            <w:pPr>
              <w:jc w:val="both"/>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1 пункта 3.33</w:t>
            </w:r>
          </w:p>
        </w:tc>
        <w:tc>
          <w:tcPr>
            <w:tcW w:w="4461" w:type="dxa"/>
          </w:tcPr>
          <w:p w:rsidR="000C63FE" w:rsidRPr="0036372A" w:rsidRDefault="000C63FE" w:rsidP="0036372A">
            <w:pPr>
              <w:rPr>
                <w:color w:val="000000" w:themeColor="text1"/>
              </w:rPr>
            </w:pPr>
            <w:proofErr w:type="gramStart"/>
            <w:r w:rsidRPr="0036372A">
              <w:rPr>
                <w:color w:val="000000" w:themeColor="text1"/>
              </w:rPr>
              <w:t>несоответствие</w:t>
            </w:r>
            <w:proofErr w:type="gramEnd"/>
            <w:r w:rsidRPr="0036372A">
              <w:rPr>
                <w:color w:val="000000" w:themeColor="text1"/>
              </w:rPr>
              <w:t xml:space="preserve"> Заявителя кругу лиц, указанных в </w:t>
            </w:r>
            <w:r w:rsidRPr="0036372A">
              <w:rPr>
                <w:bCs/>
                <w:color w:val="000000"/>
              </w:rPr>
              <w:t xml:space="preserve">пунктах 1.2, 1.3 </w:t>
            </w:r>
            <w:r w:rsidRPr="0036372A">
              <w:rPr>
                <w:color w:val="000000" w:themeColor="text1"/>
              </w:rPr>
              <w:t xml:space="preserve"> Административного регламента</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2 пункта 3.33</w:t>
            </w:r>
          </w:p>
        </w:tc>
        <w:tc>
          <w:tcPr>
            <w:tcW w:w="4461" w:type="dxa"/>
          </w:tcPr>
          <w:p w:rsidR="000C63FE" w:rsidRPr="0036372A" w:rsidRDefault="000C63FE" w:rsidP="0036372A">
            <w:pPr>
              <w:rPr>
                <w:color w:val="000000" w:themeColor="text1"/>
              </w:rPr>
            </w:pPr>
            <w:proofErr w:type="gramStart"/>
            <w:r w:rsidRPr="0036372A">
              <w:rPr>
                <w:color w:val="000000" w:themeColor="text1"/>
              </w:rPr>
              <w:t>отсутствие</w:t>
            </w:r>
            <w:proofErr w:type="gramEnd"/>
            <w:r w:rsidRPr="0036372A">
              <w:rPr>
                <w:color w:val="000000" w:themeColor="text1"/>
              </w:rPr>
              <w:t xml:space="preserve"> факта допущения ошибок в разрешении на строительство объекта капитального строительства</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3.33</w:t>
            </w:r>
          </w:p>
        </w:tc>
        <w:tc>
          <w:tcPr>
            <w:tcW w:w="4461" w:type="dxa"/>
          </w:tcPr>
          <w:p w:rsidR="000C63FE" w:rsidRPr="0036372A" w:rsidRDefault="000C63FE" w:rsidP="00A953BB">
            <w:pPr>
              <w:pStyle w:val="ConsPlusNormal"/>
              <w:widowControl/>
              <w:tabs>
                <w:tab w:val="left" w:pos="229"/>
              </w:tabs>
              <w:ind w:firstLine="0"/>
              <w:rPr>
                <w:color w:val="000000" w:themeColor="text1"/>
              </w:rPr>
            </w:pPr>
            <w:proofErr w:type="gramStart"/>
            <w:r w:rsidRPr="0036372A">
              <w:rPr>
                <w:rFonts w:ascii="Times New Roman" w:hAnsi="Times New Roman" w:cs="Times New Roman"/>
                <w:sz w:val="24"/>
                <w:szCs w:val="24"/>
              </w:rPr>
              <w:t>в</w:t>
            </w:r>
            <w:proofErr w:type="gramEnd"/>
            <w:r w:rsidRPr="0036372A">
              <w:rPr>
                <w:rFonts w:ascii="Times New Roman" w:hAnsi="Times New Roman" w:cs="Times New Roman"/>
                <w:sz w:val="24"/>
                <w:szCs w:val="24"/>
              </w:rPr>
              <w:t xml:space="preserve"> заявлении отсутствуют необходимые сведения для исправления технической ошибки</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4 пункта 3.33</w:t>
            </w:r>
          </w:p>
        </w:tc>
        <w:tc>
          <w:tcPr>
            <w:tcW w:w="4461" w:type="dxa"/>
          </w:tcPr>
          <w:p w:rsidR="000C63FE" w:rsidRPr="0036372A" w:rsidRDefault="000C63FE" w:rsidP="0036372A">
            <w:pPr>
              <w:rPr>
                <w:color w:val="000000" w:themeColor="text1"/>
              </w:rPr>
            </w:pPr>
            <w:proofErr w:type="gramStart"/>
            <w:r w:rsidRPr="0036372A">
              <w:t>текст</w:t>
            </w:r>
            <w:proofErr w:type="gramEnd"/>
            <w:r w:rsidRPr="0036372A">
              <w:t xml:space="preserve"> заявления неразборчив, не подлежит прочтению</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5 пункта 3.33</w:t>
            </w:r>
          </w:p>
        </w:tc>
        <w:tc>
          <w:tcPr>
            <w:tcW w:w="4461" w:type="dxa"/>
          </w:tcPr>
          <w:p w:rsidR="000C63FE" w:rsidRPr="0036372A" w:rsidRDefault="000C63FE" w:rsidP="0036372A">
            <w:pPr>
              <w:rPr>
                <w:color w:val="000000" w:themeColor="text1"/>
              </w:rPr>
            </w:pPr>
            <w:proofErr w:type="gramStart"/>
            <w:r w:rsidRPr="0036372A">
              <w:rPr>
                <w:rFonts w:eastAsiaTheme="minorHAnsi"/>
                <w:bCs/>
                <w:lang w:eastAsia="en-US"/>
              </w:rPr>
              <w:t>разрешение</w:t>
            </w:r>
            <w:proofErr w:type="gramEnd"/>
            <w:r w:rsidRPr="0036372A">
              <w:rPr>
                <w:rFonts w:eastAsiaTheme="minorHAnsi"/>
                <w:bCs/>
                <w:lang w:eastAsia="en-US"/>
              </w:rPr>
              <w:t xml:space="preserve"> на строительство объекта капитального строительства</w:t>
            </w:r>
            <w:r w:rsidRPr="0036372A">
              <w:t>, в котором допущена техническая ошибка, ____________________ (</w:t>
            </w:r>
            <w:r w:rsidRPr="0036372A">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6372A">
              <w:t>) не выдавалось</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6 пункта 3.33</w:t>
            </w:r>
          </w:p>
        </w:tc>
        <w:tc>
          <w:tcPr>
            <w:tcW w:w="4461" w:type="dxa"/>
          </w:tcPr>
          <w:p w:rsidR="000C63FE" w:rsidRPr="0036372A" w:rsidRDefault="000C63FE" w:rsidP="0036372A">
            <w:pPr>
              <w:rPr>
                <w:color w:val="000000" w:themeColor="text1"/>
              </w:rPr>
            </w:pPr>
            <w:proofErr w:type="gramStart"/>
            <w:r w:rsidRPr="0036372A">
              <w:t>действие</w:t>
            </w:r>
            <w:proofErr w:type="gramEnd"/>
            <w:r w:rsidRPr="0036372A">
              <w:t xml:space="preserve"> </w:t>
            </w:r>
            <w:r w:rsidRPr="0036372A">
              <w:rPr>
                <w:rFonts w:eastAsiaTheme="minorHAnsi"/>
                <w:bCs/>
                <w:lang w:eastAsia="en-US"/>
              </w:rPr>
              <w:t>разрешения на строительство объекта капитального строительства</w:t>
            </w:r>
            <w:r w:rsidRPr="0036372A">
              <w:t xml:space="preserve"> прекращено, истекло, в том числе в связи с выдачей взамен него нового </w:t>
            </w:r>
            <w:r w:rsidRPr="0036372A">
              <w:rPr>
                <w:rFonts w:eastAsiaTheme="minorHAnsi"/>
                <w:bCs/>
                <w:lang w:eastAsia="en-US"/>
              </w:rPr>
              <w:t>разрешения на строительство объекта капитального строительства</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7 пункта 3.33</w:t>
            </w:r>
          </w:p>
        </w:tc>
        <w:tc>
          <w:tcPr>
            <w:tcW w:w="4461" w:type="dxa"/>
          </w:tcPr>
          <w:p w:rsidR="000C63FE" w:rsidRPr="0036372A" w:rsidRDefault="000C63FE" w:rsidP="0036372A">
            <w:pPr>
              <w:rPr>
                <w:color w:val="000000" w:themeColor="text1"/>
              </w:rPr>
            </w:pPr>
            <w:proofErr w:type="gramStart"/>
            <w:r w:rsidRPr="0036372A">
              <w:t>к</w:t>
            </w:r>
            <w:proofErr w:type="gramEnd"/>
            <w:r w:rsidRPr="0036372A">
              <w:t xml:space="preserve">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 xml:space="preserve">Вы вправе повторно обратиться с заявлением об исправлении допущенных ошибок в разрешении на </w:t>
      </w:r>
      <w:r w:rsidRPr="0036372A">
        <w:rPr>
          <w:rFonts w:ascii="Times New Roman" w:eastAsia="Calibri" w:hAnsi="Times New Roman" w:cs="Times New Roman"/>
          <w:color w:val="000000" w:themeColor="text1"/>
          <w:sz w:val="28"/>
          <w:szCs w:val="28"/>
          <w:lang w:eastAsia="en-US"/>
        </w:rPr>
        <w:t>строительство объекта капитального строительства</w:t>
      </w:r>
      <w:r w:rsidRPr="0036372A">
        <w:rPr>
          <w:rFonts w:ascii="Times New Roman" w:hAnsi="Times New Roman" w:cs="Times New Roman"/>
          <w:color w:val="000000" w:themeColor="text1"/>
          <w:sz w:val="28"/>
          <w:szCs w:val="28"/>
        </w:rPr>
        <w:t xml:space="preserve"> после устранения указанных нарушений.</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w:t>
      </w:r>
      <w:r w:rsidR="00A953BB">
        <w:rPr>
          <w:rFonts w:ascii="Times New Roman" w:hAnsi="Times New Roman" w:cs="Times New Roman"/>
          <w:color w:val="000000" w:themeColor="text1"/>
          <w:sz w:val="28"/>
          <w:szCs w:val="28"/>
        </w:rPr>
        <w:t>______________________________</w:t>
      </w:r>
      <w:r w:rsidRPr="0036372A">
        <w:rPr>
          <w:rFonts w:ascii="Times New Roman" w:hAnsi="Times New Roman" w:cs="Times New Roman"/>
          <w:color w:val="000000" w:themeColor="text1"/>
          <w:sz w:val="28"/>
          <w:szCs w:val="28"/>
        </w:rPr>
        <w:t>_, а также в судебном порядке.</w:t>
      </w:r>
    </w:p>
    <w:p w:rsidR="00A953BB" w:rsidRDefault="000C63FE" w:rsidP="00A953BB">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 xml:space="preserve">Дополнительно </w:t>
      </w:r>
      <w:proofErr w:type="gramStart"/>
      <w:r w:rsidRPr="0036372A">
        <w:rPr>
          <w:rFonts w:ascii="Times New Roman" w:hAnsi="Times New Roman" w:cs="Times New Roman"/>
          <w:color w:val="000000" w:themeColor="text1"/>
          <w:sz w:val="28"/>
          <w:szCs w:val="28"/>
        </w:rPr>
        <w:t>информируем:</w:t>
      </w:r>
      <w:r w:rsidR="00A953BB">
        <w:rPr>
          <w:rFonts w:ascii="Times New Roman" w:hAnsi="Times New Roman" w:cs="Times New Roman"/>
          <w:color w:val="000000" w:themeColor="text1"/>
          <w:sz w:val="28"/>
          <w:szCs w:val="28"/>
        </w:rPr>
        <w:t>_</w:t>
      </w:r>
      <w:proofErr w:type="gramEnd"/>
      <w:r w:rsidR="00A953BB">
        <w:rPr>
          <w:rFonts w:ascii="Times New Roman" w:hAnsi="Times New Roman" w:cs="Times New Roman"/>
          <w:color w:val="000000" w:themeColor="text1"/>
          <w:sz w:val="28"/>
          <w:szCs w:val="28"/>
        </w:rPr>
        <w:t>____________________________________</w:t>
      </w:r>
    </w:p>
    <w:p w:rsidR="00A953BB" w:rsidRDefault="00A953BB" w:rsidP="00A953BB">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0C63FE" w:rsidRPr="0036372A" w:rsidRDefault="000C63FE" w:rsidP="00A953BB">
      <w:pPr>
        <w:pStyle w:val="ConsPlusNonformat"/>
        <w:ind w:firstLine="708"/>
        <w:jc w:val="both"/>
        <w:rPr>
          <w:rFonts w:ascii="Times New Roman" w:hAnsi="Times New Roman" w:cs="Times New Roman"/>
          <w:i/>
          <w:color w:val="000000" w:themeColor="text1"/>
        </w:rPr>
      </w:pPr>
      <w:r w:rsidRPr="0036372A">
        <w:rPr>
          <w:rFonts w:ascii="Times New Roman" w:hAnsi="Times New Roman" w:cs="Times New Roman"/>
          <w:i/>
          <w:color w:val="000000" w:themeColor="text1"/>
        </w:rPr>
        <w:t>(</w:t>
      </w:r>
      <w:proofErr w:type="gramStart"/>
      <w:r w:rsidRPr="0036372A">
        <w:rPr>
          <w:rFonts w:ascii="Times New Roman" w:hAnsi="Times New Roman" w:cs="Times New Roman"/>
          <w:i/>
          <w:color w:val="000000" w:themeColor="text1"/>
        </w:rPr>
        <w:t>указывается</w:t>
      </w:r>
      <w:proofErr w:type="gramEnd"/>
      <w:r w:rsidRPr="0036372A">
        <w:rPr>
          <w:rFonts w:ascii="Times New Roman" w:hAnsi="Times New Roman" w:cs="Times New Roman"/>
          <w:i/>
          <w:color w:val="000000" w:themeColor="text1"/>
        </w:rPr>
        <w:t xml:space="preserve">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0C63FE" w:rsidRPr="0036372A" w:rsidRDefault="000C63FE" w:rsidP="000C63FE">
      <w:pPr>
        <w:pStyle w:val="ConsPlusNonformat"/>
        <w:ind w:firstLine="708"/>
        <w:jc w:val="center"/>
        <w:rPr>
          <w:rFonts w:ascii="Times New Roman" w:hAnsi="Times New Roman" w:cs="Times New Roman"/>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A953BB">
        <w:tc>
          <w:tcPr>
            <w:tcW w:w="311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r>
      <w:tr w:rsidR="000C63FE" w:rsidRPr="0036372A" w:rsidTr="00A953BB">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должность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spacing w:before="120"/>
        <w:rPr>
          <w:color w:val="000000" w:themeColor="text1"/>
          <w:sz w:val="28"/>
          <w:szCs w:val="28"/>
        </w:rPr>
      </w:pPr>
      <w:r w:rsidRPr="0036372A">
        <w:rPr>
          <w:color w:val="000000" w:themeColor="text1"/>
          <w:sz w:val="28"/>
          <w:szCs w:val="28"/>
        </w:rPr>
        <w:t>Дата</w:t>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right"/>
        <w:rPr>
          <w:rFonts w:ascii="Times New Roman" w:hAnsi="Times New Roman" w:cs="Times New Roman"/>
          <w:sz w:val="24"/>
          <w:szCs w:val="24"/>
        </w:rPr>
      </w:pP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З А Я В Л Е Н И Е</w:t>
      </w:r>
    </w:p>
    <w:p w:rsidR="000C63FE" w:rsidRPr="0036372A" w:rsidRDefault="000C63FE" w:rsidP="000C63FE">
      <w:pPr>
        <w:autoSpaceDE w:val="0"/>
        <w:autoSpaceDN w:val="0"/>
        <w:jc w:val="center"/>
        <w:rPr>
          <w:b/>
          <w:bCs/>
          <w:color w:val="000000" w:themeColor="text1"/>
          <w:sz w:val="28"/>
          <w:szCs w:val="28"/>
        </w:rPr>
      </w:pPr>
      <w:proofErr w:type="gramStart"/>
      <w:r w:rsidRPr="0036372A">
        <w:rPr>
          <w:b/>
          <w:bCs/>
          <w:color w:val="000000" w:themeColor="text1"/>
          <w:sz w:val="28"/>
          <w:szCs w:val="28"/>
        </w:rPr>
        <w:t>о</w:t>
      </w:r>
      <w:proofErr w:type="gramEnd"/>
      <w:r w:rsidRPr="0036372A">
        <w:rPr>
          <w:b/>
          <w:bCs/>
          <w:color w:val="000000" w:themeColor="text1"/>
          <w:sz w:val="28"/>
          <w:szCs w:val="28"/>
        </w:rPr>
        <w:t xml:space="preserve"> выдаче дубликата разрешения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 __________ 20___ г.</w:t>
      </w:r>
    </w:p>
    <w:p w:rsidR="000C63FE" w:rsidRPr="0036372A" w:rsidRDefault="000C63FE" w:rsidP="000C63FE">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C63FE" w:rsidRPr="0036372A" w:rsidTr="00B83118">
        <w:trPr>
          <w:trHeight w:val="165"/>
        </w:trPr>
        <w:tc>
          <w:tcPr>
            <w:tcW w:w="9923" w:type="dxa"/>
            <w:tcBorders>
              <w:top w:val="nil"/>
              <w:left w:val="nil"/>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26"/>
        </w:trPr>
        <w:tc>
          <w:tcPr>
            <w:tcW w:w="9923"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35"/>
        </w:trPr>
        <w:tc>
          <w:tcPr>
            <w:tcW w:w="9923" w:type="dxa"/>
            <w:tcBorders>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jc w:val="right"/>
        <w:rPr>
          <w:color w:val="000000" w:themeColor="text1"/>
        </w:rPr>
      </w:pPr>
    </w:p>
    <w:p w:rsidR="000C63FE" w:rsidRPr="0036372A" w:rsidRDefault="000C63FE" w:rsidP="000C63FE">
      <w:pPr>
        <w:autoSpaceDE w:val="0"/>
        <w:autoSpaceDN w:val="0"/>
        <w:adjustRightInd w:val="0"/>
        <w:ind w:firstLine="708"/>
        <w:jc w:val="both"/>
        <w:rPr>
          <w:color w:val="000000" w:themeColor="text1"/>
          <w:sz w:val="28"/>
          <w:szCs w:val="28"/>
        </w:rPr>
      </w:pPr>
      <w:r w:rsidRPr="0036372A">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940"/>
      </w:tblGrid>
      <w:tr w:rsidR="000C63FE" w:rsidRPr="0036372A" w:rsidTr="00B83118">
        <w:trPr>
          <w:trHeight w:val="540"/>
        </w:trPr>
        <w:tc>
          <w:tcPr>
            <w:tcW w:w="9747" w:type="dxa"/>
            <w:gridSpan w:val="4"/>
            <w:tcBorders>
              <w:top w:val="nil"/>
              <w:left w:val="nil"/>
              <w:right w:val="nil"/>
            </w:tcBorders>
          </w:tcPr>
          <w:p w:rsidR="000C63FE" w:rsidRPr="0036372A" w:rsidRDefault="000C63FE" w:rsidP="00B83118">
            <w:pPr>
              <w:contextualSpacing/>
              <w:jc w:val="center"/>
              <w:rPr>
                <w:rFonts w:eastAsia="Calibri"/>
                <w:color w:val="000000" w:themeColor="text1"/>
                <w:sz w:val="28"/>
                <w:szCs w:val="28"/>
                <w:lang w:eastAsia="en-US"/>
              </w:rPr>
            </w:pPr>
            <w:r w:rsidRPr="0036372A">
              <w:rPr>
                <w:rFonts w:eastAsia="Calibri"/>
                <w:color w:val="000000" w:themeColor="text1"/>
                <w:sz w:val="28"/>
                <w:szCs w:val="28"/>
                <w:lang w:eastAsia="en-US"/>
              </w:rPr>
              <w:t>1. Сведения о Заявителе</w:t>
            </w:r>
          </w:p>
        </w:tc>
      </w:tr>
      <w:tr w:rsidR="000C63FE" w:rsidRPr="0036372A" w:rsidTr="00B83118">
        <w:trPr>
          <w:trHeight w:val="605"/>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428"/>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753"/>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(не указываются в случае, если Заявитель является индивидуальным предпринимателем)</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665"/>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279"/>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юридическом лице:</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175"/>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901"/>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1.2.2</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684"/>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1093"/>
        </w:trPr>
        <w:tc>
          <w:tcPr>
            <w:tcW w:w="9747" w:type="dxa"/>
            <w:gridSpan w:val="4"/>
            <w:tcBorders>
              <w:left w:val="nil"/>
              <w:right w:val="nil"/>
            </w:tcBorders>
          </w:tcPr>
          <w:p w:rsidR="000C63FE" w:rsidRPr="0036372A" w:rsidRDefault="000C63FE" w:rsidP="0036372A">
            <w:pPr>
              <w:spacing w:after="160" w:line="259" w:lineRule="auto"/>
              <w:contextualSpacing/>
              <w:rPr>
                <w:rFonts w:eastAsia="Calibri"/>
                <w:b/>
                <w:color w:val="000000" w:themeColor="text1"/>
                <w:sz w:val="28"/>
                <w:szCs w:val="28"/>
                <w:lang w:eastAsia="en-US"/>
              </w:rPr>
            </w:pPr>
          </w:p>
          <w:p w:rsidR="000C63FE" w:rsidRPr="0036372A" w:rsidRDefault="000C63FE" w:rsidP="00B83118">
            <w:pPr>
              <w:contextualSpacing/>
              <w:jc w:val="center"/>
              <w:rPr>
                <w:rFonts w:eastAsia="Calibri"/>
                <w:color w:val="000000" w:themeColor="text1"/>
                <w:sz w:val="28"/>
                <w:szCs w:val="28"/>
                <w:lang w:eastAsia="en-US"/>
              </w:rPr>
            </w:pPr>
            <w:r w:rsidRPr="0036372A">
              <w:rPr>
                <w:rFonts w:eastAsia="Calibri"/>
                <w:color w:val="000000" w:themeColor="text1"/>
                <w:sz w:val="28"/>
                <w:szCs w:val="28"/>
                <w:lang w:eastAsia="en-US"/>
              </w:rPr>
              <w:t>2. Сведения о выданном разрешении</w:t>
            </w:r>
            <w:r w:rsidRPr="0036372A">
              <w:rPr>
                <w:bCs/>
                <w:color w:val="000000" w:themeColor="text1"/>
                <w:sz w:val="28"/>
                <w:szCs w:val="28"/>
              </w:rPr>
              <w:t xml:space="preserve"> </w:t>
            </w:r>
            <w:r w:rsidRPr="0036372A">
              <w:rPr>
                <w:rFonts w:eastAsia="Calibri"/>
                <w:bCs/>
                <w:color w:val="000000" w:themeColor="text1"/>
                <w:sz w:val="28"/>
                <w:szCs w:val="28"/>
                <w:lang w:eastAsia="en-US"/>
              </w:rPr>
              <w:t>на строительство</w:t>
            </w:r>
          </w:p>
        </w:tc>
      </w:tr>
      <w:tr w:rsidR="000C63FE" w:rsidRPr="0036372A" w:rsidTr="00B83118">
        <w:trPr>
          <w:trHeight w:val="1093"/>
        </w:trPr>
        <w:tc>
          <w:tcPr>
            <w:tcW w:w="1038"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w:t>
            </w:r>
          </w:p>
        </w:tc>
        <w:tc>
          <w:tcPr>
            <w:tcW w:w="5296"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Орган (организация), выдавший(-</w:t>
            </w:r>
            <w:proofErr w:type="spellStart"/>
            <w:r w:rsidRPr="0036372A">
              <w:rPr>
                <w:rFonts w:eastAsia="Calibri"/>
                <w:color w:val="000000" w:themeColor="text1"/>
                <w:sz w:val="28"/>
                <w:szCs w:val="28"/>
                <w:lang w:eastAsia="en-US"/>
              </w:rPr>
              <w:t>ая</w:t>
            </w:r>
            <w:proofErr w:type="spellEnd"/>
            <w:r w:rsidRPr="0036372A">
              <w:rPr>
                <w:rFonts w:eastAsia="Calibri"/>
                <w:color w:val="000000" w:themeColor="text1"/>
                <w:sz w:val="28"/>
                <w:szCs w:val="28"/>
                <w:lang w:eastAsia="en-US"/>
              </w:rPr>
              <w:t xml:space="preserve">) </w:t>
            </w:r>
            <w:proofErr w:type="gramStart"/>
            <w:r w:rsidRPr="0036372A">
              <w:rPr>
                <w:rFonts w:eastAsia="Calibri"/>
                <w:color w:val="000000" w:themeColor="text1"/>
                <w:sz w:val="28"/>
                <w:szCs w:val="28"/>
                <w:lang w:eastAsia="en-US"/>
              </w:rPr>
              <w:t>разрешение  на</w:t>
            </w:r>
            <w:proofErr w:type="gramEnd"/>
            <w:r w:rsidRPr="0036372A">
              <w:rPr>
                <w:rFonts w:eastAsia="Calibri"/>
                <w:color w:val="000000" w:themeColor="text1"/>
                <w:sz w:val="28"/>
                <w:szCs w:val="28"/>
                <w:lang w:eastAsia="en-US"/>
              </w:rPr>
              <w:t xml:space="preserve"> строительство</w:t>
            </w:r>
          </w:p>
        </w:tc>
        <w:tc>
          <w:tcPr>
            <w:tcW w:w="1473"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Номер документа</w:t>
            </w:r>
          </w:p>
        </w:tc>
        <w:tc>
          <w:tcPr>
            <w:tcW w:w="1940" w:type="dxa"/>
            <w:tcBorders>
              <w:bottom w:val="single" w:sz="4" w:space="0" w:color="auto"/>
            </w:tcBorders>
          </w:tcPr>
          <w:p w:rsidR="000C63FE" w:rsidRPr="0036372A" w:rsidRDefault="000C63FE" w:rsidP="00B83118">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Дата документа</w:t>
            </w:r>
          </w:p>
        </w:tc>
      </w:tr>
      <w:tr w:rsidR="000C63FE" w:rsidRPr="0036372A" w:rsidTr="00B83118">
        <w:trPr>
          <w:trHeight w:val="614"/>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p>
        </w:tc>
        <w:tc>
          <w:tcPr>
            <w:tcW w:w="1473" w:type="dxa"/>
          </w:tcPr>
          <w:p w:rsidR="000C63FE" w:rsidRPr="0036372A" w:rsidRDefault="000C63FE" w:rsidP="0036372A">
            <w:pPr>
              <w:spacing w:after="160" w:line="259" w:lineRule="auto"/>
              <w:rPr>
                <w:rFonts w:eastAsia="Calibri"/>
                <w:color w:val="000000" w:themeColor="text1"/>
                <w:sz w:val="28"/>
                <w:szCs w:val="28"/>
                <w:lang w:eastAsia="en-US"/>
              </w:rPr>
            </w:pPr>
          </w:p>
        </w:tc>
        <w:tc>
          <w:tcPr>
            <w:tcW w:w="1940" w:type="dxa"/>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____________________________________________________________</w:t>
      </w:r>
      <w:r w:rsidR="00B83118">
        <w:rPr>
          <w:color w:val="000000" w:themeColor="text1"/>
          <w:sz w:val="28"/>
          <w:szCs w:val="28"/>
        </w:rPr>
        <w:t>____________________________________________________________________________</w:t>
      </w:r>
      <w:r w:rsidRPr="0036372A">
        <w:rPr>
          <w:color w:val="000000" w:themeColor="text1"/>
          <w:sz w:val="28"/>
          <w:szCs w:val="28"/>
        </w:rPr>
        <w:t>____________________________________________________________</w:t>
      </w:r>
      <w:r w:rsidR="00B83118">
        <w:rPr>
          <w:color w:val="000000" w:themeColor="text1"/>
          <w:sz w:val="28"/>
          <w:szCs w:val="28"/>
        </w:rPr>
        <w:t>________</w:t>
      </w:r>
    </w:p>
    <w:p w:rsidR="000C63FE" w:rsidRPr="0036372A" w:rsidRDefault="000C63FE" w:rsidP="00B83118">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w:t>
      </w:r>
      <w:r w:rsidR="00B83118">
        <w:rPr>
          <w:color w:val="000000" w:themeColor="text1"/>
          <w:sz w:val="28"/>
          <w:szCs w:val="28"/>
        </w:rPr>
        <w:t>________________________________________________________________________________________________________________</w:t>
      </w:r>
    </w:p>
    <w:p w:rsidR="00B83118" w:rsidRDefault="000C63FE" w:rsidP="00B83118">
      <w:pPr>
        <w:jc w:val="both"/>
        <w:rPr>
          <w:kern w:val="1"/>
          <w:sz w:val="28"/>
          <w:szCs w:val="28"/>
          <w:lang w:eastAsia="ar-SA"/>
        </w:rPr>
      </w:pPr>
      <w:r w:rsidRPr="0036372A">
        <w:rPr>
          <w:kern w:val="1"/>
          <w:sz w:val="28"/>
          <w:szCs w:val="28"/>
          <w:lang w:eastAsia="ar-SA"/>
        </w:rPr>
        <w:t xml:space="preserve">Адрес места нахождения (регистрации) юридического лица/ адрес места жительства (регистрации) физического лица: </w:t>
      </w:r>
    </w:p>
    <w:p w:rsidR="000C63FE" w:rsidRPr="0036372A" w:rsidRDefault="000C63FE" w:rsidP="00B83118">
      <w:pPr>
        <w:jc w:val="both"/>
        <w:rPr>
          <w:kern w:val="1"/>
          <w:sz w:val="28"/>
          <w:szCs w:val="28"/>
          <w:lang w:eastAsia="ar-SA"/>
        </w:rPr>
      </w:pPr>
      <w:r w:rsidRPr="0036372A">
        <w:rPr>
          <w:kern w:val="1"/>
          <w:sz w:val="28"/>
          <w:szCs w:val="28"/>
          <w:lang w:eastAsia="ar-SA"/>
        </w:rPr>
        <w:t>___________________________________________</w:t>
      </w:r>
      <w:r w:rsidR="00B83118">
        <w:rPr>
          <w:kern w:val="1"/>
          <w:sz w:val="28"/>
          <w:szCs w:val="28"/>
          <w:lang w:eastAsia="ar-SA"/>
        </w:rPr>
        <w:t>_________________________________________________________________________________________</w:t>
      </w: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рассмотрения настоящего заявления</w:t>
      </w:r>
      <w:r w:rsidRPr="0036372A" w:rsidDel="008B5662">
        <w:rPr>
          <w:color w:val="000000" w:themeColor="text1"/>
          <w:sz w:val="28"/>
          <w:szCs w:val="28"/>
        </w:rPr>
        <w:t xml:space="preserve"> </w:t>
      </w:r>
      <w:r w:rsidRPr="0036372A">
        <w:rPr>
          <w:color w:val="000000" w:themeColor="text1"/>
          <w:sz w:val="28"/>
          <w:szCs w:val="28"/>
        </w:rPr>
        <w:t>прошу:</w:t>
      </w: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64"/>
      </w:tblGrid>
      <w:tr w:rsidR="000C63FE" w:rsidRPr="0036372A" w:rsidTr="00B83118">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proofErr w:type="gramStart"/>
            <w:r w:rsidRPr="0036372A">
              <w:rPr>
                <w:color w:val="000000" w:themeColor="text1"/>
                <w:sz w:val="28"/>
                <w:szCs w:val="28"/>
              </w:rPr>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на бумажном носителе на почтовый адрес: </w:t>
            </w:r>
            <w:r w:rsidR="00B83118">
              <w:rPr>
                <w:color w:val="000000" w:themeColor="text1"/>
                <w:sz w:val="28"/>
                <w:szCs w:val="28"/>
              </w:rPr>
              <w:t>______</w:t>
            </w:r>
            <w:r w:rsidRPr="0036372A">
              <w:rPr>
                <w:color w:val="000000" w:themeColor="text1"/>
                <w:sz w:val="28"/>
                <w:szCs w:val="28"/>
              </w:rPr>
              <w:t>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Pr="0036372A" w:rsidRDefault="000C63FE" w:rsidP="0036372A">
            <w:pPr>
              <w:autoSpaceDE w:val="0"/>
              <w:autoSpaceDN w:val="0"/>
              <w:spacing w:before="120" w:after="120"/>
              <w:rPr>
                <w:color w:val="000000" w:themeColor="text1"/>
                <w:sz w:val="28"/>
                <w:szCs w:val="28"/>
              </w:rPr>
            </w:pPr>
            <w:proofErr w:type="gramStart"/>
            <w:r w:rsidRPr="0036372A">
              <w:rPr>
                <w:color w:val="000000" w:themeColor="text1"/>
                <w:sz w:val="28"/>
                <w:szCs w:val="28"/>
              </w:rPr>
              <w:lastRenderedPageBreak/>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981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firstLine="709"/>
        <w:jc w:val="both"/>
        <w:rPr>
          <w:rFonts w:eastAsia="Calibri"/>
          <w:kern w:val="1"/>
          <w:sz w:val="28"/>
          <w:szCs w:val="28"/>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adjustRightInd w:val="0"/>
        <w:rPr>
          <w:rFonts w:eastAsia="Calibri"/>
          <w:bCs/>
          <w:strike/>
          <w:color w:val="000000" w:themeColor="text1"/>
          <w:lang w:eastAsia="en-US"/>
        </w:rPr>
      </w:pPr>
    </w:p>
    <w:p w:rsidR="000C63FE" w:rsidRPr="0036372A" w:rsidRDefault="000C63FE" w:rsidP="000C63FE">
      <w:pPr>
        <w:autoSpaceDE w:val="0"/>
        <w:autoSpaceDN w:val="0"/>
        <w:adjustRightInd w:val="0"/>
        <w:rPr>
          <w:rFonts w:eastAsia="Calibri"/>
          <w:bCs/>
          <w:strike/>
          <w:color w:val="000000" w:themeColor="text1"/>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B83118">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B83118">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color w:val="000000" w:themeColor="text1"/>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 xml:space="preserve">       М.П.</w:t>
      </w: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right"/>
        <w:rPr>
          <w:rFonts w:ascii="Times New Roman" w:hAnsi="Times New Roman" w:cs="Times New Roman"/>
          <w:sz w:val="24"/>
          <w:szCs w:val="24"/>
        </w:rPr>
      </w:pPr>
    </w:p>
    <w:p w:rsidR="000C63FE" w:rsidRPr="0036372A" w:rsidRDefault="000C63FE" w:rsidP="000C63FE">
      <w:pPr>
        <w:pStyle w:val="af9"/>
        <w:ind w:left="5670"/>
        <w:jc w:val="center"/>
        <w:rPr>
          <w:rFonts w:ascii="Times New Roman" w:hAnsi="Times New Roman"/>
          <w:color w:val="000000" w:themeColor="text1"/>
          <w:sz w:val="28"/>
          <w:szCs w:val="28"/>
        </w:rPr>
      </w:pPr>
    </w:p>
    <w:p w:rsidR="000C63FE" w:rsidRPr="0036372A" w:rsidRDefault="000C63FE" w:rsidP="000C63FE">
      <w:pPr>
        <w:pStyle w:val="af9"/>
        <w:rPr>
          <w:rFonts w:ascii="Times New Roman" w:hAnsi="Times New Roman"/>
          <w:color w:val="000000" w:themeColor="text1"/>
          <w:sz w:val="28"/>
          <w:szCs w:val="28"/>
        </w:rPr>
      </w:pPr>
    </w:p>
    <w:p w:rsidR="000C63FE" w:rsidRPr="0036372A" w:rsidRDefault="000C63FE" w:rsidP="00B83118">
      <w:pPr>
        <w:autoSpaceDE w:val="0"/>
        <w:autoSpaceDN w:val="0"/>
        <w:adjustRightInd w:val="0"/>
        <w:ind w:left="4820"/>
        <w:jc w:val="both"/>
        <w:outlineLvl w:val="0"/>
        <w:rPr>
          <w:color w:val="000000" w:themeColor="text1"/>
          <w:sz w:val="27"/>
          <w:szCs w:val="27"/>
        </w:rPr>
      </w:pPr>
      <w:r w:rsidRPr="0036372A">
        <w:rPr>
          <w:color w:val="000000" w:themeColor="text1"/>
          <w:sz w:val="27"/>
          <w:szCs w:val="27"/>
        </w:rPr>
        <w:t>Кому ______________________________</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B83118">
        <w:rPr>
          <w:i/>
          <w:color w:val="000000" w:themeColor="text1"/>
          <w:sz w:val="27"/>
          <w:szCs w:val="27"/>
        </w:rPr>
        <w:t>________________________________________________________________</w:t>
      </w:r>
    </w:p>
    <w:p w:rsidR="000C63FE" w:rsidRPr="0036372A" w:rsidRDefault="000C63FE" w:rsidP="00B83118">
      <w:pPr>
        <w:autoSpaceDE w:val="0"/>
        <w:autoSpaceDN w:val="0"/>
        <w:adjustRightInd w:val="0"/>
        <w:ind w:left="4820"/>
        <w:jc w:val="both"/>
        <w:rPr>
          <w:i/>
          <w:color w:val="000000" w:themeColor="text1"/>
          <w:sz w:val="27"/>
          <w:szCs w:val="27"/>
        </w:rPr>
      </w:pPr>
      <w:proofErr w:type="gramStart"/>
      <w:r w:rsidRPr="0036372A">
        <w:rPr>
          <w:i/>
          <w:color w:val="000000" w:themeColor="text1"/>
          <w:sz w:val="20"/>
          <w:szCs w:val="20"/>
        </w:rPr>
        <w:t>почтовый</w:t>
      </w:r>
      <w:proofErr w:type="gramEnd"/>
      <w:r w:rsidRPr="0036372A">
        <w:rPr>
          <w:i/>
          <w:color w:val="000000" w:themeColor="text1"/>
          <w:sz w:val="20"/>
          <w:szCs w:val="20"/>
        </w:rPr>
        <w:t xml:space="preserve"> индекс и адрес, телефон, адрес электронной почты)</w:t>
      </w: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B83118" w:rsidRDefault="000C63FE" w:rsidP="000C63FE">
      <w:pPr>
        <w:jc w:val="center"/>
        <w:rPr>
          <w:b/>
          <w:color w:val="000000" w:themeColor="text1"/>
          <w:sz w:val="28"/>
          <w:szCs w:val="28"/>
        </w:rPr>
      </w:pPr>
      <w:r w:rsidRPr="0036372A">
        <w:rPr>
          <w:b/>
          <w:color w:val="000000" w:themeColor="text1"/>
          <w:sz w:val="28"/>
          <w:szCs w:val="28"/>
        </w:rPr>
        <w:t>Р Е Ш Е Н И Е</w:t>
      </w:r>
    </w:p>
    <w:p w:rsidR="000C63FE" w:rsidRPr="0036372A" w:rsidRDefault="000C63FE" w:rsidP="000C63FE">
      <w:pPr>
        <w:jc w:val="center"/>
        <w:rPr>
          <w:b/>
          <w:bCs/>
          <w:color w:val="000000" w:themeColor="text1"/>
          <w:sz w:val="28"/>
          <w:szCs w:val="28"/>
        </w:rPr>
      </w:pPr>
      <w:proofErr w:type="gramStart"/>
      <w:r w:rsidRPr="0036372A">
        <w:rPr>
          <w:b/>
          <w:bCs/>
          <w:color w:val="000000"/>
          <w:sz w:val="28"/>
          <w:szCs w:val="28"/>
        </w:rPr>
        <w:t>об</w:t>
      </w:r>
      <w:proofErr w:type="gramEnd"/>
      <w:r w:rsidRPr="0036372A">
        <w:rPr>
          <w:b/>
          <w:bCs/>
          <w:color w:val="000000"/>
          <w:sz w:val="28"/>
          <w:szCs w:val="28"/>
        </w:rPr>
        <w:t xml:space="preserve"> отказе в выдаче дубликата разрешения на строительство объекта капитального строительства</w:t>
      </w:r>
    </w:p>
    <w:p w:rsidR="000C63FE" w:rsidRPr="0036372A" w:rsidRDefault="000C63FE" w:rsidP="000C63FE">
      <w:pPr>
        <w:jc w:val="center"/>
        <w:rPr>
          <w:b/>
          <w:color w:val="000000" w:themeColor="text1"/>
          <w:sz w:val="28"/>
          <w:szCs w:val="28"/>
        </w:rPr>
      </w:pP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B83118">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autoSpaceDE w:val="0"/>
        <w:autoSpaceDN w:val="0"/>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p>
    <w:p w:rsidR="000C63FE" w:rsidRPr="0036372A" w:rsidRDefault="000C63FE" w:rsidP="000C63FE">
      <w:pPr>
        <w:autoSpaceDE w:val="0"/>
        <w:autoSpaceDN w:val="0"/>
        <w:jc w:val="center"/>
        <w:rPr>
          <w:i/>
          <w:color w:val="000000" w:themeColor="text1"/>
          <w:sz w:val="20"/>
          <w:szCs w:val="20"/>
        </w:rPr>
      </w:pPr>
    </w:p>
    <w:p w:rsidR="000C63FE" w:rsidRPr="0036372A" w:rsidRDefault="000C63FE" w:rsidP="00B83118">
      <w:pPr>
        <w:ind w:firstLine="709"/>
        <w:jc w:val="both"/>
        <w:rPr>
          <w:color w:val="000000" w:themeColor="text1"/>
          <w:sz w:val="28"/>
          <w:szCs w:val="28"/>
        </w:rPr>
      </w:pPr>
      <w:r w:rsidRPr="0036372A">
        <w:rPr>
          <w:color w:val="000000" w:themeColor="text1"/>
          <w:sz w:val="28"/>
          <w:szCs w:val="28"/>
        </w:rPr>
        <w:t xml:space="preserve">По результатам рассмотрения заявления </w:t>
      </w:r>
      <w:r w:rsidRPr="0036372A">
        <w:rPr>
          <w:bCs/>
          <w:color w:val="000000" w:themeColor="text1"/>
          <w:sz w:val="28"/>
          <w:szCs w:val="28"/>
        </w:rPr>
        <w:t>о выдаче дубликата разрешения на</w:t>
      </w:r>
      <w:r w:rsidR="00B83118">
        <w:rPr>
          <w:bCs/>
          <w:color w:val="000000" w:themeColor="text1"/>
          <w:sz w:val="28"/>
          <w:szCs w:val="28"/>
        </w:rPr>
        <w:t xml:space="preserve"> </w:t>
      </w:r>
      <w:r w:rsidRPr="0036372A">
        <w:rPr>
          <w:bCs/>
          <w:color w:val="000000" w:themeColor="text1"/>
          <w:sz w:val="28"/>
          <w:szCs w:val="28"/>
        </w:rPr>
        <w:t xml:space="preserve">строительство </w:t>
      </w:r>
      <w:r w:rsidRPr="0036372A">
        <w:rPr>
          <w:color w:val="000000" w:themeColor="text1"/>
          <w:sz w:val="28"/>
          <w:szCs w:val="28"/>
        </w:rPr>
        <w:t>от ____________ № __________________ принято решение об</w:t>
      </w:r>
    </w:p>
    <w:p w:rsidR="000C63FE" w:rsidRPr="0036372A" w:rsidRDefault="000C63FE" w:rsidP="000C63FE">
      <w:pPr>
        <w:jc w:val="both"/>
        <w:rPr>
          <w:i/>
          <w:color w:val="000000" w:themeColor="text1"/>
          <w:sz w:val="28"/>
          <w:szCs w:val="28"/>
        </w:rPr>
      </w:pPr>
      <w:r w:rsidRPr="0036372A">
        <w:rPr>
          <w:i/>
          <w:color w:val="000000" w:themeColor="text1"/>
          <w:sz w:val="20"/>
          <w:szCs w:val="20"/>
        </w:rPr>
        <w:t xml:space="preserve">                                                                       (</w:t>
      </w:r>
      <w:proofErr w:type="gramStart"/>
      <w:r w:rsidRPr="0036372A">
        <w:rPr>
          <w:i/>
          <w:color w:val="000000" w:themeColor="text1"/>
          <w:sz w:val="20"/>
          <w:szCs w:val="20"/>
        </w:rPr>
        <w:t>дата</w:t>
      </w:r>
      <w:proofErr w:type="gramEnd"/>
      <w:r w:rsidRPr="0036372A">
        <w:rPr>
          <w:i/>
          <w:color w:val="000000" w:themeColor="text1"/>
          <w:sz w:val="20"/>
          <w:szCs w:val="20"/>
        </w:rPr>
        <w:t xml:space="preserve"> и номер регистрации)</w:t>
      </w:r>
    </w:p>
    <w:p w:rsidR="000C63FE" w:rsidRPr="0036372A" w:rsidRDefault="000C63FE" w:rsidP="000C63FE">
      <w:pPr>
        <w:jc w:val="both"/>
        <w:rPr>
          <w:color w:val="000000" w:themeColor="text1"/>
          <w:sz w:val="20"/>
          <w:szCs w:val="20"/>
        </w:rPr>
      </w:pPr>
      <w:proofErr w:type="gramStart"/>
      <w:r w:rsidRPr="0036372A">
        <w:rPr>
          <w:color w:val="000000" w:themeColor="text1"/>
          <w:sz w:val="28"/>
          <w:szCs w:val="28"/>
        </w:rPr>
        <w:t>отказе</w:t>
      </w:r>
      <w:proofErr w:type="gramEnd"/>
      <w:r w:rsidRPr="0036372A">
        <w:rPr>
          <w:color w:val="000000" w:themeColor="text1"/>
          <w:sz w:val="28"/>
          <w:szCs w:val="28"/>
        </w:rPr>
        <w:t xml:space="preserve"> в выдаче дубликата разрешения на строительство</w:t>
      </w:r>
      <w:r w:rsidRPr="0036372A">
        <w:rPr>
          <w:color w:val="000000"/>
          <w:sz w:val="28"/>
          <w:szCs w:val="28"/>
        </w:rPr>
        <w:t xml:space="preserve"> по следующим основаниям:</w:t>
      </w:r>
    </w:p>
    <w:p w:rsidR="000C63FE" w:rsidRPr="0036372A" w:rsidRDefault="000C63FE" w:rsidP="000C63FE">
      <w:pPr>
        <w:jc w:val="both"/>
        <w:rPr>
          <w:i/>
          <w:color w:val="000000" w:themeColor="text1"/>
          <w:sz w:val="16"/>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27"/>
      </w:tblGrid>
      <w:tr w:rsidR="000C63FE" w:rsidRPr="0036372A" w:rsidTr="00B83118">
        <w:trPr>
          <w:trHeight w:val="871"/>
        </w:trPr>
        <w:tc>
          <w:tcPr>
            <w:tcW w:w="1276" w:type="dxa"/>
          </w:tcPr>
          <w:p w:rsidR="000C63FE" w:rsidRPr="0036372A" w:rsidRDefault="000C63FE" w:rsidP="00B83118">
            <w:pPr>
              <w:jc w:val="center"/>
              <w:rPr>
                <w:color w:val="000000" w:themeColor="text1"/>
              </w:rPr>
            </w:pPr>
            <w:r w:rsidRPr="0036372A">
              <w:rPr>
                <w:color w:val="000000" w:themeColor="text1"/>
              </w:rPr>
              <w:t>№</w:t>
            </w:r>
            <w:r w:rsidR="00B83118">
              <w:rPr>
                <w:color w:val="000000" w:themeColor="text1"/>
              </w:rPr>
              <w:t xml:space="preserve"> </w:t>
            </w:r>
            <w:r w:rsidRPr="0036372A">
              <w:rPr>
                <w:color w:val="000000" w:themeColor="text1"/>
              </w:rPr>
              <w:t xml:space="preserve">пункта </w:t>
            </w:r>
            <w:proofErr w:type="spellStart"/>
            <w:r w:rsidRPr="0036372A">
              <w:rPr>
                <w:color w:val="000000" w:themeColor="text1"/>
              </w:rPr>
              <w:t>Админи-стратив-ного</w:t>
            </w:r>
            <w:proofErr w:type="spellEnd"/>
            <w:r w:rsidRPr="0036372A">
              <w:rPr>
                <w:color w:val="000000" w:themeColor="text1"/>
              </w:rPr>
              <w:t xml:space="preserve"> регламента</w:t>
            </w:r>
          </w:p>
        </w:tc>
        <w:tc>
          <w:tcPr>
            <w:tcW w:w="4603" w:type="dxa"/>
          </w:tcPr>
          <w:p w:rsidR="000C63FE" w:rsidRPr="0036372A" w:rsidRDefault="000C63FE" w:rsidP="00B83118">
            <w:pPr>
              <w:jc w:val="center"/>
              <w:rPr>
                <w:color w:val="000000" w:themeColor="text1"/>
              </w:rPr>
            </w:pPr>
            <w:r w:rsidRPr="0036372A">
              <w:rPr>
                <w:color w:val="000000" w:themeColor="text1"/>
              </w:rPr>
              <w:t>Наименование основания для отказа в выдаче дубликата разрешения на строительство объекта капитального строительства в соответствии с</w:t>
            </w:r>
            <w:r w:rsidR="00B83118">
              <w:rPr>
                <w:color w:val="000000" w:themeColor="text1"/>
              </w:rPr>
              <w:t xml:space="preserve"> </w:t>
            </w:r>
            <w:r w:rsidRPr="0036372A">
              <w:rPr>
                <w:color w:val="000000" w:themeColor="text1"/>
              </w:rPr>
              <w:t>Административным регламентом</w:t>
            </w:r>
          </w:p>
        </w:tc>
        <w:tc>
          <w:tcPr>
            <w:tcW w:w="3827" w:type="dxa"/>
          </w:tcPr>
          <w:p w:rsidR="000C63FE" w:rsidRPr="0036372A" w:rsidRDefault="000C63FE" w:rsidP="00B83118">
            <w:pPr>
              <w:jc w:val="center"/>
              <w:rPr>
                <w:color w:val="000000" w:themeColor="text1"/>
              </w:rPr>
            </w:pPr>
            <w:r w:rsidRPr="0036372A">
              <w:rPr>
                <w:color w:val="000000" w:themeColor="text1"/>
              </w:rPr>
              <w:t>Разъяснение причин отказа в</w:t>
            </w:r>
            <w:r w:rsidR="00B83118">
              <w:rPr>
                <w:color w:val="000000" w:themeColor="text1"/>
              </w:rPr>
              <w:t xml:space="preserve"> </w:t>
            </w:r>
            <w:r w:rsidRPr="0036372A">
              <w:rPr>
                <w:color w:val="000000" w:themeColor="text1"/>
              </w:rPr>
              <w:t>выдаче</w:t>
            </w:r>
            <w:r w:rsidR="00B83118">
              <w:rPr>
                <w:color w:val="000000" w:themeColor="text1"/>
              </w:rPr>
              <w:t xml:space="preserve"> </w:t>
            </w:r>
            <w:r w:rsidRPr="0036372A">
              <w:rPr>
                <w:color w:val="000000" w:themeColor="text1"/>
              </w:rPr>
              <w:t>дубликата разрешения на строительство объекта капитального строительства</w:t>
            </w:r>
          </w:p>
        </w:tc>
      </w:tr>
      <w:tr w:rsidR="000C63FE" w:rsidRPr="0036372A" w:rsidTr="00B83118">
        <w:trPr>
          <w:trHeight w:val="895"/>
        </w:trPr>
        <w:tc>
          <w:tcPr>
            <w:tcW w:w="1276" w:type="dxa"/>
          </w:tcPr>
          <w:p w:rsidR="000C63FE" w:rsidRPr="0036372A" w:rsidRDefault="000C63FE" w:rsidP="0036372A">
            <w:pPr>
              <w:jc w:val="both"/>
              <w:rPr>
                <w:color w:val="000000" w:themeColor="text1"/>
              </w:rPr>
            </w:pPr>
            <w:proofErr w:type="gramStart"/>
            <w:r w:rsidRPr="0036372A">
              <w:rPr>
                <w:color w:val="000000" w:themeColor="text1"/>
              </w:rPr>
              <w:lastRenderedPageBreak/>
              <w:t>подпункт</w:t>
            </w:r>
            <w:proofErr w:type="gramEnd"/>
            <w:r w:rsidRPr="0036372A">
              <w:rPr>
                <w:color w:val="000000" w:themeColor="text1"/>
              </w:rPr>
              <w:t xml:space="preserve"> 1 пункта 3.40</w:t>
            </w:r>
          </w:p>
        </w:tc>
        <w:tc>
          <w:tcPr>
            <w:tcW w:w="4603" w:type="dxa"/>
          </w:tcPr>
          <w:p w:rsidR="000C63FE" w:rsidRPr="0036372A" w:rsidRDefault="000C63FE" w:rsidP="0036372A">
            <w:pPr>
              <w:rPr>
                <w:color w:val="000000" w:themeColor="text1"/>
              </w:rPr>
            </w:pPr>
            <w:proofErr w:type="gramStart"/>
            <w:r w:rsidRPr="0036372A">
              <w:rPr>
                <w:color w:val="000000" w:themeColor="text1"/>
              </w:rPr>
              <w:t>несоответствие</w:t>
            </w:r>
            <w:proofErr w:type="gramEnd"/>
            <w:r w:rsidRPr="0036372A">
              <w:rPr>
                <w:color w:val="000000" w:themeColor="text1"/>
              </w:rPr>
              <w:t xml:space="preserve"> Заявителя кругу лиц, указанных в </w:t>
            </w:r>
            <w:r w:rsidRPr="0036372A">
              <w:rPr>
                <w:bCs/>
                <w:color w:val="000000"/>
              </w:rPr>
              <w:t>пунктах 1.2, 1.3</w:t>
            </w:r>
            <w:r w:rsidRPr="0036372A">
              <w:rPr>
                <w:bCs/>
                <w:color w:val="000000"/>
                <w:sz w:val="28"/>
                <w:szCs w:val="28"/>
              </w:rPr>
              <w:t xml:space="preserve"> </w:t>
            </w:r>
            <w:r w:rsidRPr="0036372A">
              <w:rPr>
                <w:color w:val="000000" w:themeColor="text1"/>
              </w:rPr>
              <w:t>Административного регламента.</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B83118">
        <w:trPr>
          <w:trHeight w:val="783"/>
        </w:trPr>
        <w:tc>
          <w:tcPr>
            <w:tcW w:w="1276"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2 пункта 3.40</w:t>
            </w:r>
          </w:p>
        </w:tc>
        <w:tc>
          <w:tcPr>
            <w:tcW w:w="4603" w:type="dxa"/>
          </w:tcPr>
          <w:p w:rsidR="000C63FE" w:rsidRPr="0036372A" w:rsidRDefault="000C63FE" w:rsidP="0036372A">
            <w:pPr>
              <w:rPr>
                <w:color w:val="000000" w:themeColor="text1"/>
              </w:rPr>
            </w:pPr>
            <w:proofErr w:type="gramStart"/>
            <w:r w:rsidRPr="0036372A">
              <w:rPr>
                <w:color w:val="000000"/>
              </w:rPr>
              <w:t>в</w:t>
            </w:r>
            <w:proofErr w:type="gramEnd"/>
            <w:r w:rsidRPr="0036372A">
              <w:rPr>
                <w:color w:val="000000"/>
              </w:rPr>
              <w:t xml:space="preserve"> заявлении отсутствуют необходимые сведения для оформления дубликата разрешения</w:t>
            </w:r>
          </w:p>
        </w:tc>
        <w:tc>
          <w:tcPr>
            <w:tcW w:w="3827" w:type="dxa"/>
          </w:tcPr>
          <w:p w:rsidR="000C63FE" w:rsidRPr="0036372A" w:rsidRDefault="000C63FE" w:rsidP="0036372A">
            <w:pPr>
              <w:rPr>
                <w:i/>
                <w:color w:val="000000" w:themeColor="text1"/>
              </w:rPr>
            </w:pPr>
            <w:r w:rsidRPr="0036372A">
              <w:rPr>
                <w:i/>
                <w:color w:val="000000"/>
              </w:rPr>
              <w:t>Указываются основания такого вывода</w:t>
            </w:r>
          </w:p>
        </w:tc>
      </w:tr>
      <w:tr w:rsidR="000C63FE" w:rsidRPr="0036372A" w:rsidTr="00B83118">
        <w:trPr>
          <w:trHeight w:val="883"/>
        </w:trPr>
        <w:tc>
          <w:tcPr>
            <w:tcW w:w="1276"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3 пункта 3.40</w:t>
            </w:r>
          </w:p>
        </w:tc>
        <w:tc>
          <w:tcPr>
            <w:tcW w:w="4603" w:type="dxa"/>
          </w:tcPr>
          <w:p w:rsidR="000C63FE" w:rsidRPr="0036372A" w:rsidRDefault="000C63FE" w:rsidP="0036372A">
            <w:pPr>
              <w:rPr>
                <w:color w:val="000000" w:themeColor="text1"/>
              </w:rPr>
            </w:pPr>
            <w:proofErr w:type="gramStart"/>
            <w:r w:rsidRPr="0036372A">
              <w:t>текст</w:t>
            </w:r>
            <w:proofErr w:type="gramEnd"/>
            <w:r w:rsidRPr="0036372A">
              <w:t xml:space="preserve"> заявления неразборчив, не подлежит прочтению</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B83118">
        <w:trPr>
          <w:trHeight w:val="1051"/>
        </w:trPr>
        <w:tc>
          <w:tcPr>
            <w:tcW w:w="1276"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4 пункта 3.40</w:t>
            </w:r>
          </w:p>
        </w:tc>
        <w:tc>
          <w:tcPr>
            <w:tcW w:w="4603" w:type="dxa"/>
          </w:tcPr>
          <w:p w:rsidR="000C63FE" w:rsidRPr="0036372A" w:rsidRDefault="000C63FE" w:rsidP="0036372A">
            <w:pPr>
              <w:rPr>
                <w:color w:val="000000" w:themeColor="text1"/>
              </w:rPr>
            </w:pPr>
            <w:proofErr w:type="gramStart"/>
            <w:r w:rsidRPr="0036372A">
              <w:rPr>
                <w:bCs/>
                <w:color w:val="000000"/>
              </w:rPr>
              <w:t>разрешение</w:t>
            </w:r>
            <w:proofErr w:type="gramEnd"/>
            <w:r w:rsidRPr="0036372A">
              <w:rPr>
                <w:bCs/>
                <w:color w:val="000000"/>
              </w:rPr>
              <w:t xml:space="preserve"> на строительство объекта капитального строительства</w:t>
            </w:r>
            <w:r w:rsidRPr="0036372A">
              <w:t>, дубликат которого необходимо выдать, ____________________ (</w:t>
            </w:r>
            <w:r w:rsidRPr="0036372A">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6372A">
              <w:t>) не выдавалось</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B83118">
        <w:trPr>
          <w:trHeight w:val="908"/>
        </w:trPr>
        <w:tc>
          <w:tcPr>
            <w:tcW w:w="1276" w:type="dxa"/>
          </w:tcPr>
          <w:p w:rsidR="000C63FE" w:rsidRPr="0036372A" w:rsidRDefault="000C63FE" w:rsidP="0036372A">
            <w:pPr>
              <w:jc w:val="both"/>
              <w:rPr>
                <w:color w:val="000000" w:themeColor="text1"/>
              </w:rPr>
            </w:pPr>
            <w:proofErr w:type="gramStart"/>
            <w:r w:rsidRPr="0036372A">
              <w:rPr>
                <w:color w:val="000000" w:themeColor="text1"/>
              </w:rPr>
              <w:t>подпункт</w:t>
            </w:r>
            <w:proofErr w:type="gramEnd"/>
            <w:r w:rsidRPr="0036372A">
              <w:rPr>
                <w:color w:val="000000" w:themeColor="text1"/>
              </w:rPr>
              <w:t xml:space="preserve"> 5 пункта 3.40</w:t>
            </w:r>
          </w:p>
        </w:tc>
        <w:tc>
          <w:tcPr>
            <w:tcW w:w="4603" w:type="dxa"/>
          </w:tcPr>
          <w:p w:rsidR="000C63FE" w:rsidRPr="0036372A" w:rsidRDefault="000C63FE" w:rsidP="0036372A">
            <w:pPr>
              <w:rPr>
                <w:color w:val="000000" w:themeColor="text1"/>
              </w:rPr>
            </w:pPr>
            <w:proofErr w:type="gramStart"/>
            <w:r w:rsidRPr="0036372A">
              <w:t>действие</w:t>
            </w:r>
            <w:proofErr w:type="gramEnd"/>
            <w:r w:rsidRPr="0036372A">
              <w:t xml:space="preserve"> </w:t>
            </w:r>
            <w:r w:rsidRPr="0036372A">
              <w:rPr>
                <w:bCs/>
                <w:color w:val="000000"/>
              </w:rPr>
              <w:t>разрешения на строительство объекта капитального строительства</w:t>
            </w:r>
            <w:r w:rsidRPr="0036372A">
              <w:t xml:space="preserve"> истекло или прекращено</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 xml:space="preserve">Вы вправе повторно обратиться с заявлением </w:t>
      </w:r>
      <w:r w:rsidRPr="0036372A">
        <w:rPr>
          <w:rFonts w:ascii="Times New Roman" w:hAnsi="Times New Roman" w:cs="Times New Roman"/>
          <w:bCs/>
          <w:color w:val="000000" w:themeColor="text1"/>
          <w:sz w:val="28"/>
          <w:szCs w:val="28"/>
        </w:rPr>
        <w:t xml:space="preserve">о выдаче дубликата разрешения на строительство объекта капитального строительства </w:t>
      </w:r>
      <w:r w:rsidRPr="0036372A">
        <w:rPr>
          <w:rFonts w:ascii="Times New Roman" w:hAnsi="Times New Roman" w:cs="Times New Roman"/>
          <w:color w:val="000000" w:themeColor="text1"/>
          <w:sz w:val="28"/>
          <w:szCs w:val="28"/>
        </w:rPr>
        <w:t>после устранения указанного нарушения.</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w:t>
      </w:r>
      <w:r w:rsidR="00B83118">
        <w:rPr>
          <w:rFonts w:ascii="Times New Roman" w:hAnsi="Times New Roman" w:cs="Times New Roman"/>
          <w:color w:val="000000" w:themeColor="text1"/>
          <w:sz w:val="28"/>
          <w:szCs w:val="28"/>
        </w:rPr>
        <w:t>______________________________</w:t>
      </w:r>
      <w:r w:rsidRPr="0036372A">
        <w:rPr>
          <w:rFonts w:ascii="Times New Roman" w:hAnsi="Times New Roman" w:cs="Times New Roman"/>
          <w:color w:val="000000" w:themeColor="text1"/>
          <w:sz w:val="28"/>
          <w:szCs w:val="28"/>
        </w:rPr>
        <w:t>____, а также в судебном порядке.</w:t>
      </w:r>
    </w:p>
    <w:p w:rsidR="00B83118"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 xml:space="preserve">Дополнительно </w:t>
      </w:r>
      <w:proofErr w:type="gramStart"/>
      <w:r w:rsidRPr="0036372A">
        <w:rPr>
          <w:rFonts w:ascii="Times New Roman" w:hAnsi="Times New Roman" w:cs="Times New Roman"/>
          <w:color w:val="000000" w:themeColor="text1"/>
          <w:sz w:val="28"/>
          <w:szCs w:val="28"/>
        </w:rPr>
        <w:t>информируем:_</w:t>
      </w:r>
      <w:proofErr w:type="gramEnd"/>
      <w:r w:rsidRPr="0036372A">
        <w:rPr>
          <w:rFonts w:ascii="Times New Roman" w:hAnsi="Times New Roman" w:cs="Times New Roman"/>
          <w:color w:val="000000" w:themeColor="text1"/>
          <w:sz w:val="28"/>
          <w:szCs w:val="28"/>
        </w:rPr>
        <w:t>____________________________________</w:t>
      </w:r>
    </w:p>
    <w:p w:rsidR="000C63FE" w:rsidRPr="0036372A" w:rsidRDefault="000C63FE" w:rsidP="00B83118">
      <w:pPr>
        <w:pStyle w:val="ConsPlusNonformat"/>
        <w:jc w:val="both"/>
        <w:rPr>
          <w:rFonts w:ascii="Times New Roman" w:hAnsi="Times New Roman" w:cs="Times New Roman"/>
          <w:color w:val="000000" w:themeColor="text1"/>
          <w:sz w:val="24"/>
        </w:rPr>
      </w:pPr>
      <w:r w:rsidRPr="0036372A">
        <w:rPr>
          <w:rFonts w:ascii="Times New Roman" w:hAnsi="Times New Roman" w:cs="Times New Roman"/>
          <w:color w:val="000000" w:themeColor="text1"/>
          <w:sz w:val="28"/>
          <w:szCs w:val="28"/>
        </w:rPr>
        <w:t>______________________________________________________________________</w:t>
      </w:r>
      <w:r w:rsidR="00B83118">
        <w:rPr>
          <w:rFonts w:ascii="Times New Roman" w:hAnsi="Times New Roman" w:cs="Times New Roman"/>
          <w:color w:val="000000" w:themeColor="text1"/>
          <w:sz w:val="28"/>
          <w:szCs w:val="28"/>
        </w:rPr>
        <w:t>_______________________________________________________________</w:t>
      </w:r>
    </w:p>
    <w:p w:rsidR="000C63FE" w:rsidRPr="0036372A" w:rsidRDefault="000C63FE" w:rsidP="000C63FE">
      <w:pPr>
        <w:pStyle w:val="ConsPlusNonformat"/>
        <w:ind w:firstLine="708"/>
        <w:jc w:val="center"/>
        <w:rPr>
          <w:rFonts w:ascii="Times New Roman" w:hAnsi="Times New Roman" w:cs="Times New Roman"/>
          <w:i/>
          <w:color w:val="000000" w:themeColor="text1"/>
        </w:rPr>
      </w:pPr>
      <w:r w:rsidRPr="0036372A">
        <w:rPr>
          <w:rFonts w:ascii="Times New Roman" w:hAnsi="Times New Roman" w:cs="Times New Roman"/>
          <w:i/>
          <w:color w:val="000000" w:themeColor="text1"/>
        </w:rPr>
        <w:t>(</w:t>
      </w:r>
      <w:proofErr w:type="gramStart"/>
      <w:r w:rsidRPr="0036372A">
        <w:rPr>
          <w:rFonts w:ascii="Times New Roman" w:hAnsi="Times New Roman" w:cs="Times New Roman"/>
          <w:i/>
          <w:color w:val="000000" w:themeColor="text1"/>
        </w:rPr>
        <w:t>указывается</w:t>
      </w:r>
      <w:proofErr w:type="gramEnd"/>
      <w:r w:rsidRPr="0036372A">
        <w:rPr>
          <w:rFonts w:ascii="Times New Roman" w:hAnsi="Times New Roman" w:cs="Times New Roman"/>
          <w:i/>
          <w:color w:val="000000" w:themeColor="text1"/>
        </w:rPr>
        <w:t xml:space="preserve">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0C63FE" w:rsidRPr="0036372A" w:rsidRDefault="000C63FE" w:rsidP="000C63FE">
      <w:pPr>
        <w:pStyle w:val="ConsPlusNonformat"/>
        <w:ind w:firstLine="708"/>
        <w:jc w:val="center"/>
        <w:rPr>
          <w:rFonts w:ascii="Times New Roman" w:hAnsi="Times New Roman" w:cs="Times New Roman"/>
          <w:color w:val="000000" w:themeColor="text1"/>
        </w:rPr>
      </w:pPr>
    </w:p>
    <w:p w:rsidR="000C63FE" w:rsidRPr="0036372A" w:rsidRDefault="000C63FE" w:rsidP="000C63FE">
      <w:pPr>
        <w:pStyle w:val="ConsPlusNonformat"/>
        <w:ind w:firstLine="708"/>
        <w:jc w:val="center"/>
        <w:rPr>
          <w:rFonts w:ascii="Times New Roman" w:hAnsi="Times New Roman" w:cs="Times New Roman"/>
          <w:color w:val="000000" w:themeColor="text1"/>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B83118">
        <w:tc>
          <w:tcPr>
            <w:tcW w:w="311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B83118">
        <w:tc>
          <w:tcPr>
            <w:tcW w:w="311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color w:val="000000" w:themeColor="text1"/>
                <w:sz w:val="20"/>
                <w:szCs w:val="20"/>
              </w:rPr>
              <w:t>должность</w:t>
            </w:r>
            <w:proofErr w:type="gramEnd"/>
            <w:r w:rsidRPr="0036372A">
              <w:rPr>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color w:val="000000" w:themeColor="text1"/>
                <w:sz w:val="20"/>
                <w:szCs w:val="20"/>
              </w:rPr>
              <w:t>подпись</w:t>
            </w:r>
            <w:proofErr w:type="gramEnd"/>
            <w:r w:rsidRPr="0036372A">
              <w:rPr>
                <w:color w:val="000000" w:themeColor="text1"/>
                <w:sz w:val="20"/>
                <w:szCs w:val="20"/>
              </w:rPr>
              <w:t>)</w:t>
            </w:r>
          </w:p>
        </w:tc>
        <w:tc>
          <w:tcPr>
            <w:tcW w:w="283" w:type="dxa"/>
            <w:tcBorders>
              <w:top w:val="nil"/>
              <w:left w:val="nil"/>
              <w:bottom w:val="nil"/>
              <w:right w:val="nil"/>
            </w:tcBorders>
          </w:tcPr>
          <w:p w:rsidR="000C63FE" w:rsidRPr="0036372A" w:rsidRDefault="000C63FE" w:rsidP="0036372A">
            <w:pPr>
              <w:rPr>
                <w:color w:val="000000" w:themeColor="text1"/>
                <w:sz w:val="20"/>
                <w:szCs w:val="20"/>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color w:val="000000" w:themeColor="text1"/>
                <w:sz w:val="20"/>
                <w:szCs w:val="20"/>
              </w:rPr>
              <w:t>фамилия</w:t>
            </w:r>
            <w:proofErr w:type="gramEnd"/>
            <w:r w:rsidRPr="0036372A">
              <w:rPr>
                <w:color w:val="000000" w:themeColor="text1"/>
                <w:sz w:val="20"/>
                <w:szCs w:val="20"/>
              </w:rPr>
              <w:t>, имя, отчество (при наличии)</w:t>
            </w:r>
          </w:p>
        </w:tc>
      </w:tr>
    </w:tbl>
    <w:p w:rsidR="000C63FE" w:rsidRPr="0036372A" w:rsidRDefault="000C63FE" w:rsidP="000C63FE">
      <w:pPr>
        <w:spacing w:before="120"/>
        <w:rPr>
          <w:color w:val="000000" w:themeColor="text1"/>
          <w:sz w:val="28"/>
          <w:szCs w:val="28"/>
        </w:rPr>
      </w:pPr>
      <w:r w:rsidRPr="0036372A">
        <w:rPr>
          <w:color w:val="000000" w:themeColor="text1"/>
          <w:sz w:val="28"/>
          <w:szCs w:val="28"/>
        </w:rPr>
        <w:t>Дата</w:t>
      </w:r>
    </w:p>
    <w:p w:rsidR="000C63FE" w:rsidRPr="0036372A" w:rsidRDefault="000C63FE" w:rsidP="000C63FE">
      <w:pPr>
        <w:rPr>
          <w:rFonts w:eastAsia="Calibri"/>
          <w:color w:val="000000" w:themeColor="text1"/>
          <w:sz w:val="28"/>
          <w:szCs w:val="28"/>
          <w:lang w:eastAsia="en-US"/>
        </w:rPr>
      </w:pPr>
      <w:r w:rsidRPr="0036372A">
        <w:rPr>
          <w:rFonts w:eastAsia="Calibri"/>
          <w:color w:val="000000" w:themeColor="text1"/>
          <w:sz w:val="28"/>
          <w:szCs w:val="28"/>
          <w:lang w:eastAsia="en-US"/>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autoSpaceDE w:val="0"/>
        <w:autoSpaceDN w:val="0"/>
        <w:spacing w:before="240"/>
        <w:jc w:val="center"/>
        <w:rPr>
          <w:b/>
          <w:bCs/>
          <w:color w:val="000000" w:themeColor="text1"/>
          <w:sz w:val="28"/>
          <w:szCs w:val="28"/>
        </w:rPr>
      </w:pP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З А Я В Л Е Н И Е</w:t>
      </w:r>
    </w:p>
    <w:p w:rsidR="000C63FE" w:rsidRPr="0036372A" w:rsidRDefault="000C63FE" w:rsidP="000C63FE">
      <w:pPr>
        <w:autoSpaceDE w:val="0"/>
        <w:autoSpaceDN w:val="0"/>
        <w:jc w:val="center"/>
        <w:rPr>
          <w:b/>
          <w:bCs/>
          <w:color w:val="000000" w:themeColor="text1"/>
          <w:sz w:val="28"/>
          <w:szCs w:val="28"/>
        </w:rPr>
      </w:pPr>
      <w:proofErr w:type="gramStart"/>
      <w:r w:rsidRPr="0036372A">
        <w:rPr>
          <w:b/>
          <w:bCs/>
          <w:color w:val="000000" w:themeColor="text1"/>
          <w:sz w:val="28"/>
          <w:szCs w:val="28"/>
        </w:rPr>
        <w:t>об</w:t>
      </w:r>
      <w:proofErr w:type="gramEnd"/>
      <w:r w:rsidRPr="0036372A">
        <w:rPr>
          <w:b/>
          <w:bCs/>
          <w:color w:val="000000" w:themeColor="text1"/>
          <w:sz w:val="28"/>
          <w:szCs w:val="28"/>
        </w:rPr>
        <w:t xml:space="preserve">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36372A">
        <w:rPr>
          <w:rFonts w:eastAsia="Calibri"/>
          <w:b/>
          <w:kern w:val="1"/>
          <w:sz w:val="28"/>
          <w:szCs w:val="28"/>
          <w:lang w:eastAsia="ar-SA"/>
        </w:rPr>
        <w:t>переходе</w:t>
      </w:r>
      <w:r w:rsidRPr="0036372A">
        <w:rPr>
          <w:b/>
          <w:bCs/>
          <w:color w:val="000000" w:themeColor="text1"/>
          <w:sz w:val="28"/>
          <w:szCs w:val="28"/>
        </w:rPr>
        <w:t xml:space="preserve"> прав на земельный участок, об образовании земельного участка без рассмотрения</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p w:rsidR="000C63FE" w:rsidRPr="0036372A" w:rsidRDefault="000C63FE" w:rsidP="000C63FE">
      <w:pPr>
        <w:autoSpaceDE w:val="0"/>
        <w:autoSpaceDN w:val="0"/>
        <w:jc w:val="right"/>
        <w:rPr>
          <w:color w:val="000000" w:themeColor="text1"/>
        </w:rPr>
      </w:pPr>
    </w:p>
    <w:tbl>
      <w:tblPr>
        <w:tblW w:w="970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0C63FE" w:rsidRPr="0036372A" w:rsidTr="00B83118">
        <w:trPr>
          <w:trHeight w:val="165"/>
        </w:trPr>
        <w:tc>
          <w:tcPr>
            <w:tcW w:w="9708" w:type="dxa"/>
            <w:tcBorders>
              <w:top w:val="nil"/>
              <w:left w:val="nil"/>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26"/>
        </w:trPr>
        <w:tc>
          <w:tcPr>
            <w:tcW w:w="9708"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35"/>
        </w:trPr>
        <w:tc>
          <w:tcPr>
            <w:tcW w:w="9708" w:type="dxa"/>
            <w:tcBorders>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proofErr w:type="gramStart"/>
            <w:r w:rsidRPr="0036372A">
              <w:rPr>
                <w:i/>
                <w:color w:val="000000" w:themeColor="text1"/>
                <w:sz w:val="20"/>
                <w:szCs w:val="20"/>
              </w:rPr>
              <w:t>наименование</w:t>
            </w:r>
            <w:proofErr w:type="gramEnd"/>
            <w:r w:rsidRPr="0036372A">
              <w:rPr>
                <w:i/>
                <w:color w:val="000000" w:themeColor="text1"/>
                <w:sz w:val="20"/>
                <w:szCs w:val="20"/>
              </w:rPr>
              <w:t xml:space="preserve">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jc w:val="right"/>
        <w:rPr>
          <w:color w:val="000000" w:themeColor="text1"/>
        </w:rPr>
      </w:pPr>
    </w:p>
    <w:p w:rsidR="000C63FE" w:rsidRPr="0036372A" w:rsidRDefault="000C63FE" w:rsidP="000C63FE">
      <w:pPr>
        <w:ind w:firstLine="708"/>
        <w:jc w:val="both"/>
        <w:rPr>
          <w:color w:val="000000" w:themeColor="text1"/>
          <w:sz w:val="28"/>
          <w:szCs w:val="28"/>
        </w:rPr>
      </w:pPr>
      <w:r w:rsidRPr="0036372A">
        <w:rPr>
          <w:color w:val="000000" w:themeColor="text1"/>
          <w:sz w:val="28"/>
          <w:szCs w:val="28"/>
        </w:rPr>
        <w:t>Прошу оставить ________________________________________________* от</w:t>
      </w:r>
      <w:r w:rsidR="00B83118">
        <w:rPr>
          <w:color w:val="000000" w:themeColor="text1"/>
          <w:sz w:val="28"/>
          <w:szCs w:val="28"/>
        </w:rPr>
        <w:t xml:space="preserve"> </w:t>
      </w:r>
      <w:r w:rsidRPr="0036372A">
        <w:rPr>
          <w:color w:val="000000" w:themeColor="text1"/>
          <w:sz w:val="28"/>
          <w:szCs w:val="28"/>
        </w:rPr>
        <w:t>________________№_________________ без рассмотрения.</w:t>
      </w:r>
    </w:p>
    <w:p w:rsidR="000C63FE" w:rsidRPr="0036372A" w:rsidRDefault="000C63FE" w:rsidP="000C63FE">
      <w:pPr>
        <w:ind w:firstLine="708"/>
        <w:jc w:val="both"/>
        <w:rPr>
          <w:i/>
          <w:color w:val="000000" w:themeColor="text1"/>
          <w:sz w:val="20"/>
          <w:szCs w:val="20"/>
        </w:rPr>
      </w:pPr>
      <w:r w:rsidRPr="0036372A">
        <w:rPr>
          <w:i/>
          <w:color w:val="000000" w:themeColor="text1"/>
          <w:sz w:val="20"/>
          <w:szCs w:val="20"/>
        </w:rPr>
        <w:t xml:space="preserve">            (</w:t>
      </w:r>
      <w:proofErr w:type="gramStart"/>
      <w:r w:rsidRPr="0036372A">
        <w:rPr>
          <w:i/>
          <w:color w:val="000000" w:themeColor="text1"/>
          <w:sz w:val="20"/>
          <w:szCs w:val="20"/>
        </w:rPr>
        <w:t>дата</w:t>
      </w:r>
      <w:proofErr w:type="gramEnd"/>
      <w:r w:rsidRPr="0036372A">
        <w:rPr>
          <w:i/>
          <w:color w:val="000000" w:themeColor="text1"/>
          <w:sz w:val="20"/>
          <w:szCs w:val="20"/>
        </w:rPr>
        <w:t xml:space="preserve"> и номер регистрации)</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077"/>
      </w:tblGrid>
      <w:tr w:rsidR="000C63FE" w:rsidRPr="0036372A" w:rsidTr="00B83118">
        <w:trPr>
          <w:trHeight w:val="540"/>
        </w:trPr>
        <w:tc>
          <w:tcPr>
            <w:tcW w:w="9747" w:type="dxa"/>
            <w:gridSpan w:val="3"/>
            <w:tcBorders>
              <w:top w:val="nil"/>
              <w:left w:val="nil"/>
              <w:right w:val="nil"/>
            </w:tcBorders>
          </w:tcPr>
          <w:p w:rsidR="000C63FE" w:rsidRPr="00B83118" w:rsidRDefault="00B83118" w:rsidP="00B83118">
            <w:pPr>
              <w:jc w:val="center"/>
              <w:rPr>
                <w:rFonts w:eastAsia="Calibri"/>
                <w:color w:val="000000" w:themeColor="text1"/>
                <w:sz w:val="28"/>
                <w:szCs w:val="28"/>
                <w:lang w:eastAsia="en-US"/>
              </w:rPr>
            </w:pPr>
            <w:r>
              <w:rPr>
                <w:rFonts w:eastAsia="Calibri"/>
                <w:color w:val="000000" w:themeColor="text1"/>
                <w:sz w:val="28"/>
                <w:szCs w:val="28"/>
                <w:lang w:eastAsia="en-US"/>
              </w:rPr>
              <w:t xml:space="preserve">1. </w:t>
            </w:r>
            <w:r w:rsidR="000C63FE" w:rsidRPr="00B83118">
              <w:rPr>
                <w:rFonts w:eastAsia="Calibri"/>
                <w:color w:val="000000" w:themeColor="text1"/>
                <w:sz w:val="28"/>
                <w:szCs w:val="28"/>
                <w:lang w:eastAsia="en-US"/>
              </w:rPr>
              <w:t>Сведения о Заявителе</w:t>
            </w:r>
          </w:p>
          <w:p w:rsidR="000C63FE" w:rsidRPr="0036372A" w:rsidRDefault="000C63FE" w:rsidP="0036372A">
            <w:pPr>
              <w:pStyle w:val="a5"/>
              <w:ind w:left="1080"/>
              <w:rPr>
                <w:rFonts w:eastAsia="Calibri"/>
                <w:color w:val="000000" w:themeColor="text1"/>
                <w:sz w:val="28"/>
                <w:szCs w:val="28"/>
                <w:lang w:eastAsia="en-US"/>
              </w:rPr>
            </w:pPr>
          </w:p>
        </w:tc>
      </w:tr>
      <w:tr w:rsidR="000C63FE" w:rsidRPr="0036372A" w:rsidTr="00B83118">
        <w:trPr>
          <w:trHeight w:val="60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428"/>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75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если Заявитель является </w:t>
            </w:r>
            <w:r w:rsidRPr="0036372A">
              <w:rPr>
                <w:color w:val="000000" w:themeColor="text1"/>
                <w:sz w:val="28"/>
                <w:szCs w:val="28"/>
              </w:rPr>
              <w:lastRenderedPageBreak/>
              <w:t>индивидуальным предпринимателем)</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66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1.1.3</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279"/>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юридическом лице:</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17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901"/>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109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4077" w:type="dxa"/>
          </w:tcPr>
          <w:p w:rsidR="000C63FE" w:rsidRPr="0036372A" w:rsidRDefault="000C63FE" w:rsidP="0036372A">
            <w:pPr>
              <w:spacing w:after="160" w:line="259" w:lineRule="auto"/>
              <w:rPr>
                <w:rFonts w:eastAsia="Calibri"/>
                <w:color w:val="000000" w:themeColor="text1"/>
                <w:lang w:eastAsia="en-US"/>
              </w:rPr>
            </w:pPr>
          </w:p>
        </w:tc>
      </w:tr>
    </w:tbl>
    <w:p w:rsidR="000C63FE" w:rsidRPr="0036372A" w:rsidRDefault="000C63FE" w:rsidP="000C63FE">
      <w:pPr>
        <w:ind w:right="423"/>
        <w:jc w:val="both"/>
        <w:rPr>
          <w:color w:val="000000" w:themeColor="text1"/>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w:t>
      </w:r>
      <w:r w:rsidR="00B83118">
        <w:rPr>
          <w:color w:val="000000" w:themeColor="text1"/>
          <w:sz w:val="28"/>
          <w:szCs w:val="28"/>
        </w:rPr>
        <w:t>__________</w:t>
      </w:r>
    </w:p>
    <w:p w:rsidR="000C63FE" w:rsidRPr="0036372A" w:rsidRDefault="000C63FE" w:rsidP="000C63FE">
      <w:pPr>
        <w:rPr>
          <w:color w:val="000000" w:themeColor="text1"/>
          <w:sz w:val="28"/>
          <w:szCs w:val="28"/>
        </w:rPr>
      </w:pPr>
      <w:r w:rsidRPr="0036372A">
        <w:rPr>
          <w:color w:val="000000" w:themeColor="text1"/>
          <w:sz w:val="28"/>
          <w:szCs w:val="28"/>
        </w:rPr>
        <w:t>__________________________________________________________</w:t>
      </w:r>
      <w:r w:rsidR="00B83118">
        <w:rPr>
          <w:color w:val="000000" w:themeColor="text1"/>
          <w:sz w:val="28"/>
          <w:szCs w:val="28"/>
        </w:rPr>
        <w:t>__________</w:t>
      </w:r>
    </w:p>
    <w:p w:rsidR="00B83118" w:rsidRDefault="00B83118" w:rsidP="00B83118">
      <w:pPr>
        <w:tabs>
          <w:tab w:val="left" w:pos="9923"/>
        </w:tabs>
        <w:suppressAutoHyphens/>
        <w:ind w:right="-2"/>
        <w:jc w:val="both"/>
        <w:rPr>
          <w:rFonts w:eastAsia="Calibri"/>
          <w:kern w:val="1"/>
          <w:sz w:val="28"/>
          <w:szCs w:val="28"/>
          <w:lang w:eastAsia="ar-SA"/>
        </w:rPr>
      </w:pPr>
    </w:p>
    <w:p w:rsidR="000C63FE" w:rsidRPr="0036372A" w:rsidRDefault="000C63FE" w:rsidP="00B83118">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B83118" w:rsidRDefault="00B83118"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w:t>
      </w:r>
      <w:r w:rsidR="00B83118">
        <w:rPr>
          <w:color w:val="000000" w:themeColor="text1"/>
          <w:sz w:val="28"/>
          <w:szCs w:val="28"/>
        </w:rPr>
        <w:t>________________________________________________________________________________________________________________</w:t>
      </w:r>
    </w:p>
    <w:p w:rsidR="00B83118" w:rsidRDefault="00B83118" w:rsidP="00B83118">
      <w:pPr>
        <w:jc w:val="both"/>
        <w:rPr>
          <w:kern w:val="1"/>
          <w:sz w:val="28"/>
          <w:szCs w:val="28"/>
          <w:lang w:eastAsia="ar-SA"/>
        </w:rPr>
      </w:pPr>
    </w:p>
    <w:p w:rsidR="00B83118" w:rsidRDefault="000C63FE" w:rsidP="00B83118">
      <w:pPr>
        <w:jc w:val="both"/>
        <w:rPr>
          <w:kern w:val="1"/>
          <w:sz w:val="28"/>
          <w:szCs w:val="28"/>
          <w:lang w:eastAsia="ar-SA"/>
        </w:rPr>
      </w:pPr>
      <w:r w:rsidRPr="0036372A">
        <w:rPr>
          <w:kern w:val="1"/>
          <w:sz w:val="28"/>
          <w:szCs w:val="28"/>
          <w:lang w:eastAsia="ar-SA"/>
        </w:rPr>
        <w:t xml:space="preserve">Адрес места нахождения (регистрации) юридического лица/ адрес места жительства (регистрации) физического лица: </w:t>
      </w:r>
    </w:p>
    <w:p w:rsidR="000C63FE" w:rsidRPr="0036372A" w:rsidRDefault="000C63FE" w:rsidP="00B83118">
      <w:pPr>
        <w:jc w:val="both"/>
        <w:rPr>
          <w:kern w:val="1"/>
          <w:sz w:val="28"/>
          <w:szCs w:val="28"/>
          <w:lang w:eastAsia="ar-SA"/>
        </w:rPr>
      </w:pPr>
      <w:r w:rsidRPr="0036372A">
        <w:rPr>
          <w:kern w:val="1"/>
          <w:sz w:val="28"/>
          <w:szCs w:val="28"/>
          <w:lang w:eastAsia="ar-SA"/>
        </w:rPr>
        <w:t>______________________________</w:t>
      </w:r>
      <w:r w:rsidR="00B83118">
        <w:rPr>
          <w:kern w:val="1"/>
          <w:sz w:val="28"/>
          <w:szCs w:val="28"/>
          <w:lang w:eastAsia="ar-SA"/>
        </w:rPr>
        <w:t>_______________________________________________________________________________________________________</w:t>
      </w:r>
    </w:p>
    <w:p w:rsidR="00B83118" w:rsidRDefault="00B83118"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рассмотрения настоящего заявления прошу:</w:t>
      </w:r>
    </w:p>
    <w:p w:rsidR="000C63FE" w:rsidRPr="0036372A" w:rsidRDefault="000C63FE" w:rsidP="000C63FE">
      <w:pPr>
        <w:tabs>
          <w:tab w:val="left" w:pos="1968"/>
        </w:tabs>
        <w:rPr>
          <w:color w:val="000000" w:themeColor="text1"/>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0C63FE" w:rsidRPr="0036372A" w:rsidTr="00B83118">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proofErr w:type="gramStart"/>
            <w:r w:rsidRPr="0036372A">
              <w:rPr>
                <w:color w:val="000000" w:themeColor="text1"/>
                <w:sz w:val="28"/>
                <w:szCs w:val="28"/>
              </w:rPr>
              <w:t>выдать</w:t>
            </w:r>
            <w:proofErr w:type="gramEnd"/>
            <w:r w:rsidRPr="0036372A">
              <w:rPr>
                <w:color w:val="000000" w:themeColor="text1"/>
                <w:sz w:val="28"/>
                <w:szCs w:val="28"/>
              </w:rPr>
              <w:t xml:space="preserve">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w:t>
            </w:r>
            <w:r w:rsidR="00B83118">
              <w:rPr>
                <w:color w:val="000000" w:themeColor="text1"/>
                <w:sz w:val="28"/>
                <w:szCs w:val="28"/>
              </w:rPr>
              <w:t>услуг, расположенный по адресу:</w:t>
            </w:r>
            <w:r w:rsidRPr="0036372A">
              <w:rPr>
                <w:color w:val="000000" w:themeColor="text1"/>
                <w:sz w:val="28"/>
                <w:szCs w:val="28"/>
              </w:rPr>
              <w:t>______________________________________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lastRenderedPageBreak/>
              <w:t>____________________________________________________________</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proofErr w:type="gramStart"/>
            <w:r w:rsidRPr="0036372A">
              <w:rPr>
                <w:color w:val="000000" w:themeColor="text1"/>
                <w:sz w:val="28"/>
                <w:szCs w:val="28"/>
              </w:rPr>
              <w:lastRenderedPageBreak/>
              <w:t>направить</w:t>
            </w:r>
            <w:proofErr w:type="gramEnd"/>
            <w:r w:rsidRPr="0036372A">
              <w:rPr>
                <w:color w:val="000000" w:themeColor="text1"/>
                <w:sz w:val="28"/>
                <w:szCs w:val="28"/>
              </w:rPr>
              <w:t xml:space="preserve"> на бумажном носителе на почтовый адрес: ______________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Pr="0036372A" w:rsidRDefault="000C63FE" w:rsidP="0036372A">
            <w:pPr>
              <w:autoSpaceDE w:val="0"/>
              <w:autoSpaceDN w:val="0"/>
              <w:spacing w:before="120" w:after="120"/>
              <w:rPr>
                <w:color w:val="000000" w:themeColor="text1"/>
                <w:sz w:val="28"/>
                <w:szCs w:val="28"/>
              </w:rPr>
            </w:pPr>
            <w:proofErr w:type="gramStart"/>
            <w:r w:rsidRPr="0036372A">
              <w:rPr>
                <w:color w:val="000000" w:themeColor="text1"/>
                <w:sz w:val="28"/>
                <w:szCs w:val="28"/>
              </w:rPr>
              <w:t>направить</w:t>
            </w:r>
            <w:proofErr w:type="gramEnd"/>
            <w:r w:rsidRPr="0036372A">
              <w:rPr>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988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p w:rsidR="000C63FE" w:rsidRPr="0036372A" w:rsidRDefault="000C63FE" w:rsidP="000C63FE">
      <w:pPr>
        <w:autoSpaceDE w:val="0"/>
        <w:autoSpaceDN w:val="0"/>
        <w:adjustRightInd w:val="0"/>
        <w:rPr>
          <w:rFonts w:eastAsia="Calibri"/>
          <w:bCs/>
          <w:strike/>
          <w:color w:val="000000" w:themeColor="text1"/>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B83118">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B83118">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pStyle w:val="ConsPlusNonformat"/>
        <w:jc w:val="both"/>
        <w:rPr>
          <w:rFonts w:ascii="Times New Roman" w:hAnsi="Times New Roman" w:cs="Times New Roman"/>
          <w:i/>
          <w:color w:val="000000" w:themeColor="text1"/>
          <w:sz w:val="24"/>
          <w:szCs w:val="24"/>
        </w:rPr>
      </w:pPr>
      <w:r w:rsidRPr="0036372A">
        <w:rPr>
          <w:rFonts w:ascii="Times New Roman" w:hAnsi="Times New Roman" w:cs="Times New Roman"/>
          <w:color w:val="000000" w:themeColor="text1"/>
          <w:sz w:val="28"/>
          <w:szCs w:val="28"/>
        </w:rPr>
        <w:t xml:space="preserve">* </w:t>
      </w:r>
      <w:r w:rsidRPr="0036372A">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36372A">
        <w:rPr>
          <w:rFonts w:ascii="Times New Roman" w:eastAsia="Calibri" w:hAnsi="Times New Roman" w:cs="Times New Roman"/>
          <w:i/>
          <w:kern w:val="1"/>
          <w:sz w:val="24"/>
          <w:szCs w:val="24"/>
          <w:lang w:eastAsia="ar-SA"/>
        </w:rPr>
        <w:t>переходе</w:t>
      </w:r>
      <w:r w:rsidRPr="0036372A">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rsidR="000C63FE" w:rsidRPr="0036372A" w:rsidRDefault="000C63FE" w:rsidP="000C63FE">
      <w:pPr>
        <w:tabs>
          <w:tab w:val="left" w:pos="9923"/>
        </w:tabs>
        <w:suppressAutoHyphens/>
        <w:ind w:right="-284"/>
        <w:rPr>
          <w:b/>
          <w:color w:val="000000" w:themeColor="text1"/>
          <w:sz w:val="28"/>
          <w:szCs w:val="28"/>
        </w:rPr>
      </w:pPr>
      <w:r w:rsidRPr="0036372A">
        <w:rPr>
          <w:color w:val="000000" w:themeColor="text1"/>
          <w:sz w:val="28"/>
          <w:szCs w:val="28"/>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B83118">
      <w:pPr>
        <w:autoSpaceDE w:val="0"/>
        <w:autoSpaceDN w:val="0"/>
        <w:adjustRightInd w:val="0"/>
        <w:ind w:left="4820"/>
        <w:jc w:val="both"/>
        <w:outlineLvl w:val="0"/>
        <w:rPr>
          <w:color w:val="000000" w:themeColor="text1"/>
          <w:sz w:val="27"/>
          <w:szCs w:val="27"/>
        </w:rPr>
      </w:pPr>
      <w:r w:rsidRPr="0036372A">
        <w:rPr>
          <w:color w:val="000000" w:themeColor="text1"/>
          <w:sz w:val="27"/>
          <w:szCs w:val="27"/>
        </w:rPr>
        <w:t>Кому ____</w:t>
      </w:r>
      <w:r w:rsidR="00274109">
        <w:rPr>
          <w:color w:val="000000" w:themeColor="text1"/>
          <w:sz w:val="27"/>
          <w:szCs w:val="27"/>
        </w:rPr>
        <w:t>__________________________</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274109">
        <w:rPr>
          <w:i/>
          <w:color w:val="000000" w:themeColor="text1"/>
          <w:sz w:val="27"/>
          <w:szCs w:val="27"/>
        </w:rPr>
        <w:t>________________________________________________________________</w:t>
      </w:r>
    </w:p>
    <w:p w:rsidR="000C63FE" w:rsidRPr="0036372A" w:rsidRDefault="000C63FE" w:rsidP="00B83118">
      <w:pPr>
        <w:autoSpaceDE w:val="0"/>
        <w:autoSpaceDN w:val="0"/>
        <w:adjustRightInd w:val="0"/>
        <w:ind w:left="4820"/>
        <w:jc w:val="both"/>
        <w:rPr>
          <w:i/>
          <w:color w:val="000000" w:themeColor="text1"/>
          <w:sz w:val="27"/>
          <w:szCs w:val="27"/>
        </w:rPr>
      </w:pPr>
      <w:proofErr w:type="gramStart"/>
      <w:r w:rsidRPr="0036372A">
        <w:rPr>
          <w:i/>
          <w:color w:val="000000" w:themeColor="text1"/>
          <w:sz w:val="20"/>
          <w:szCs w:val="20"/>
        </w:rPr>
        <w:t>почтовый</w:t>
      </w:r>
      <w:proofErr w:type="gramEnd"/>
      <w:r w:rsidRPr="0036372A">
        <w:rPr>
          <w:i/>
          <w:color w:val="000000" w:themeColor="text1"/>
          <w:sz w:val="20"/>
          <w:szCs w:val="20"/>
        </w:rPr>
        <w:t xml:space="preserve"> индекс и адрес, телефон, адрес электронной почты)</w:t>
      </w:r>
    </w:p>
    <w:p w:rsidR="00274109" w:rsidRDefault="00274109" w:rsidP="00EA6398">
      <w:pPr>
        <w:autoSpaceDE w:val="0"/>
        <w:autoSpaceDN w:val="0"/>
        <w:rPr>
          <w:b/>
          <w:color w:val="000000" w:themeColor="text1"/>
          <w:sz w:val="28"/>
          <w:szCs w:val="28"/>
        </w:rPr>
      </w:pPr>
    </w:p>
    <w:p w:rsidR="00274109" w:rsidRDefault="000C63FE" w:rsidP="000C63FE">
      <w:pPr>
        <w:autoSpaceDE w:val="0"/>
        <w:autoSpaceDN w:val="0"/>
        <w:jc w:val="center"/>
        <w:rPr>
          <w:b/>
          <w:color w:val="000000" w:themeColor="text1"/>
          <w:sz w:val="28"/>
          <w:szCs w:val="28"/>
        </w:rPr>
      </w:pPr>
      <w:r w:rsidRPr="0036372A">
        <w:rPr>
          <w:b/>
          <w:color w:val="000000" w:themeColor="text1"/>
          <w:sz w:val="28"/>
          <w:szCs w:val="28"/>
        </w:rPr>
        <w:t>Р Е Ш Е Н И Е</w:t>
      </w:r>
    </w:p>
    <w:p w:rsidR="000C63FE" w:rsidRPr="0036372A" w:rsidRDefault="000C63FE" w:rsidP="000C63FE">
      <w:pPr>
        <w:autoSpaceDE w:val="0"/>
        <w:autoSpaceDN w:val="0"/>
        <w:jc w:val="center"/>
        <w:rPr>
          <w:b/>
          <w:bCs/>
          <w:color w:val="000000" w:themeColor="text1"/>
          <w:sz w:val="28"/>
          <w:szCs w:val="28"/>
        </w:rPr>
      </w:pPr>
      <w:proofErr w:type="gramStart"/>
      <w:r w:rsidRPr="0036372A">
        <w:rPr>
          <w:b/>
          <w:bCs/>
          <w:color w:val="000000" w:themeColor="text1"/>
          <w:sz w:val="28"/>
          <w:szCs w:val="28"/>
        </w:rPr>
        <w:t>об</w:t>
      </w:r>
      <w:proofErr w:type="gramEnd"/>
      <w:r w:rsidRPr="0036372A">
        <w:rPr>
          <w:b/>
          <w:bCs/>
          <w:color w:val="000000" w:themeColor="text1"/>
          <w:sz w:val="28"/>
          <w:szCs w:val="28"/>
        </w:rPr>
        <w:t xml:space="preserve">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36372A">
        <w:rPr>
          <w:rFonts w:eastAsia="Calibri"/>
          <w:b/>
          <w:kern w:val="1"/>
          <w:sz w:val="28"/>
          <w:szCs w:val="28"/>
          <w:lang w:eastAsia="ar-SA"/>
        </w:rPr>
        <w:t>переходе</w:t>
      </w:r>
      <w:r w:rsidRPr="0036372A">
        <w:rPr>
          <w:b/>
          <w:bCs/>
          <w:color w:val="000000" w:themeColor="text1"/>
          <w:sz w:val="28"/>
          <w:szCs w:val="28"/>
        </w:rPr>
        <w:t xml:space="preserve"> прав на земельный участок, об образовании земельного участка без рассмотрения</w:t>
      </w:r>
    </w:p>
    <w:p w:rsidR="00274109" w:rsidRPr="0036372A" w:rsidRDefault="00274109" w:rsidP="00EA6398">
      <w:pPr>
        <w:spacing w:before="120"/>
        <w:outlineLvl w:val="0"/>
        <w:rPr>
          <w:b/>
          <w:bCs/>
          <w:color w:val="000000" w:themeColor="text1"/>
          <w:sz w:val="28"/>
          <w:szCs w:val="28"/>
        </w:rPr>
      </w:pPr>
    </w:p>
    <w:p w:rsidR="00274109" w:rsidRDefault="000C63FE" w:rsidP="00274109">
      <w:pPr>
        <w:widowControl w:val="0"/>
        <w:autoSpaceDE w:val="0"/>
        <w:autoSpaceDN w:val="0"/>
        <w:adjustRightInd w:val="0"/>
        <w:ind w:firstLine="708"/>
        <w:jc w:val="both"/>
        <w:rPr>
          <w:bCs/>
          <w:color w:val="000000" w:themeColor="text1"/>
          <w:sz w:val="20"/>
          <w:szCs w:val="20"/>
        </w:rPr>
      </w:pPr>
      <w:r w:rsidRPr="0036372A">
        <w:rPr>
          <w:bCs/>
          <w:color w:val="000000" w:themeColor="text1"/>
          <w:sz w:val="28"/>
          <w:szCs w:val="28"/>
        </w:rPr>
        <w:t>На основ</w:t>
      </w:r>
      <w:r w:rsidR="00274109">
        <w:rPr>
          <w:bCs/>
          <w:color w:val="000000" w:themeColor="text1"/>
          <w:sz w:val="28"/>
          <w:szCs w:val="28"/>
        </w:rPr>
        <w:t>ании Вашего заявления от ______</w:t>
      </w:r>
      <w:r w:rsidRPr="0036372A">
        <w:rPr>
          <w:bCs/>
          <w:color w:val="000000" w:themeColor="text1"/>
          <w:sz w:val="28"/>
          <w:szCs w:val="28"/>
        </w:rPr>
        <w:t>___№ _________ об оставлении</w:t>
      </w:r>
      <w:r w:rsidRPr="0036372A">
        <w:rPr>
          <w:bCs/>
          <w:color w:val="000000" w:themeColor="text1"/>
        </w:rPr>
        <w:t xml:space="preserve">                           </w:t>
      </w:r>
      <w:r w:rsidRPr="0036372A">
        <w:rPr>
          <w:bCs/>
          <w:color w:val="000000" w:themeColor="text1"/>
          <w:sz w:val="20"/>
          <w:szCs w:val="20"/>
        </w:rPr>
        <w:t xml:space="preserve">                   </w:t>
      </w:r>
      <w:r w:rsidR="00274109">
        <w:rPr>
          <w:bCs/>
          <w:color w:val="000000" w:themeColor="text1"/>
          <w:sz w:val="20"/>
          <w:szCs w:val="20"/>
        </w:rPr>
        <w:t xml:space="preserve">           </w:t>
      </w:r>
    </w:p>
    <w:p w:rsidR="000C63FE" w:rsidRPr="0036372A" w:rsidRDefault="00274109" w:rsidP="00274109">
      <w:pPr>
        <w:widowControl w:val="0"/>
        <w:autoSpaceDE w:val="0"/>
        <w:autoSpaceDN w:val="0"/>
        <w:adjustRightInd w:val="0"/>
        <w:ind w:firstLine="708"/>
        <w:jc w:val="both"/>
        <w:rPr>
          <w:i/>
          <w:color w:val="000000" w:themeColor="text1"/>
          <w:sz w:val="20"/>
          <w:szCs w:val="20"/>
        </w:rPr>
      </w:pPr>
      <w:r>
        <w:rPr>
          <w:bCs/>
          <w:color w:val="000000" w:themeColor="text1"/>
          <w:sz w:val="20"/>
          <w:szCs w:val="20"/>
        </w:rPr>
        <w:t xml:space="preserve">                                                                                        </w:t>
      </w:r>
      <w:r w:rsidR="000C63FE" w:rsidRPr="0036372A">
        <w:rPr>
          <w:i/>
          <w:color w:val="000000" w:themeColor="text1"/>
          <w:sz w:val="20"/>
          <w:szCs w:val="20"/>
        </w:rPr>
        <w:t>(</w:t>
      </w:r>
      <w:proofErr w:type="gramStart"/>
      <w:r w:rsidR="000C63FE" w:rsidRPr="0036372A">
        <w:rPr>
          <w:i/>
          <w:color w:val="000000" w:themeColor="text1"/>
          <w:sz w:val="20"/>
          <w:szCs w:val="20"/>
        </w:rPr>
        <w:t>дата</w:t>
      </w:r>
      <w:proofErr w:type="gramEnd"/>
      <w:r w:rsidR="000C63FE" w:rsidRPr="0036372A">
        <w:rPr>
          <w:i/>
          <w:color w:val="000000" w:themeColor="text1"/>
          <w:sz w:val="20"/>
          <w:szCs w:val="20"/>
        </w:rPr>
        <w:t xml:space="preserve"> и номер регистрации)</w:t>
      </w:r>
    </w:p>
    <w:p w:rsidR="000C63FE" w:rsidRPr="0036372A" w:rsidRDefault="000C63FE" w:rsidP="00274109">
      <w:pPr>
        <w:tabs>
          <w:tab w:val="left" w:pos="0"/>
        </w:tabs>
        <w:jc w:val="both"/>
        <w:rPr>
          <w:color w:val="000000" w:themeColor="text1"/>
          <w:sz w:val="20"/>
          <w:szCs w:val="20"/>
        </w:rPr>
      </w:pPr>
      <w:r w:rsidRPr="0036372A">
        <w:rPr>
          <w:bCs/>
          <w:color w:val="000000" w:themeColor="text1"/>
          <w:sz w:val="28"/>
          <w:szCs w:val="28"/>
        </w:rPr>
        <w:t>___________________________________________________* без рассмотрения ____________________________________________________________________</w:t>
      </w:r>
      <w:r w:rsidRPr="0036372A">
        <w:rPr>
          <w:bCs/>
          <w:color w:val="000000" w:themeColor="text1"/>
        </w:rPr>
        <w:t xml:space="preserve"> </w:t>
      </w: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autoSpaceDE w:val="0"/>
        <w:autoSpaceDN w:val="0"/>
        <w:jc w:val="center"/>
        <w:rPr>
          <w:color w:val="000000" w:themeColor="text1"/>
          <w:sz w:val="18"/>
          <w:szCs w:val="18"/>
        </w:rPr>
      </w:pPr>
    </w:p>
    <w:p w:rsidR="000C63FE" w:rsidRPr="0036372A" w:rsidRDefault="000C63FE" w:rsidP="000C63FE">
      <w:pPr>
        <w:jc w:val="both"/>
        <w:rPr>
          <w:color w:val="000000" w:themeColor="text1"/>
          <w:sz w:val="28"/>
          <w:szCs w:val="28"/>
        </w:rPr>
      </w:pPr>
      <w:proofErr w:type="gramStart"/>
      <w:r w:rsidRPr="0036372A">
        <w:rPr>
          <w:color w:val="000000" w:themeColor="text1"/>
          <w:sz w:val="28"/>
          <w:szCs w:val="28"/>
        </w:rPr>
        <w:t>принято</w:t>
      </w:r>
      <w:proofErr w:type="gramEnd"/>
      <w:r w:rsidRPr="0036372A">
        <w:rPr>
          <w:color w:val="000000" w:themeColor="text1"/>
          <w:sz w:val="28"/>
          <w:szCs w:val="28"/>
        </w:rPr>
        <w:t xml:space="preserve"> решение об оставлении _______________________________________*</w:t>
      </w:r>
      <w:r w:rsidRPr="0036372A" w:rsidDel="008558E0">
        <w:rPr>
          <w:color w:val="000000" w:themeColor="text1"/>
          <w:sz w:val="28"/>
          <w:szCs w:val="28"/>
        </w:rPr>
        <w:t xml:space="preserve"> </w:t>
      </w:r>
      <w:r w:rsidRPr="0036372A">
        <w:rPr>
          <w:color w:val="000000" w:themeColor="text1"/>
          <w:sz w:val="28"/>
          <w:szCs w:val="28"/>
        </w:rPr>
        <w:t>от _____________№___________  без рассмотрения.</w:t>
      </w:r>
    </w:p>
    <w:p w:rsidR="000C63FE" w:rsidRPr="0036372A" w:rsidRDefault="000C63FE" w:rsidP="000C63FE">
      <w:pPr>
        <w:rPr>
          <w:i/>
          <w:color w:val="000000" w:themeColor="text1"/>
          <w:sz w:val="20"/>
          <w:szCs w:val="20"/>
        </w:rPr>
      </w:pPr>
      <w:r w:rsidRPr="0036372A">
        <w:rPr>
          <w:i/>
          <w:color w:val="000000" w:themeColor="text1"/>
          <w:sz w:val="20"/>
          <w:szCs w:val="20"/>
        </w:rPr>
        <w:t xml:space="preserve">                      (</w:t>
      </w:r>
      <w:proofErr w:type="gramStart"/>
      <w:r w:rsidRPr="0036372A">
        <w:rPr>
          <w:i/>
          <w:color w:val="000000" w:themeColor="text1"/>
          <w:sz w:val="20"/>
          <w:szCs w:val="20"/>
        </w:rPr>
        <w:t>дата</w:t>
      </w:r>
      <w:proofErr w:type="gramEnd"/>
      <w:r w:rsidRPr="0036372A">
        <w:rPr>
          <w:i/>
          <w:color w:val="000000" w:themeColor="text1"/>
          <w:sz w:val="20"/>
          <w:szCs w:val="20"/>
        </w:rPr>
        <w:t xml:space="preserve"> и номер регистрации)</w:t>
      </w:r>
    </w:p>
    <w:p w:rsidR="000C63FE" w:rsidRPr="0036372A" w:rsidRDefault="000C63FE" w:rsidP="000C63FE">
      <w:pPr>
        <w:pStyle w:val="ConsPlusNormal"/>
        <w:jc w:val="both"/>
        <w:rPr>
          <w:rFonts w:ascii="Times New Roman" w:hAnsi="Times New Roman" w:cs="Times New Roman"/>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0C63FE" w:rsidRPr="0036372A" w:rsidTr="0036372A">
        <w:tc>
          <w:tcPr>
            <w:tcW w:w="311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516"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36372A">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должность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подпись</w:t>
            </w:r>
            <w:proofErr w:type="gramEnd"/>
            <w:r w:rsidRPr="0036372A">
              <w:rPr>
                <w:i/>
                <w:color w:val="000000" w:themeColor="text1"/>
                <w:sz w:val="20"/>
                <w:szCs w:val="20"/>
              </w:rPr>
              <w:t>)</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516"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w:t>
            </w:r>
            <w:proofErr w:type="gramStart"/>
            <w:r w:rsidRPr="0036372A">
              <w:rPr>
                <w:i/>
                <w:color w:val="000000" w:themeColor="text1"/>
                <w:sz w:val="20"/>
                <w:szCs w:val="20"/>
              </w:rPr>
              <w:t>фамилия</w:t>
            </w:r>
            <w:proofErr w:type="gramEnd"/>
            <w:r w:rsidRPr="0036372A">
              <w:rPr>
                <w:i/>
                <w:color w:val="000000" w:themeColor="text1"/>
                <w:sz w:val="20"/>
                <w:szCs w:val="20"/>
              </w:rPr>
              <w:t>, имя, отчество (при наличии)</w:t>
            </w:r>
          </w:p>
        </w:tc>
      </w:tr>
    </w:tbl>
    <w:p w:rsidR="000C63FE" w:rsidRPr="0036372A" w:rsidRDefault="000C63FE" w:rsidP="000C63FE">
      <w:pPr>
        <w:spacing w:after="240"/>
        <w:rPr>
          <w:color w:val="000000" w:themeColor="text1"/>
          <w:sz w:val="2"/>
          <w:szCs w:val="2"/>
        </w:rPr>
      </w:pPr>
    </w:p>
    <w:p w:rsidR="000C63FE" w:rsidRDefault="000C63FE" w:rsidP="000C63FE">
      <w:pPr>
        <w:outlineLvl w:val="0"/>
        <w:rPr>
          <w:color w:val="000000" w:themeColor="text1"/>
          <w:sz w:val="28"/>
          <w:szCs w:val="28"/>
        </w:rPr>
      </w:pPr>
      <w:r w:rsidRPr="0036372A">
        <w:rPr>
          <w:color w:val="000000" w:themeColor="text1"/>
          <w:sz w:val="28"/>
          <w:szCs w:val="28"/>
        </w:rPr>
        <w:t>Дата</w:t>
      </w:r>
    </w:p>
    <w:p w:rsidR="00274109" w:rsidRPr="0036372A" w:rsidRDefault="00274109" w:rsidP="000C63FE">
      <w:pPr>
        <w:outlineLvl w:val="0"/>
        <w:rPr>
          <w:color w:val="000000" w:themeColor="text1"/>
          <w:sz w:val="28"/>
          <w:szCs w:val="28"/>
        </w:rPr>
      </w:pPr>
    </w:p>
    <w:p w:rsidR="009B1859" w:rsidRPr="0036372A" w:rsidRDefault="000C63FE" w:rsidP="000C63FE">
      <w:r w:rsidRPr="0036372A">
        <w:rPr>
          <w:color w:val="000000" w:themeColor="text1"/>
          <w:sz w:val="28"/>
          <w:szCs w:val="28"/>
        </w:rPr>
        <w:lastRenderedPageBreak/>
        <w:t xml:space="preserve">* </w:t>
      </w:r>
      <w:r w:rsidRPr="0036372A">
        <w:rPr>
          <w:i/>
          <w:color w:val="000000" w:themeColor="text1"/>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36372A">
        <w:rPr>
          <w:rFonts w:eastAsia="Calibri"/>
          <w:i/>
          <w:kern w:val="1"/>
          <w:lang w:eastAsia="ar-SA"/>
        </w:rPr>
        <w:t>переходе</w:t>
      </w:r>
      <w:r w:rsidRPr="0036372A">
        <w:rPr>
          <w:i/>
          <w:color w:val="000000" w:themeColor="text1"/>
        </w:rPr>
        <w:t xml:space="preserve"> прав на земельный участок, об образовании земельного участка</w:t>
      </w:r>
    </w:p>
    <w:sectPr w:rsidR="009B1859" w:rsidRPr="0036372A" w:rsidSect="0036372A">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04" w:rsidRDefault="00A76A04" w:rsidP="000C63FE">
      <w:r>
        <w:separator/>
      </w:r>
    </w:p>
  </w:endnote>
  <w:endnote w:type="continuationSeparator" w:id="0">
    <w:p w:rsidR="00A76A04" w:rsidRDefault="00A76A04" w:rsidP="000C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04" w:rsidRDefault="00A76A04" w:rsidP="000C63FE">
      <w:r>
        <w:separator/>
      </w:r>
    </w:p>
  </w:footnote>
  <w:footnote w:type="continuationSeparator" w:id="0">
    <w:p w:rsidR="00A76A04" w:rsidRDefault="00A76A04" w:rsidP="000C63FE">
      <w:r>
        <w:continuationSeparator/>
      </w:r>
    </w:p>
  </w:footnote>
  <w:footnote w:id="1">
    <w:p w:rsidR="00E258F6" w:rsidRPr="00C9424C" w:rsidRDefault="00E258F6" w:rsidP="000C63FE">
      <w:pPr>
        <w:pStyle w:val="af3"/>
        <w:ind w:right="-1"/>
        <w:jc w:val="both"/>
        <w:rPr>
          <w:color w:val="000000" w:themeColor="text1"/>
        </w:rPr>
      </w:pPr>
      <w:r w:rsidRPr="00C9424C">
        <w:rPr>
          <w:rStyle w:val="af5"/>
          <w:color w:val="000000" w:themeColor="text1"/>
        </w:rPr>
        <w:footnoteRef/>
      </w:r>
      <w:r w:rsidRPr="00C9424C">
        <w:rPr>
          <w:color w:val="000000" w:themeColor="text1"/>
        </w:rP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870909"/>
      <w:docPartObj>
        <w:docPartGallery w:val="Page Numbers (Top of Page)"/>
        <w:docPartUnique/>
      </w:docPartObj>
    </w:sdtPr>
    <w:sdtContent>
      <w:p w:rsidR="00E258F6" w:rsidRDefault="00E258F6">
        <w:pPr>
          <w:pStyle w:val="a6"/>
          <w:jc w:val="center"/>
        </w:pPr>
        <w:r>
          <w:fldChar w:fldCharType="begin"/>
        </w:r>
        <w:r>
          <w:instrText xml:space="preserve"> PAGE   \* MERGEFORMAT </w:instrText>
        </w:r>
        <w:r>
          <w:fldChar w:fldCharType="separate"/>
        </w:r>
        <w:r w:rsidR="004D52F9">
          <w:rPr>
            <w:noProof/>
          </w:rPr>
          <w:t>10</w:t>
        </w:r>
        <w:r>
          <w:rPr>
            <w:noProof/>
          </w:rPr>
          <w:fldChar w:fldCharType="end"/>
        </w:r>
      </w:p>
    </w:sdtContent>
  </w:sdt>
  <w:p w:rsidR="00E258F6" w:rsidRDefault="00E258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53D3B"/>
    <w:multiLevelType w:val="hybridMultilevel"/>
    <w:tmpl w:val="A85AF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6915E4"/>
    <w:multiLevelType w:val="hybridMultilevel"/>
    <w:tmpl w:val="881C0BD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5">
    <w:nsid w:val="1661467A"/>
    <w:multiLevelType w:val="hybridMultilevel"/>
    <w:tmpl w:val="598CA93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7">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DF20A44"/>
    <w:multiLevelType w:val="hybridMultilevel"/>
    <w:tmpl w:val="2574419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A444CE"/>
    <w:multiLevelType w:val="hybridMultilevel"/>
    <w:tmpl w:val="A34C0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7">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1">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CC3341"/>
    <w:multiLevelType w:val="hybridMultilevel"/>
    <w:tmpl w:val="F0BAA838"/>
    <w:lvl w:ilvl="0" w:tplc="04190011">
      <w:start w:val="1"/>
      <w:numFmt w:val="decimal"/>
      <w:lvlText w:val="%1)"/>
      <w:lvlJc w:val="left"/>
      <w:pPr>
        <w:ind w:left="1456" w:hanging="360"/>
      </w:pPr>
    </w:lvl>
    <w:lvl w:ilvl="1" w:tplc="04190019" w:tentative="1">
      <w:start w:val="1"/>
      <w:numFmt w:val="lowerLetter"/>
      <w:lvlText w:val="%2."/>
      <w:lvlJc w:val="left"/>
      <w:pPr>
        <w:ind w:left="2176" w:hanging="360"/>
      </w:pPr>
    </w:lvl>
    <w:lvl w:ilvl="2" w:tplc="0419001B" w:tentative="1">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24">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5">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9">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3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1">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A7D37DA"/>
    <w:multiLevelType w:val="hybridMultilevel"/>
    <w:tmpl w:val="1FA0B07A"/>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6">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B35C97"/>
    <w:multiLevelType w:val="hybridMultilevel"/>
    <w:tmpl w:val="CC042A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46">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8">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4"/>
  </w:num>
  <w:num w:numId="2">
    <w:abstractNumId w:val="13"/>
  </w:num>
  <w:num w:numId="3">
    <w:abstractNumId w:val="25"/>
  </w:num>
  <w:num w:numId="4">
    <w:abstractNumId w:val="26"/>
  </w:num>
  <w:num w:numId="5">
    <w:abstractNumId w:val="17"/>
  </w:num>
  <w:num w:numId="6">
    <w:abstractNumId w:val="36"/>
  </w:num>
  <w:num w:numId="7">
    <w:abstractNumId w:val="37"/>
  </w:num>
  <w:num w:numId="8">
    <w:abstractNumId w:val="29"/>
  </w:num>
  <w:num w:numId="9">
    <w:abstractNumId w:val="47"/>
  </w:num>
  <w:num w:numId="10">
    <w:abstractNumId w:val="30"/>
  </w:num>
  <w:num w:numId="11">
    <w:abstractNumId w:val="43"/>
  </w:num>
  <w:num w:numId="12">
    <w:abstractNumId w:val="10"/>
  </w:num>
  <w:num w:numId="13">
    <w:abstractNumId w:val="6"/>
  </w:num>
  <w:num w:numId="14">
    <w:abstractNumId w:val="49"/>
  </w:num>
  <w:num w:numId="15">
    <w:abstractNumId w:val="27"/>
  </w:num>
  <w:num w:numId="16">
    <w:abstractNumId w:val="48"/>
  </w:num>
  <w:num w:numId="17">
    <w:abstractNumId w:val="4"/>
  </w:num>
  <w:num w:numId="18">
    <w:abstractNumId w:val="41"/>
  </w:num>
  <w:num w:numId="19">
    <w:abstractNumId w:val="32"/>
  </w:num>
  <w:num w:numId="20">
    <w:abstractNumId w:val="2"/>
  </w:num>
  <w:num w:numId="21">
    <w:abstractNumId w:val="42"/>
  </w:num>
  <w:num w:numId="22">
    <w:abstractNumId w:val="15"/>
  </w:num>
  <w:num w:numId="23">
    <w:abstractNumId w:val="28"/>
  </w:num>
  <w:num w:numId="24">
    <w:abstractNumId w:val="45"/>
  </w:num>
  <w:num w:numId="25">
    <w:abstractNumId w:val="22"/>
  </w:num>
  <w:num w:numId="26">
    <w:abstractNumId w:val="7"/>
  </w:num>
  <w:num w:numId="27">
    <w:abstractNumId w:val="33"/>
  </w:num>
  <w:num w:numId="28">
    <w:abstractNumId w:val="12"/>
  </w:num>
  <w:num w:numId="29">
    <w:abstractNumId w:val="35"/>
  </w:num>
  <w:num w:numId="30">
    <w:abstractNumId w:val="46"/>
  </w:num>
  <w:num w:numId="31">
    <w:abstractNumId w:val="19"/>
  </w:num>
  <w:num w:numId="32">
    <w:abstractNumId w:val="38"/>
  </w:num>
  <w:num w:numId="33">
    <w:abstractNumId w:val="44"/>
  </w:num>
  <w:num w:numId="34">
    <w:abstractNumId w:val="11"/>
  </w:num>
  <w:num w:numId="35">
    <w:abstractNumId w:val="18"/>
  </w:num>
  <w:num w:numId="36">
    <w:abstractNumId w:val="21"/>
  </w:num>
  <w:num w:numId="37">
    <w:abstractNumId w:val="8"/>
  </w:num>
  <w:num w:numId="38">
    <w:abstractNumId w:val="0"/>
  </w:num>
  <w:num w:numId="39">
    <w:abstractNumId w:val="31"/>
  </w:num>
  <w:num w:numId="40">
    <w:abstractNumId w:val="16"/>
  </w:num>
  <w:num w:numId="41">
    <w:abstractNumId w:val="20"/>
  </w:num>
  <w:num w:numId="42">
    <w:abstractNumId w:val="24"/>
  </w:num>
  <w:num w:numId="43">
    <w:abstractNumId w:val="5"/>
  </w:num>
  <w:num w:numId="44">
    <w:abstractNumId w:val="3"/>
  </w:num>
  <w:num w:numId="45">
    <w:abstractNumId w:val="1"/>
  </w:num>
  <w:num w:numId="46">
    <w:abstractNumId w:val="40"/>
  </w:num>
  <w:num w:numId="47">
    <w:abstractNumId w:val="23"/>
  </w:num>
  <w:num w:numId="48">
    <w:abstractNumId w:val="9"/>
  </w:num>
  <w:num w:numId="49">
    <w:abstractNumId w:val="1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3FE"/>
    <w:rsid w:val="000A47DE"/>
    <w:rsid w:val="000C63FE"/>
    <w:rsid w:val="0017189F"/>
    <w:rsid w:val="0017797E"/>
    <w:rsid w:val="001D27B6"/>
    <w:rsid w:val="002318DD"/>
    <w:rsid w:val="00274109"/>
    <w:rsid w:val="00284C8B"/>
    <w:rsid w:val="002A0C1A"/>
    <w:rsid w:val="002C03EE"/>
    <w:rsid w:val="002C74A6"/>
    <w:rsid w:val="0030521D"/>
    <w:rsid w:val="00321127"/>
    <w:rsid w:val="0036372A"/>
    <w:rsid w:val="003A1EA5"/>
    <w:rsid w:val="004223C0"/>
    <w:rsid w:val="00425EF8"/>
    <w:rsid w:val="00433FE7"/>
    <w:rsid w:val="00480454"/>
    <w:rsid w:val="00483469"/>
    <w:rsid w:val="004C4E52"/>
    <w:rsid w:val="004D52F9"/>
    <w:rsid w:val="00502282"/>
    <w:rsid w:val="00517972"/>
    <w:rsid w:val="00554ADE"/>
    <w:rsid w:val="00557BB2"/>
    <w:rsid w:val="005C4B20"/>
    <w:rsid w:val="006822E8"/>
    <w:rsid w:val="006C3374"/>
    <w:rsid w:val="00723DA5"/>
    <w:rsid w:val="00791584"/>
    <w:rsid w:val="007B532A"/>
    <w:rsid w:val="007D09C3"/>
    <w:rsid w:val="007E5C67"/>
    <w:rsid w:val="0081299D"/>
    <w:rsid w:val="009036C5"/>
    <w:rsid w:val="009119B6"/>
    <w:rsid w:val="00925DD9"/>
    <w:rsid w:val="009362D9"/>
    <w:rsid w:val="00953BDA"/>
    <w:rsid w:val="00965864"/>
    <w:rsid w:val="0098426F"/>
    <w:rsid w:val="009B1859"/>
    <w:rsid w:val="009F784D"/>
    <w:rsid w:val="00A741E5"/>
    <w:rsid w:val="00A76A04"/>
    <w:rsid w:val="00A953BB"/>
    <w:rsid w:val="00AC7038"/>
    <w:rsid w:val="00B01747"/>
    <w:rsid w:val="00B1119F"/>
    <w:rsid w:val="00B22084"/>
    <w:rsid w:val="00B83118"/>
    <w:rsid w:val="00BE54D8"/>
    <w:rsid w:val="00C07D9A"/>
    <w:rsid w:val="00C33F0A"/>
    <w:rsid w:val="00C44123"/>
    <w:rsid w:val="00C9424C"/>
    <w:rsid w:val="00CE7105"/>
    <w:rsid w:val="00D33ABA"/>
    <w:rsid w:val="00D66B0F"/>
    <w:rsid w:val="00DA299D"/>
    <w:rsid w:val="00E258F6"/>
    <w:rsid w:val="00E27DA2"/>
    <w:rsid w:val="00E405DB"/>
    <w:rsid w:val="00E469E7"/>
    <w:rsid w:val="00EA0B33"/>
    <w:rsid w:val="00EA6398"/>
    <w:rsid w:val="00EE5791"/>
    <w:rsid w:val="00F31020"/>
    <w:rsid w:val="00F41FBA"/>
    <w:rsid w:val="00F87FDF"/>
    <w:rsid w:val="00F9114B"/>
    <w:rsid w:val="00F93A59"/>
    <w:rsid w:val="00FA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6D1FC-B869-44CC-A4A4-5055542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63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C63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C6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C63FE"/>
    <w:rPr>
      <w:rFonts w:ascii="Tahoma" w:hAnsi="Tahoma" w:cs="Tahoma"/>
      <w:sz w:val="16"/>
      <w:szCs w:val="16"/>
    </w:rPr>
  </w:style>
  <w:style w:type="character" w:customStyle="1" w:styleId="a4">
    <w:name w:val="Текст выноски Знак"/>
    <w:basedOn w:val="a0"/>
    <w:link w:val="a3"/>
    <w:uiPriority w:val="99"/>
    <w:semiHidden/>
    <w:rsid w:val="000C63FE"/>
    <w:rPr>
      <w:rFonts w:ascii="Tahoma" w:eastAsia="Times New Roman" w:hAnsi="Tahoma" w:cs="Tahoma"/>
      <w:sz w:val="16"/>
      <w:szCs w:val="16"/>
      <w:lang w:eastAsia="ru-RU"/>
    </w:rPr>
  </w:style>
  <w:style w:type="character" w:customStyle="1" w:styleId="10">
    <w:name w:val="Заголовок 1 Знак"/>
    <w:basedOn w:val="a0"/>
    <w:link w:val="1"/>
    <w:uiPriority w:val="9"/>
    <w:rsid w:val="000C63F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C63FE"/>
    <w:rPr>
      <w:rFonts w:ascii="Times New Roman" w:eastAsia="Times New Roman" w:hAnsi="Times New Roman" w:cs="Times New Roman"/>
      <w:b/>
      <w:bCs/>
      <w:sz w:val="36"/>
      <w:szCs w:val="36"/>
      <w:lang w:eastAsia="ru-RU"/>
    </w:rPr>
  </w:style>
  <w:style w:type="paragraph" w:customStyle="1" w:styleId="ConsPlusTitle">
    <w:name w:val="ConsPlusTitle"/>
    <w:rsid w:val="000C63F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0C63FE"/>
    <w:pPr>
      <w:ind w:left="720"/>
      <w:contextualSpacing/>
    </w:pPr>
  </w:style>
  <w:style w:type="paragraph" w:styleId="a6">
    <w:name w:val="header"/>
    <w:basedOn w:val="a"/>
    <w:link w:val="a7"/>
    <w:uiPriority w:val="99"/>
    <w:unhideWhenUsed/>
    <w:rsid w:val="000C63FE"/>
    <w:pPr>
      <w:tabs>
        <w:tab w:val="center" w:pos="4677"/>
        <w:tab w:val="right" w:pos="9355"/>
      </w:tabs>
    </w:pPr>
  </w:style>
  <w:style w:type="character" w:customStyle="1" w:styleId="a7">
    <w:name w:val="Верхний колонтитул Знак"/>
    <w:basedOn w:val="a0"/>
    <w:link w:val="a6"/>
    <w:uiPriority w:val="99"/>
    <w:rsid w:val="000C63F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C63FE"/>
    <w:pPr>
      <w:tabs>
        <w:tab w:val="center" w:pos="4677"/>
        <w:tab w:val="right" w:pos="9355"/>
      </w:tabs>
    </w:pPr>
  </w:style>
  <w:style w:type="character" w:customStyle="1" w:styleId="a9">
    <w:name w:val="Нижний колонтитул Знак"/>
    <w:basedOn w:val="a0"/>
    <w:link w:val="a8"/>
    <w:uiPriority w:val="99"/>
    <w:rsid w:val="000C63FE"/>
    <w:rPr>
      <w:rFonts w:ascii="Times New Roman" w:eastAsia="Times New Roman" w:hAnsi="Times New Roman" w:cs="Times New Roman"/>
      <w:sz w:val="24"/>
      <w:szCs w:val="24"/>
      <w:lang w:eastAsia="ru-RU"/>
    </w:rPr>
  </w:style>
  <w:style w:type="character" w:styleId="aa">
    <w:name w:val="Hyperlink"/>
    <w:basedOn w:val="a0"/>
    <w:uiPriority w:val="99"/>
    <w:unhideWhenUsed/>
    <w:rsid w:val="000C63FE"/>
    <w:rPr>
      <w:color w:val="0000FF" w:themeColor="hyperlink"/>
      <w:u w:val="single"/>
    </w:rPr>
  </w:style>
  <w:style w:type="table" w:styleId="ab">
    <w:name w:val="Table Grid"/>
    <w:basedOn w:val="a1"/>
    <w:uiPriority w:val="59"/>
    <w:rsid w:val="000C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C63FE"/>
  </w:style>
  <w:style w:type="paragraph" w:customStyle="1" w:styleId="ConsNormal">
    <w:name w:val="ConsNormal"/>
    <w:rsid w:val="000C63FE"/>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0C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0C63FE"/>
    <w:rPr>
      <w:sz w:val="16"/>
      <w:szCs w:val="16"/>
    </w:rPr>
  </w:style>
  <w:style w:type="paragraph" w:styleId="ae">
    <w:name w:val="annotation text"/>
    <w:basedOn w:val="a"/>
    <w:link w:val="af"/>
    <w:uiPriority w:val="99"/>
    <w:semiHidden/>
    <w:unhideWhenUsed/>
    <w:rsid w:val="000C63FE"/>
    <w:rPr>
      <w:sz w:val="20"/>
      <w:szCs w:val="20"/>
    </w:rPr>
  </w:style>
  <w:style w:type="character" w:customStyle="1" w:styleId="af">
    <w:name w:val="Текст примечания Знак"/>
    <w:basedOn w:val="a0"/>
    <w:link w:val="ae"/>
    <w:uiPriority w:val="99"/>
    <w:semiHidden/>
    <w:rsid w:val="000C63F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C63FE"/>
    <w:rPr>
      <w:b/>
      <w:bCs/>
    </w:rPr>
  </w:style>
  <w:style w:type="character" w:customStyle="1" w:styleId="af1">
    <w:name w:val="Тема примечания Знак"/>
    <w:basedOn w:val="af"/>
    <w:link w:val="af0"/>
    <w:uiPriority w:val="99"/>
    <w:semiHidden/>
    <w:rsid w:val="000C63FE"/>
    <w:rPr>
      <w:rFonts w:ascii="Times New Roman" w:eastAsia="Times New Roman" w:hAnsi="Times New Roman" w:cs="Times New Roman"/>
      <w:b/>
      <w:bCs/>
      <w:sz w:val="20"/>
      <w:szCs w:val="20"/>
      <w:lang w:eastAsia="ru-RU"/>
    </w:rPr>
  </w:style>
  <w:style w:type="paragraph" w:styleId="af2">
    <w:name w:val="Revision"/>
    <w:hidden/>
    <w:uiPriority w:val="99"/>
    <w:semiHidden/>
    <w:rsid w:val="000C63F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63FE"/>
    <w:pPr>
      <w:spacing w:before="100" w:beforeAutospacing="1" w:after="100" w:afterAutospacing="1"/>
    </w:pPr>
  </w:style>
  <w:style w:type="paragraph" w:styleId="af3">
    <w:name w:val="footnote text"/>
    <w:basedOn w:val="a"/>
    <w:link w:val="af4"/>
    <w:uiPriority w:val="99"/>
    <w:unhideWhenUsed/>
    <w:rsid w:val="000C63FE"/>
    <w:rPr>
      <w:sz w:val="20"/>
      <w:szCs w:val="20"/>
    </w:rPr>
  </w:style>
  <w:style w:type="character" w:customStyle="1" w:styleId="af4">
    <w:name w:val="Текст сноски Знак"/>
    <w:basedOn w:val="a0"/>
    <w:link w:val="af3"/>
    <w:uiPriority w:val="99"/>
    <w:rsid w:val="000C63FE"/>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0C63FE"/>
    <w:rPr>
      <w:vertAlign w:val="superscript"/>
    </w:rPr>
  </w:style>
  <w:style w:type="character" w:customStyle="1" w:styleId="ConsPlusNormal0">
    <w:name w:val="ConsPlusNormal Знак"/>
    <w:link w:val="ConsPlusNormal"/>
    <w:locked/>
    <w:rsid w:val="000C63FE"/>
    <w:rPr>
      <w:rFonts w:ascii="Arial" w:eastAsia="Times New Roman" w:hAnsi="Arial" w:cs="Arial"/>
      <w:sz w:val="20"/>
      <w:szCs w:val="20"/>
      <w:lang w:eastAsia="ru-RU"/>
    </w:rPr>
  </w:style>
  <w:style w:type="paragraph" w:customStyle="1" w:styleId="ConsPlusNonformat">
    <w:name w:val="ConsPlusNonformat"/>
    <w:qFormat/>
    <w:rsid w:val="000C63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0C63FE"/>
    <w:rPr>
      <w:color w:val="808080"/>
    </w:rPr>
  </w:style>
  <w:style w:type="paragraph" w:customStyle="1" w:styleId="GpzuOrgNameForm">
    <w:name w:val="GpzuOrgNameForm"/>
    <w:link w:val="GpzuOrgNameForm0"/>
    <w:rsid w:val="000C63FE"/>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0C63FE"/>
    <w:rPr>
      <w:rFonts w:ascii="Times New Roman" w:eastAsia="Calibri" w:hAnsi="Times New Roman" w:cs="Times New Roman"/>
      <w:sz w:val="24"/>
    </w:rPr>
  </w:style>
  <w:style w:type="paragraph" w:styleId="af7">
    <w:name w:val="Normal (Web)"/>
    <w:basedOn w:val="a"/>
    <w:uiPriority w:val="99"/>
    <w:semiHidden/>
    <w:unhideWhenUsed/>
    <w:rsid w:val="000C63FE"/>
    <w:pPr>
      <w:spacing w:before="100" w:beforeAutospacing="1" w:after="100" w:afterAutospacing="1"/>
    </w:pPr>
  </w:style>
  <w:style w:type="character" w:styleId="af8">
    <w:name w:val="Strong"/>
    <w:basedOn w:val="a0"/>
    <w:uiPriority w:val="22"/>
    <w:qFormat/>
    <w:rsid w:val="000C63FE"/>
    <w:rPr>
      <w:b/>
      <w:bCs/>
    </w:rPr>
  </w:style>
  <w:style w:type="paragraph" w:styleId="22">
    <w:name w:val="Body Text Indent 2"/>
    <w:basedOn w:val="a"/>
    <w:link w:val="23"/>
    <w:rsid w:val="000C63FE"/>
    <w:pPr>
      <w:spacing w:after="120" w:line="480" w:lineRule="auto"/>
      <w:ind w:left="283"/>
    </w:pPr>
  </w:style>
  <w:style w:type="character" w:customStyle="1" w:styleId="23">
    <w:name w:val="Основной текст с отступом 2 Знак"/>
    <w:basedOn w:val="a0"/>
    <w:link w:val="22"/>
    <w:rsid w:val="000C63FE"/>
    <w:rPr>
      <w:rFonts w:ascii="Times New Roman" w:eastAsia="Times New Roman" w:hAnsi="Times New Roman" w:cs="Times New Roman"/>
      <w:sz w:val="24"/>
      <w:szCs w:val="24"/>
      <w:lang w:eastAsia="ru-RU"/>
    </w:rPr>
  </w:style>
  <w:style w:type="paragraph" w:styleId="af9">
    <w:name w:val="No Spacing"/>
    <w:uiPriority w:val="1"/>
    <w:qFormat/>
    <w:rsid w:val="000C63FE"/>
    <w:pPr>
      <w:spacing w:after="0" w:line="240" w:lineRule="auto"/>
    </w:pPr>
    <w:rPr>
      <w:rFonts w:ascii="Calibri" w:eastAsia="Calibri" w:hAnsi="Calibri" w:cs="Times New Roman"/>
    </w:rPr>
  </w:style>
  <w:style w:type="paragraph" w:customStyle="1" w:styleId="11">
    <w:name w:val="Без интервала1"/>
    <w:rsid w:val="000C63FE"/>
    <w:pPr>
      <w:suppressAutoHyphens/>
      <w:spacing w:after="0" w:line="100" w:lineRule="atLeast"/>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consultantplus://offline/ref=7477D36D247F526C7BD4B7DDD08F15A6014F84D62298DDA4DCA8A2DB7828FD21BF4B5E0D31D769E7uBz4M"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79BD7E82899E861577946D46581E574BE6322457763C9B61876EF3033A5E210C248B610D4B6020B1D77526479E548143668917C01326q072J"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consultantplus://offline/ref=570971C2B94708539BD06035C224A13ABFBC43B90F88F081026CE26E82FD0D783367A917F5CD55C0qEr0I" TargetMode="External"/><Relationship Id="rId46"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058C8DB6E1E82C1938C0A593BEC1819A509C88857L3M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sergi.ru"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481C47CEAFDC987FE21E7CD42D1AEEAC2B4F4536CAB9627A13DCB9F36288243A56A2293AFA05F82C612F32D617C2F7EA5A7B789DBF2FL1UAL" TargetMode="External"/><Relationship Id="rId40" Type="http://schemas.openxmlformats.org/officeDocument/2006/relationships/hyperlink" Target="consultantplus://offline/ref=8EAB3C65F8C61A07C924A25E8C31C630225326E92C7C12CC85EE7653A732C8A96B156C5350C8D86449D8D197C55E5524EC0606A717CBL8M1E" TargetMode="External"/><Relationship Id="rId45" Type="http://schemas.openxmlformats.org/officeDocument/2006/relationships/hyperlink" Target="https://digital.midural.ru/" TargetMode="Externa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yperlink" Target="http://www.mfc66.ru"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http://mfc66.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481C47CEAFDC987FE21E7CD42D1AEEAC2B4F4536CAB9627A13DCB9F36288243A56A2293AFA05F82C612F32D617C2F7EA5A7B789DBF2FL1UAL" TargetMode="External"/><Relationship Id="rId30" Type="http://schemas.openxmlformats.org/officeDocument/2006/relationships/hyperlink" Target="consultantplus://offline/ref=0287F9BFDDF9634602CEC6C014F50EACF54498E7C5DA5A0D17ED5A59EB96BA577D554DA0B60B2EFD0B838343023AD9A447"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www.adminsergi.ru" TargetMode="External"/><Relationship Id="rId48"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6ED8-CC23-4B74-B226-2590189F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124</Pages>
  <Words>39167</Words>
  <Characters>223257</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25</cp:revision>
  <dcterms:created xsi:type="dcterms:W3CDTF">2022-09-26T14:37:00Z</dcterms:created>
  <dcterms:modified xsi:type="dcterms:W3CDTF">2022-09-29T11:51:00Z</dcterms:modified>
</cp:coreProperties>
</file>