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1DB5" w14:textId="77777777" w:rsidR="00804539" w:rsidRDefault="00804539" w:rsidP="00804539">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14:anchorId="540DDAC4" wp14:editId="328E6B1E">
            <wp:extent cx="638175" cy="781050"/>
            <wp:effectExtent l="0" t="0" r="9525"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38175" cy="781050"/>
                    </a:xfrm>
                    <a:prstGeom prst="rect">
                      <a:avLst/>
                    </a:prstGeom>
                    <a:noFill/>
                    <a:ln>
                      <a:noFill/>
                    </a:ln>
                  </pic:spPr>
                </pic:pic>
              </a:graphicData>
            </a:graphic>
          </wp:inline>
        </w:drawing>
      </w:r>
      <w:r>
        <w:rPr>
          <w:rFonts w:ascii="Times New Roman" w:hAnsi="Times New Roman" w:cs="Times New Roman"/>
          <w:sz w:val="28"/>
          <w:szCs w:val="28"/>
        </w:rPr>
        <w:t xml:space="preserve">   </w:t>
      </w:r>
    </w:p>
    <w:p w14:paraId="672DAA31" w14:textId="77777777" w:rsidR="00804539" w:rsidRDefault="00804539" w:rsidP="00804539">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14:paraId="5DE6FE94" w14:textId="77777777" w:rsidR="00804539" w:rsidRDefault="00804539" w:rsidP="00804539">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14:paraId="01C1595F" w14:textId="77777777" w:rsidR="00804539" w:rsidRDefault="00804539" w:rsidP="00804539">
      <w:pPr>
        <w:pBdr>
          <w:bottom w:val="thinThickSmallGap" w:sz="24" w:space="1" w:color="auto"/>
        </w:pBdr>
        <w:rPr>
          <w:rFonts w:ascii="Times New Roman" w:hAnsi="Times New Roman" w:cs="Times New Roman"/>
          <w:sz w:val="4"/>
          <w:szCs w:val="4"/>
        </w:rPr>
      </w:pPr>
    </w:p>
    <w:p w14:paraId="718E50AC" w14:textId="4648E815" w:rsidR="00804539" w:rsidRPr="0084590D" w:rsidRDefault="00617314" w:rsidP="00804539">
      <w:pPr>
        <w:tabs>
          <w:tab w:val="left" w:pos="6645"/>
        </w:tabs>
        <w:rPr>
          <w:rFonts w:ascii="Times New Roman" w:hAnsi="Times New Roman" w:cs="Times New Roman"/>
          <w:sz w:val="26"/>
          <w:szCs w:val="26"/>
        </w:rPr>
      </w:pPr>
      <w:r>
        <w:rPr>
          <w:rFonts w:ascii="Times New Roman" w:hAnsi="Times New Roman" w:cs="Times New Roman"/>
          <w:sz w:val="26"/>
          <w:szCs w:val="26"/>
        </w:rPr>
        <w:t>29</w:t>
      </w:r>
      <w:r w:rsidR="00804539">
        <w:rPr>
          <w:rFonts w:ascii="Times New Roman" w:hAnsi="Times New Roman" w:cs="Times New Roman"/>
          <w:sz w:val="26"/>
          <w:szCs w:val="26"/>
        </w:rPr>
        <w:t>.</w:t>
      </w:r>
      <w:r w:rsidR="00A66BDE">
        <w:rPr>
          <w:rFonts w:ascii="Times New Roman" w:hAnsi="Times New Roman" w:cs="Times New Roman"/>
          <w:sz w:val="26"/>
          <w:szCs w:val="26"/>
        </w:rPr>
        <w:t>03</w:t>
      </w:r>
      <w:r w:rsidR="00804539">
        <w:rPr>
          <w:rFonts w:ascii="Times New Roman" w:hAnsi="Times New Roman" w:cs="Times New Roman"/>
          <w:sz w:val="26"/>
          <w:szCs w:val="26"/>
        </w:rPr>
        <w:t>.20</w:t>
      </w:r>
      <w:r w:rsidR="00AE48F5">
        <w:rPr>
          <w:rFonts w:ascii="Times New Roman" w:hAnsi="Times New Roman" w:cs="Times New Roman"/>
          <w:sz w:val="26"/>
          <w:szCs w:val="26"/>
        </w:rPr>
        <w:t>2</w:t>
      </w:r>
      <w:r w:rsidR="00A66BDE">
        <w:rPr>
          <w:rFonts w:ascii="Times New Roman" w:hAnsi="Times New Roman" w:cs="Times New Roman"/>
          <w:sz w:val="26"/>
          <w:szCs w:val="26"/>
        </w:rPr>
        <w:t>1</w:t>
      </w:r>
      <w:r w:rsidR="00804539">
        <w:rPr>
          <w:rFonts w:ascii="Times New Roman" w:hAnsi="Times New Roman" w:cs="Times New Roman"/>
          <w:sz w:val="26"/>
          <w:szCs w:val="26"/>
        </w:rPr>
        <w:t xml:space="preserve"> г.               № </w:t>
      </w:r>
      <w:r>
        <w:rPr>
          <w:rFonts w:ascii="Times New Roman" w:hAnsi="Times New Roman" w:cs="Times New Roman"/>
          <w:sz w:val="26"/>
          <w:szCs w:val="26"/>
        </w:rPr>
        <w:t>80</w:t>
      </w:r>
    </w:p>
    <w:p w14:paraId="7BB9DB68" w14:textId="77777777" w:rsidR="00804539" w:rsidRDefault="00804539" w:rsidP="00804539">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14:paraId="24231E8B" w14:textId="77777777" w:rsidR="00804539" w:rsidRDefault="00804539" w:rsidP="00804539">
      <w:pPr>
        <w:rPr>
          <w:sz w:val="26"/>
          <w:szCs w:val="26"/>
        </w:rPr>
      </w:pPr>
    </w:p>
    <w:p w14:paraId="7257746A" w14:textId="3452EC15" w:rsidR="00804539" w:rsidRDefault="00804539" w:rsidP="00804539">
      <w:pPr>
        <w:jc w:val="center"/>
        <w:rPr>
          <w:rFonts w:ascii="Times New Roman" w:hAnsi="Times New Roman" w:cs="Times New Roman"/>
          <w:b/>
          <w:i/>
          <w:sz w:val="26"/>
          <w:szCs w:val="26"/>
        </w:rPr>
      </w:pPr>
      <w:bookmarkStart w:id="0" w:name="_Hlk28243492"/>
      <w:r>
        <w:rPr>
          <w:rFonts w:ascii="Times New Roman" w:hAnsi="Times New Roman" w:cs="Times New Roman"/>
          <w:b/>
          <w:i/>
          <w:sz w:val="26"/>
          <w:szCs w:val="26"/>
        </w:rPr>
        <w:t xml:space="preserve">Об утверждении средней рыночной стоимости одного квадратного метра жилого помещения, сложившейся в границах Нижнесергинского городского поселения на </w:t>
      </w:r>
      <w:r w:rsidR="00A66BDE">
        <w:rPr>
          <w:rFonts w:ascii="Times New Roman" w:hAnsi="Times New Roman" w:cs="Times New Roman"/>
          <w:b/>
          <w:i/>
          <w:sz w:val="26"/>
          <w:szCs w:val="26"/>
        </w:rPr>
        <w:t>2</w:t>
      </w:r>
      <w:r>
        <w:rPr>
          <w:rFonts w:ascii="Times New Roman" w:hAnsi="Times New Roman" w:cs="Times New Roman"/>
          <w:b/>
          <w:i/>
          <w:sz w:val="26"/>
          <w:szCs w:val="26"/>
        </w:rPr>
        <w:t>-й квартал 202</w:t>
      </w:r>
      <w:r w:rsidR="00083290">
        <w:rPr>
          <w:rFonts w:ascii="Times New Roman" w:hAnsi="Times New Roman" w:cs="Times New Roman"/>
          <w:b/>
          <w:i/>
          <w:sz w:val="26"/>
          <w:szCs w:val="26"/>
        </w:rPr>
        <w:t>1</w:t>
      </w:r>
      <w:r>
        <w:rPr>
          <w:rFonts w:ascii="Times New Roman" w:hAnsi="Times New Roman" w:cs="Times New Roman"/>
          <w:b/>
          <w:i/>
          <w:sz w:val="26"/>
          <w:szCs w:val="26"/>
        </w:rPr>
        <w:t xml:space="preserve"> года</w:t>
      </w:r>
    </w:p>
    <w:bookmarkEnd w:id="0"/>
    <w:p w14:paraId="2019F002" w14:textId="77777777" w:rsidR="00804539" w:rsidRDefault="00804539" w:rsidP="00804539">
      <w:pPr>
        <w:jc w:val="center"/>
        <w:rPr>
          <w:rFonts w:ascii="Times New Roman" w:hAnsi="Times New Roman" w:cs="Times New Roman"/>
          <w:b/>
          <w:i/>
          <w:sz w:val="26"/>
          <w:szCs w:val="26"/>
        </w:rPr>
      </w:pPr>
    </w:p>
    <w:p w14:paraId="1E194CFA" w14:textId="6FBFDDDA"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мероприяти</w:t>
      </w:r>
      <w:r w:rsidR="0060429A">
        <w:rPr>
          <w:rFonts w:ascii="Times New Roman" w:hAnsi="Times New Roman" w:cs="Times New Roman"/>
          <w:sz w:val="26"/>
          <w:szCs w:val="26"/>
        </w:rPr>
        <w:t>й</w:t>
      </w:r>
      <w:r>
        <w:rPr>
          <w:rFonts w:ascii="Times New Roman" w:hAnsi="Times New Roman" w:cs="Times New Roman"/>
          <w:sz w:val="26"/>
          <w:szCs w:val="26"/>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60429A">
        <w:rPr>
          <w:rFonts w:ascii="Times New Roman" w:hAnsi="Times New Roman" w:cs="Times New Roman"/>
          <w:sz w:val="26"/>
          <w:szCs w:val="26"/>
        </w:rPr>
        <w:t xml:space="preserve">обеспечению жильем </w:t>
      </w:r>
      <w:r>
        <w:rPr>
          <w:rFonts w:ascii="Times New Roman" w:hAnsi="Times New Roman" w:cs="Times New Roman"/>
          <w:sz w:val="26"/>
          <w:szCs w:val="26"/>
        </w:rPr>
        <w:t xml:space="preserve">отдельных категорий граждан (многодетных семей, работников бюджетной сферы, детей-сирот и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w:t>
      </w:r>
      <w:r>
        <w:rPr>
          <w:rFonts w:ascii="Times New Roman" w:hAnsi="Times New Roman" w:cs="Times New Roman"/>
          <w:sz w:val="26"/>
          <w:szCs w:val="26"/>
        </w:rPr>
        <w:lastRenderedPageBreak/>
        <w:t>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w:t>
      </w:r>
      <w:r w:rsidR="00A66BDE">
        <w:rPr>
          <w:rFonts w:ascii="Times New Roman" w:hAnsi="Times New Roman" w:cs="Times New Roman"/>
          <w:sz w:val="26"/>
          <w:szCs w:val="26"/>
        </w:rPr>
        <w:t>29</w:t>
      </w:r>
      <w:r>
        <w:rPr>
          <w:rFonts w:ascii="Times New Roman" w:hAnsi="Times New Roman" w:cs="Times New Roman"/>
          <w:sz w:val="26"/>
          <w:szCs w:val="26"/>
        </w:rPr>
        <w:t>.</w:t>
      </w:r>
      <w:r w:rsidR="00A66BDE">
        <w:rPr>
          <w:rFonts w:ascii="Times New Roman" w:hAnsi="Times New Roman" w:cs="Times New Roman"/>
          <w:sz w:val="26"/>
          <w:szCs w:val="26"/>
        </w:rPr>
        <w:t>03</w:t>
      </w:r>
      <w:r>
        <w:rPr>
          <w:rFonts w:ascii="Times New Roman" w:hAnsi="Times New Roman" w:cs="Times New Roman"/>
          <w:sz w:val="26"/>
          <w:szCs w:val="26"/>
        </w:rPr>
        <w:t>.20</w:t>
      </w:r>
      <w:r w:rsidR="00AE48F5">
        <w:rPr>
          <w:rFonts w:ascii="Times New Roman" w:hAnsi="Times New Roman" w:cs="Times New Roman"/>
          <w:sz w:val="26"/>
          <w:szCs w:val="26"/>
        </w:rPr>
        <w:t>2</w:t>
      </w:r>
      <w:r w:rsidR="00A66BDE">
        <w:rPr>
          <w:rFonts w:ascii="Times New Roman" w:hAnsi="Times New Roman" w:cs="Times New Roman"/>
          <w:sz w:val="26"/>
          <w:szCs w:val="26"/>
        </w:rPr>
        <w:t>1</w:t>
      </w:r>
      <w:r>
        <w:rPr>
          <w:rFonts w:ascii="Times New Roman" w:hAnsi="Times New Roman" w:cs="Times New Roman"/>
          <w:sz w:val="26"/>
          <w:szCs w:val="26"/>
        </w:rPr>
        <w:t xml:space="preserve"> № </w:t>
      </w:r>
      <w:r w:rsidR="00A66BDE">
        <w:rPr>
          <w:rFonts w:ascii="Times New Roman" w:hAnsi="Times New Roman" w:cs="Times New Roman"/>
          <w:sz w:val="26"/>
          <w:szCs w:val="26"/>
        </w:rPr>
        <w:t>1</w:t>
      </w:r>
      <w:r>
        <w:rPr>
          <w:rFonts w:ascii="Times New Roman" w:hAnsi="Times New Roman" w:cs="Times New Roman"/>
          <w:sz w:val="26"/>
          <w:szCs w:val="26"/>
        </w:rPr>
        <w:t>,</w:t>
      </w:r>
    </w:p>
    <w:p w14:paraId="4BAADAE7" w14:textId="77777777" w:rsidR="00083290" w:rsidRDefault="00083290" w:rsidP="00804539">
      <w:pPr>
        <w:ind w:firstLine="708"/>
        <w:jc w:val="both"/>
        <w:rPr>
          <w:rFonts w:ascii="Times New Roman" w:hAnsi="Times New Roman" w:cs="Times New Roman"/>
          <w:color w:val="FF0000"/>
          <w:sz w:val="26"/>
          <w:szCs w:val="26"/>
        </w:rPr>
      </w:pPr>
    </w:p>
    <w:p w14:paraId="749C9FB7" w14:textId="77777777" w:rsidR="00804539" w:rsidRDefault="00804539" w:rsidP="00804539">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14:paraId="37A81A7B" w14:textId="77777777" w:rsidR="00083290" w:rsidRDefault="00083290" w:rsidP="00804539">
      <w:pPr>
        <w:jc w:val="both"/>
        <w:rPr>
          <w:rFonts w:ascii="Times New Roman" w:hAnsi="Times New Roman" w:cs="Times New Roman"/>
          <w:b/>
          <w:sz w:val="26"/>
          <w:szCs w:val="26"/>
        </w:rPr>
      </w:pPr>
    </w:p>
    <w:p w14:paraId="470CA2D8" w14:textId="08222765"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xml:space="preserve">1. Утвердить на </w:t>
      </w:r>
      <w:r w:rsidR="00A66BDE">
        <w:rPr>
          <w:rFonts w:ascii="Times New Roman" w:hAnsi="Times New Roman" w:cs="Times New Roman"/>
          <w:sz w:val="26"/>
          <w:szCs w:val="26"/>
        </w:rPr>
        <w:t>2</w:t>
      </w:r>
      <w:r>
        <w:rPr>
          <w:rFonts w:ascii="Times New Roman" w:hAnsi="Times New Roman" w:cs="Times New Roman"/>
          <w:sz w:val="26"/>
          <w:szCs w:val="26"/>
        </w:rPr>
        <w:t>-й квартал 202</w:t>
      </w:r>
      <w:r w:rsidR="00083290">
        <w:rPr>
          <w:rFonts w:ascii="Times New Roman" w:hAnsi="Times New Roman" w:cs="Times New Roman"/>
          <w:sz w:val="26"/>
          <w:szCs w:val="26"/>
        </w:rPr>
        <w:t>1</w:t>
      </w:r>
      <w:r>
        <w:rPr>
          <w:rFonts w:ascii="Times New Roman" w:hAnsi="Times New Roman" w:cs="Times New Roman"/>
          <w:sz w:val="26"/>
          <w:szCs w:val="26"/>
        </w:rPr>
        <w:t xml:space="preserve"> года:</w:t>
      </w:r>
    </w:p>
    <w:p w14:paraId="4AD02138" w14:textId="77777777"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14:paraId="2D9738A3" w14:textId="77777777"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sidRPr="000D14C0">
        <w:rPr>
          <w:rFonts w:ascii="Times New Roman" w:hAnsi="Times New Roman" w:cs="Times New Roman"/>
          <w:sz w:val="26"/>
          <w:szCs w:val="26"/>
        </w:rPr>
        <w:t>2</w:t>
      </w:r>
      <w:r w:rsidR="000D14C0" w:rsidRPr="000D14C0">
        <w:rPr>
          <w:rFonts w:ascii="Times New Roman" w:hAnsi="Times New Roman" w:cs="Times New Roman"/>
          <w:sz w:val="26"/>
          <w:szCs w:val="26"/>
        </w:rPr>
        <w:t>5</w:t>
      </w:r>
      <w:r w:rsidRPr="000D14C0">
        <w:rPr>
          <w:rFonts w:ascii="Times New Roman" w:hAnsi="Times New Roman" w:cs="Times New Roman"/>
          <w:sz w:val="26"/>
          <w:szCs w:val="26"/>
        </w:rPr>
        <w:t> </w:t>
      </w:r>
      <w:r w:rsidR="000D14C0" w:rsidRPr="000D14C0">
        <w:rPr>
          <w:rFonts w:ascii="Times New Roman" w:hAnsi="Times New Roman" w:cs="Times New Roman"/>
          <w:sz w:val="26"/>
          <w:szCs w:val="26"/>
        </w:rPr>
        <w:t>8</w:t>
      </w:r>
      <w:r w:rsidRPr="000D14C0">
        <w:rPr>
          <w:rFonts w:ascii="Times New Roman" w:hAnsi="Times New Roman" w:cs="Times New Roman"/>
          <w:sz w:val="26"/>
          <w:szCs w:val="26"/>
        </w:rPr>
        <w:t xml:space="preserve">00 </w:t>
      </w:r>
      <w:r>
        <w:rPr>
          <w:rFonts w:ascii="Times New Roman" w:hAnsi="Times New Roman" w:cs="Times New Roman"/>
          <w:sz w:val="26"/>
          <w:szCs w:val="26"/>
        </w:rPr>
        <w:t>рублей,</w:t>
      </w:r>
    </w:p>
    <w:p w14:paraId="1D649025" w14:textId="77777777"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xml:space="preserve">- по неблагоустроенному жилью в размере </w:t>
      </w:r>
      <w:r w:rsidR="002651EB" w:rsidRPr="000D14C0">
        <w:rPr>
          <w:rFonts w:ascii="Times New Roman" w:hAnsi="Times New Roman" w:cs="Times New Roman"/>
          <w:sz w:val="26"/>
          <w:szCs w:val="26"/>
        </w:rPr>
        <w:t>2</w:t>
      </w:r>
      <w:r w:rsidR="000D14C0" w:rsidRPr="000D14C0">
        <w:rPr>
          <w:rFonts w:ascii="Times New Roman" w:hAnsi="Times New Roman" w:cs="Times New Roman"/>
          <w:sz w:val="26"/>
          <w:szCs w:val="26"/>
        </w:rPr>
        <w:t>2</w:t>
      </w:r>
      <w:r w:rsidRPr="000D14C0">
        <w:rPr>
          <w:rFonts w:ascii="Times New Roman" w:hAnsi="Times New Roman" w:cs="Times New Roman"/>
          <w:sz w:val="26"/>
          <w:szCs w:val="26"/>
        </w:rPr>
        <w:t> </w:t>
      </w:r>
      <w:r w:rsidR="000D14C0" w:rsidRPr="000D14C0">
        <w:rPr>
          <w:rFonts w:ascii="Times New Roman" w:hAnsi="Times New Roman" w:cs="Times New Roman"/>
          <w:sz w:val="26"/>
          <w:szCs w:val="26"/>
        </w:rPr>
        <w:t>2</w:t>
      </w:r>
      <w:r w:rsidRPr="000D14C0">
        <w:rPr>
          <w:rFonts w:ascii="Times New Roman" w:hAnsi="Times New Roman" w:cs="Times New Roman"/>
          <w:sz w:val="26"/>
          <w:szCs w:val="26"/>
        </w:rPr>
        <w:t xml:space="preserve">00 </w:t>
      </w:r>
      <w:r>
        <w:rPr>
          <w:rFonts w:ascii="Times New Roman" w:hAnsi="Times New Roman" w:cs="Times New Roman"/>
          <w:sz w:val="26"/>
          <w:szCs w:val="26"/>
        </w:rPr>
        <w:t>рублей;</w:t>
      </w:r>
    </w:p>
    <w:p w14:paraId="35FAA77F" w14:textId="77777777"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14:paraId="6BF8749F" w14:textId="77777777"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многодетным семьям, работникам бюджетной сферы в рамках реализации подпрограммы </w:t>
      </w:r>
      <w:r w:rsidR="00AE48F5">
        <w:rPr>
          <w:rFonts w:ascii="Times New Roman" w:hAnsi="Times New Roman" w:cs="Times New Roman"/>
          <w:sz w:val="26"/>
          <w:szCs w:val="26"/>
        </w:rPr>
        <w:t>1</w:t>
      </w:r>
      <w:r>
        <w:rPr>
          <w:rFonts w:ascii="Times New Roman" w:hAnsi="Times New Roman" w:cs="Times New Roman"/>
          <w:sz w:val="26"/>
          <w:szCs w:val="26"/>
        </w:rPr>
        <w:t xml:space="preserve">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w:t>
      </w:r>
      <w:r w:rsidRPr="000D14C0">
        <w:rPr>
          <w:rFonts w:ascii="Times New Roman" w:hAnsi="Times New Roman" w:cs="Times New Roman"/>
          <w:sz w:val="26"/>
          <w:szCs w:val="26"/>
        </w:rPr>
        <w:t>2</w:t>
      </w:r>
      <w:r w:rsidR="0084590D" w:rsidRPr="000D14C0">
        <w:rPr>
          <w:rFonts w:ascii="Times New Roman" w:hAnsi="Times New Roman" w:cs="Times New Roman"/>
          <w:sz w:val="26"/>
          <w:szCs w:val="26"/>
        </w:rPr>
        <w:t>9</w:t>
      </w:r>
      <w:r w:rsidRPr="000D14C0">
        <w:rPr>
          <w:rFonts w:ascii="Times New Roman" w:hAnsi="Times New Roman" w:cs="Times New Roman"/>
          <w:sz w:val="26"/>
          <w:szCs w:val="26"/>
        </w:rPr>
        <w:t> </w:t>
      </w:r>
      <w:r w:rsidR="0084590D" w:rsidRPr="000D14C0">
        <w:rPr>
          <w:rFonts w:ascii="Times New Roman" w:hAnsi="Times New Roman" w:cs="Times New Roman"/>
          <w:sz w:val="26"/>
          <w:szCs w:val="26"/>
        </w:rPr>
        <w:t>0</w:t>
      </w:r>
      <w:r w:rsidRPr="000D14C0">
        <w:rPr>
          <w:rFonts w:ascii="Times New Roman" w:hAnsi="Times New Roman" w:cs="Times New Roman"/>
          <w:sz w:val="26"/>
          <w:szCs w:val="26"/>
        </w:rPr>
        <w:t xml:space="preserve">00 </w:t>
      </w:r>
      <w:r>
        <w:rPr>
          <w:rFonts w:ascii="Times New Roman" w:hAnsi="Times New Roman" w:cs="Times New Roman"/>
          <w:sz w:val="26"/>
          <w:szCs w:val="26"/>
        </w:rPr>
        <w:t xml:space="preserve">рублей. </w:t>
      </w:r>
    </w:p>
    <w:p w14:paraId="359EEE86" w14:textId="77777777" w:rsidR="00804539" w:rsidRDefault="00804539" w:rsidP="00804539">
      <w:pPr>
        <w:widowControl/>
        <w:autoSpaceDE/>
        <w:adjustRightInd/>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14:paraId="2D3160C6" w14:textId="77777777" w:rsidR="00804539" w:rsidRDefault="00804539" w:rsidP="00804539">
      <w:pPr>
        <w:widowControl/>
        <w:autoSpaceDE/>
        <w:adjustRightInd/>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14:paraId="5A5A5A74" w14:textId="77777777" w:rsidR="00804539" w:rsidRDefault="00804539" w:rsidP="00804539">
      <w:pPr>
        <w:jc w:val="both"/>
        <w:rPr>
          <w:rFonts w:ascii="Times New Roman" w:hAnsi="Times New Roman" w:cs="Times New Roman"/>
          <w:sz w:val="26"/>
          <w:szCs w:val="26"/>
        </w:rPr>
      </w:pPr>
    </w:p>
    <w:p w14:paraId="574CFBC4" w14:textId="77777777" w:rsidR="00804539" w:rsidRDefault="00804539" w:rsidP="00804539">
      <w:pPr>
        <w:jc w:val="both"/>
        <w:rPr>
          <w:rFonts w:ascii="Times New Roman" w:hAnsi="Times New Roman" w:cs="Times New Roman"/>
          <w:sz w:val="26"/>
          <w:szCs w:val="26"/>
        </w:rPr>
      </w:pPr>
    </w:p>
    <w:p w14:paraId="3F63700F" w14:textId="77777777" w:rsidR="00AE48F5" w:rsidRDefault="00AE48F5" w:rsidP="00804539">
      <w:pPr>
        <w:jc w:val="both"/>
        <w:rPr>
          <w:rFonts w:ascii="Times New Roman" w:hAnsi="Times New Roman" w:cs="Times New Roman"/>
          <w:sz w:val="26"/>
          <w:szCs w:val="26"/>
        </w:rPr>
      </w:pPr>
    </w:p>
    <w:p w14:paraId="64CED1D4" w14:textId="77777777" w:rsidR="00AE48F5" w:rsidRDefault="00AE48F5" w:rsidP="00804539">
      <w:pPr>
        <w:jc w:val="both"/>
        <w:rPr>
          <w:rFonts w:ascii="Times New Roman" w:hAnsi="Times New Roman" w:cs="Times New Roman"/>
          <w:sz w:val="26"/>
          <w:szCs w:val="26"/>
        </w:rPr>
      </w:pPr>
    </w:p>
    <w:p w14:paraId="6D549ECF" w14:textId="77777777" w:rsidR="00AE48F5" w:rsidRDefault="00AE48F5" w:rsidP="00804539">
      <w:pPr>
        <w:jc w:val="both"/>
        <w:rPr>
          <w:rFonts w:ascii="Times New Roman" w:hAnsi="Times New Roman" w:cs="Times New Roman"/>
          <w:sz w:val="26"/>
          <w:szCs w:val="26"/>
        </w:rPr>
      </w:pPr>
    </w:p>
    <w:p w14:paraId="625D6182" w14:textId="77777777" w:rsidR="00804539" w:rsidRDefault="00804539" w:rsidP="00804539">
      <w:pPr>
        <w:jc w:val="both"/>
        <w:rPr>
          <w:rFonts w:ascii="Times New Roman" w:hAnsi="Times New Roman" w:cs="Times New Roman"/>
          <w:sz w:val="26"/>
          <w:szCs w:val="26"/>
        </w:rPr>
      </w:pPr>
    </w:p>
    <w:p w14:paraId="3372B13D" w14:textId="77777777" w:rsidR="00804539" w:rsidRDefault="00804539" w:rsidP="00804539">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14:paraId="5206320C" w14:textId="77777777" w:rsidR="00804539" w:rsidRDefault="00804539" w:rsidP="00804539">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А.М. </w:t>
      </w:r>
      <w:proofErr w:type="spellStart"/>
      <w:r>
        <w:rPr>
          <w:rFonts w:ascii="Times New Roman" w:hAnsi="Times New Roman" w:cs="Times New Roman"/>
          <w:sz w:val="26"/>
          <w:szCs w:val="26"/>
        </w:rPr>
        <w:t>Чекасин</w:t>
      </w:r>
      <w:proofErr w:type="spellEnd"/>
      <w:r>
        <w:rPr>
          <w:rFonts w:ascii="Times New Roman" w:hAnsi="Times New Roman" w:cs="Times New Roman"/>
          <w:sz w:val="26"/>
          <w:szCs w:val="26"/>
        </w:rPr>
        <w:t xml:space="preserve">                                                         </w:t>
      </w:r>
    </w:p>
    <w:p w14:paraId="52BADBBD" w14:textId="77777777" w:rsidR="00804539" w:rsidRDefault="00804539" w:rsidP="00804539"/>
    <w:p w14:paraId="658CB248" w14:textId="77777777" w:rsidR="00804539" w:rsidRDefault="00804539" w:rsidP="00804539"/>
    <w:p w14:paraId="61A05F14" w14:textId="77777777" w:rsidR="00E80B60" w:rsidRDefault="00E80B60"/>
    <w:p w14:paraId="606C63D2" w14:textId="77777777" w:rsidR="002651EB" w:rsidRDefault="002651EB"/>
    <w:p w14:paraId="393E5C29" w14:textId="77777777" w:rsidR="002651EB" w:rsidRDefault="002651EB"/>
    <w:p w14:paraId="286267D0" w14:textId="77777777" w:rsidR="002651EB" w:rsidRDefault="002651EB"/>
    <w:p w14:paraId="62356503" w14:textId="77777777" w:rsidR="002651EB" w:rsidRDefault="002651EB"/>
    <w:p w14:paraId="357104C0"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lastRenderedPageBreak/>
        <w:t>СОГЛАСОВАНИЕ</w:t>
      </w:r>
    </w:p>
    <w:p w14:paraId="4BCFF95D"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проекта постановления главы Нижнесергинского городского поселения</w:t>
      </w:r>
    </w:p>
    <w:p w14:paraId="049E46CC"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Наименование постановления:</w:t>
      </w:r>
    </w:p>
    <w:p w14:paraId="470EA3B3" w14:textId="556E3EA9" w:rsidR="002651EB" w:rsidRPr="002651EB" w:rsidRDefault="002651EB" w:rsidP="002651EB">
      <w:pPr>
        <w:widowControl/>
        <w:autoSpaceDE/>
        <w:autoSpaceDN/>
        <w:adjustRightInd/>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w:t>
      </w:r>
      <w:r w:rsidR="00FD2B2A" w:rsidRPr="00FD2B2A">
        <w:rPr>
          <w:rFonts w:ascii="Times New Roman" w:eastAsia="Calibri" w:hAnsi="Times New Roman" w:cs="Times New Roman"/>
          <w:sz w:val="22"/>
          <w:szCs w:val="22"/>
          <w:lang w:eastAsia="en-US"/>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2-й квартал 2021 года</w:t>
      </w:r>
      <w:r w:rsidRPr="002651EB">
        <w:rPr>
          <w:rFonts w:ascii="Times New Roman" w:eastAsia="Calibri" w:hAnsi="Times New Roman" w:cs="Times New Roman"/>
          <w:sz w:val="22"/>
          <w:szCs w:val="22"/>
          <w:lang w:eastAsia="en-US"/>
        </w:rPr>
        <w:t>»</w:t>
      </w:r>
    </w:p>
    <w:p w14:paraId="17AAEE95" w14:textId="77777777" w:rsidR="002651EB" w:rsidRPr="002651EB" w:rsidRDefault="002651EB" w:rsidP="002651EB">
      <w:pPr>
        <w:widowControl/>
        <w:autoSpaceDE/>
        <w:autoSpaceDN/>
        <w:adjustRightInd/>
        <w:jc w:val="center"/>
        <w:rPr>
          <w:rFonts w:ascii="Times New Roman" w:eastAsia="Calibri" w:hAnsi="Times New Roman" w:cs="Times New Roman"/>
          <w:sz w:val="22"/>
          <w:szCs w:val="22"/>
          <w:lang w:eastAsia="en-US"/>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51"/>
        <w:gridCol w:w="2010"/>
        <w:gridCol w:w="1677"/>
        <w:gridCol w:w="1904"/>
      </w:tblGrid>
      <w:tr w:rsidR="002651EB" w:rsidRPr="002651EB" w14:paraId="231EF6B5" w14:textId="77777777" w:rsidTr="002651EB">
        <w:tc>
          <w:tcPr>
            <w:tcW w:w="2268" w:type="dxa"/>
            <w:vMerge w:val="restart"/>
            <w:tcBorders>
              <w:top w:val="single" w:sz="4" w:space="0" w:color="auto"/>
              <w:left w:val="single" w:sz="4" w:space="0" w:color="auto"/>
              <w:bottom w:val="single" w:sz="4" w:space="0" w:color="auto"/>
              <w:right w:val="single" w:sz="4" w:space="0" w:color="auto"/>
            </w:tcBorders>
            <w:hideMark/>
          </w:tcPr>
          <w:p w14:paraId="138F9AD4"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Должность</w:t>
            </w:r>
          </w:p>
        </w:tc>
        <w:tc>
          <w:tcPr>
            <w:tcW w:w="1951" w:type="dxa"/>
            <w:vMerge w:val="restart"/>
            <w:tcBorders>
              <w:top w:val="single" w:sz="4" w:space="0" w:color="auto"/>
              <w:left w:val="single" w:sz="4" w:space="0" w:color="auto"/>
              <w:bottom w:val="single" w:sz="4" w:space="0" w:color="auto"/>
              <w:right w:val="single" w:sz="4" w:space="0" w:color="auto"/>
            </w:tcBorders>
            <w:hideMark/>
          </w:tcPr>
          <w:p w14:paraId="0733828C"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Фамилия и инициалы</w:t>
            </w:r>
          </w:p>
        </w:tc>
        <w:tc>
          <w:tcPr>
            <w:tcW w:w="5588" w:type="dxa"/>
            <w:gridSpan w:val="3"/>
            <w:tcBorders>
              <w:top w:val="single" w:sz="4" w:space="0" w:color="auto"/>
              <w:left w:val="single" w:sz="4" w:space="0" w:color="auto"/>
              <w:bottom w:val="single" w:sz="4" w:space="0" w:color="auto"/>
              <w:right w:val="single" w:sz="4" w:space="0" w:color="auto"/>
            </w:tcBorders>
            <w:hideMark/>
          </w:tcPr>
          <w:p w14:paraId="5E23EBEE"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Сроки и результаты согласования</w:t>
            </w:r>
          </w:p>
        </w:tc>
      </w:tr>
      <w:tr w:rsidR="002651EB" w:rsidRPr="002651EB" w14:paraId="2B8AF283" w14:textId="77777777" w:rsidTr="002651EB">
        <w:tc>
          <w:tcPr>
            <w:tcW w:w="2268" w:type="dxa"/>
            <w:vMerge/>
            <w:tcBorders>
              <w:top w:val="single" w:sz="4" w:space="0" w:color="auto"/>
              <w:left w:val="single" w:sz="4" w:space="0" w:color="auto"/>
              <w:bottom w:val="single" w:sz="4" w:space="0" w:color="auto"/>
              <w:right w:val="single" w:sz="4" w:space="0" w:color="auto"/>
            </w:tcBorders>
            <w:vAlign w:val="center"/>
            <w:hideMark/>
          </w:tcPr>
          <w:p w14:paraId="75EB5125" w14:textId="77777777" w:rsidR="002651EB" w:rsidRPr="002651EB" w:rsidRDefault="002651EB" w:rsidP="002651EB">
            <w:pPr>
              <w:widowControl/>
              <w:autoSpaceDE/>
              <w:autoSpaceDN/>
              <w:adjustRightInd/>
              <w:rPr>
                <w:rFonts w:ascii="Times New Roman" w:eastAsia="Calibri" w:hAnsi="Times New Roman" w:cs="Times New Roman"/>
                <w:sz w:val="22"/>
                <w:szCs w:val="22"/>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5F94FF03" w14:textId="77777777" w:rsidR="002651EB" w:rsidRPr="002651EB" w:rsidRDefault="002651EB" w:rsidP="002651EB">
            <w:pPr>
              <w:widowControl/>
              <w:autoSpaceDE/>
              <w:autoSpaceDN/>
              <w:adjustRightInd/>
              <w:rPr>
                <w:rFonts w:ascii="Times New Roman" w:eastAsia="Calibri" w:hAnsi="Times New Roman" w:cs="Times New Roman"/>
                <w:sz w:val="22"/>
                <w:szCs w:val="22"/>
                <w:lang w:eastAsia="en-US"/>
              </w:rPr>
            </w:pPr>
          </w:p>
        </w:tc>
        <w:tc>
          <w:tcPr>
            <w:tcW w:w="2009" w:type="dxa"/>
            <w:tcBorders>
              <w:top w:val="single" w:sz="4" w:space="0" w:color="auto"/>
              <w:left w:val="single" w:sz="4" w:space="0" w:color="auto"/>
              <w:bottom w:val="single" w:sz="4" w:space="0" w:color="auto"/>
              <w:right w:val="single" w:sz="4" w:space="0" w:color="auto"/>
            </w:tcBorders>
            <w:hideMark/>
          </w:tcPr>
          <w:p w14:paraId="7207F89E"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Дата поступления на согласование </w:t>
            </w:r>
          </w:p>
        </w:tc>
        <w:tc>
          <w:tcPr>
            <w:tcW w:w="1676" w:type="dxa"/>
            <w:tcBorders>
              <w:top w:val="single" w:sz="4" w:space="0" w:color="auto"/>
              <w:left w:val="single" w:sz="4" w:space="0" w:color="auto"/>
              <w:bottom w:val="single" w:sz="4" w:space="0" w:color="auto"/>
              <w:right w:val="single" w:sz="4" w:space="0" w:color="auto"/>
            </w:tcBorders>
            <w:hideMark/>
          </w:tcPr>
          <w:p w14:paraId="36D9C022"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Дата согласования</w:t>
            </w:r>
          </w:p>
        </w:tc>
        <w:tc>
          <w:tcPr>
            <w:tcW w:w="1903" w:type="dxa"/>
            <w:tcBorders>
              <w:top w:val="single" w:sz="4" w:space="0" w:color="auto"/>
              <w:left w:val="single" w:sz="4" w:space="0" w:color="auto"/>
              <w:bottom w:val="single" w:sz="4" w:space="0" w:color="auto"/>
              <w:right w:val="single" w:sz="4" w:space="0" w:color="auto"/>
            </w:tcBorders>
            <w:hideMark/>
          </w:tcPr>
          <w:p w14:paraId="5AACA035"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Замечания на подпись </w:t>
            </w:r>
          </w:p>
        </w:tc>
      </w:tr>
      <w:tr w:rsidR="002651EB" w:rsidRPr="002651EB" w14:paraId="35F1BDC3" w14:textId="77777777" w:rsidTr="002651EB">
        <w:tc>
          <w:tcPr>
            <w:tcW w:w="2268" w:type="dxa"/>
            <w:tcBorders>
              <w:top w:val="single" w:sz="4" w:space="0" w:color="auto"/>
              <w:left w:val="single" w:sz="4" w:space="0" w:color="auto"/>
              <w:bottom w:val="single" w:sz="4" w:space="0" w:color="auto"/>
              <w:right w:val="single" w:sz="4" w:space="0" w:color="auto"/>
            </w:tcBorders>
            <w:hideMark/>
          </w:tcPr>
          <w:p w14:paraId="0C865C97"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Глава Нижнесергинского городского поселения</w:t>
            </w:r>
          </w:p>
        </w:tc>
        <w:tc>
          <w:tcPr>
            <w:tcW w:w="1951" w:type="dxa"/>
            <w:tcBorders>
              <w:top w:val="single" w:sz="4" w:space="0" w:color="auto"/>
              <w:left w:val="single" w:sz="4" w:space="0" w:color="auto"/>
              <w:bottom w:val="single" w:sz="4" w:space="0" w:color="auto"/>
              <w:right w:val="single" w:sz="4" w:space="0" w:color="auto"/>
            </w:tcBorders>
          </w:tcPr>
          <w:p w14:paraId="199ACDE5"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14:paraId="62D99724"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roofErr w:type="spellStart"/>
            <w:r w:rsidRPr="002651EB">
              <w:rPr>
                <w:rFonts w:ascii="Times New Roman" w:eastAsia="Calibri" w:hAnsi="Times New Roman" w:cs="Times New Roman"/>
                <w:sz w:val="22"/>
                <w:szCs w:val="22"/>
                <w:lang w:eastAsia="en-US"/>
              </w:rPr>
              <w:t>Чекасин</w:t>
            </w:r>
            <w:proofErr w:type="spellEnd"/>
            <w:r w:rsidRPr="002651EB">
              <w:rPr>
                <w:rFonts w:ascii="Times New Roman" w:eastAsia="Calibri" w:hAnsi="Times New Roman" w:cs="Times New Roman"/>
                <w:sz w:val="22"/>
                <w:szCs w:val="22"/>
                <w:lang w:eastAsia="en-US"/>
              </w:rPr>
              <w:t xml:space="preserve"> А.М.</w:t>
            </w:r>
          </w:p>
        </w:tc>
        <w:tc>
          <w:tcPr>
            <w:tcW w:w="2009" w:type="dxa"/>
            <w:tcBorders>
              <w:top w:val="single" w:sz="4" w:space="0" w:color="auto"/>
              <w:left w:val="single" w:sz="4" w:space="0" w:color="auto"/>
              <w:bottom w:val="single" w:sz="4" w:space="0" w:color="auto"/>
              <w:right w:val="single" w:sz="4" w:space="0" w:color="auto"/>
            </w:tcBorders>
          </w:tcPr>
          <w:p w14:paraId="50882ED2"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14:paraId="137919F7"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14:paraId="27E5CCE2"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14:paraId="1BA5C2C8" w14:textId="77777777" w:rsidTr="002651EB">
        <w:tc>
          <w:tcPr>
            <w:tcW w:w="2268" w:type="dxa"/>
            <w:tcBorders>
              <w:top w:val="single" w:sz="4" w:space="0" w:color="auto"/>
              <w:left w:val="single" w:sz="4" w:space="0" w:color="auto"/>
              <w:bottom w:val="single" w:sz="4" w:space="0" w:color="auto"/>
              <w:right w:val="single" w:sz="4" w:space="0" w:color="auto"/>
            </w:tcBorders>
            <w:hideMark/>
          </w:tcPr>
          <w:p w14:paraId="1609BC82" w14:textId="77777777" w:rsidR="002651EB" w:rsidRPr="002651EB" w:rsidRDefault="002651EB" w:rsidP="002651EB">
            <w:pPr>
              <w:widowControl/>
              <w:autoSpaceDE/>
              <w:autoSpaceDN/>
              <w:adjustRightInd/>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Заместитель главы </w:t>
            </w:r>
          </w:p>
          <w:p w14:paraId="0E917277" w14:textId="77D867B8" w:rsidR="002651EB" w:rsidRPr="002651EB" w:rsidRDefault="002651EB" w:rsidP="002651EB">
            <w:pPr>
              <w:widowControl/>
              <w:autoSpaceDE/>
              <w:autoSpaceDN/>
              <w:adjustRightInd/>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администрации </w:t>
            </w:r>
            <w:r w:rsidR="00FD2B2A">
              <w:rPr>
                <w:rFonts w:ascii="Times New Roman" w:eastAsia="Calibri" w:hAnsi="Times New Roman" w:cs="Times New Roman"/>
                <w:sz w:val="22"/>
                <w:szCs w:val="22"/>
                <w:lang w:eastAsia="en-US"/>
              </w:rPr>
              <w:t>Нижнесергинского городского поселения</w:t>
            </w:r>
            <w:r w:rsidRPr="002651EB">
              <w:rPr>
                <w:rFonts w:ascii="Times New Roman" w:eastAsia="Calibri" w:hAnsi="Times New Roman" w:cs="Times New Roman"/>
                <w:sz w:val="22"/>
                <w:szCs w:val="22"/>
                <w:lang w:eastAsia="en-US"/>
              </w:rPr>
              <w:t xml:space="preserve"> </w:t>
            </w:r>
          </w:p>
        </w:tc>
        <w:tc>
          <w:tcPr>
            <w:tcW w:w="1951" w:type="dxa"/>
            <w:tcBorders>
              <w:top w:val="single" w:sz="4" w:space="0" w:color="auto"/>
              <w:left w:val="single" w:sz="4" w:space="0" w:color="auto"/>
              <w:bottom w:val="single" w:sz="4" w:space="0" w:color="auto"/>
              <w:right w:val="single" w:sz="4" w:space="0" w:color="auto"/>
            </w:tcBorders>
          </w:tcPr>
          <w:p w14:paraId="7CE0EB49"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14:paraId="5BAF483A"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Нечаева </w:t>
            </w:r>
            <w:proofErr w:type="gramStart"/>
            <w:r w:rsidRPr="002651EB">
              <w:rPr>
                <w:rFonts w:ascii="Times New Roman" w:eastAsia="Calibri" w:hAnsi="Times New Roman" w:cs="Times New Roman"/>
                <w:sz w:val="22"/>
                <w:szCs w:val="22"/>
                <w:lang w:eastAsia="en-US"/>
              </w:rPr>
              <w:t>Е.Б.</w:t>
            </w:r>
            <w:proofErr w:type="gramEnd"/>
          </w:p>
        </w:tc>
        <w:tc>
          <w:tcPr>
            <w:tcW w:w="2009" w:type="dxa"/>
            <w:tcBorders>
              <w:top w:val="single" w:sz="4" w:space="0" w:color="auto"/>
              <w:left w:val="single" w:sz="4" w:space="0" w:color="auto"/>
              <w:bottom w:val="single" w:sz="4" w:space="0" w:color="auto"/>
              <w:right w:val="single" w:sz="4" w:space="0" w:color="auto"/>
            </w:tcBorders>
          </w:tcPr>
          <w:p w14:paraId="6E72CAE2"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14:paraId="44DE3CEF"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14:paraId="1CD467FB"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FD2B2A" w:rsidRPr="002651EB" w14:paraId="11E8C51E" w14:textId="77777777" w:rsidTr="002651EB">
        <w:tc>
          <w:tcPr>
            <w:tcW w:w="2268" w:type="dxa"/>
            <w:tcBorders>
              <w:top w:val="single" w:sz="4" w:space="0" w:color="auto"/>
              <w:left w:val="single" w:sz="4" w:space="0" w:color="auto"/>
              <w:bottom w:val="single" w:sz="4" w:space="0" w:color="auto"/>
              <w:right w:val="single" w:sz="4" w:space="0" w:color="auto"/>
            </w:tcBorders>
          </w:tcPr>
          <w:p w14:paraId="3A42F13D" w14:textId="77777777" w:rsidR="00FD2B2A" w:rsidRPr="00FD2B2A" w:rsidRDefault="00FD2B2A" w:rsidP="00FD2B2A">
            <w:pPr>
              <w:widowControl/>
              <w:autoSpaceDE/>
              <w:autoSpaceDN/>
              <w:adjustRightInd/>
              <w:jc w:val="center"/>
              <w:rPr>
                <w:rFonts w:ascii="Times New Roman" w:eastAsia="Calibri" w:hAnsi="Times New Roman" w:cs="Times New Roman"/>
                <w:sz w:val="22"/>
                <w:szCs w:val="22"/>
                <w:lang w:eastAsia="en-US"/>
              </w:rPr>
            </w:pPr>
            <w:r w:rsidRPr="00FD2B2A">
              <w:rPr>
                <w:rFonts w:ascii="Times New Roman" w:eastAsia="Calibri" w:hAnsi="Times New Roman" w:cs="Times New Roman"/>
                <w:sz w:val="22"/>
                <w:szCs w:val="22"/>
                <w:lang w:eastAsia="en-US"/>
              </w:rPr>
              <w:t xml:space="preserve">Заместитель главы </w:t>
            </w:r>
          </w:p>
          <w:p w14:paraId="12250D64" w14:textId="6326F8CA" w:rsidR="00FD2B2A" w:rsidRPr="002651EB" w:rsidRDefault="00FD2B2A" w:rsidP="00FD2B2A">
            <w:pPr>
              <w:widowControl/>
              <w:autoSpaceDE/>
              <w:autoSpaceDN/>
              <w:adjustRightInd/>
              <w:jc w:val="center"/>
              <w:rPr>
                <w:rFonts w:ascii="Times New Roman" w:eastAsia="Calibri" w:hAnsi="Times New Roman" w:cs="Times New Roman"/>
                <w:sz w:val="22"/>
                <w:szCs w:val="22"/>
                <w:lang w:eastAsia="en-US"/>
              </w:rPr>
            </w:pPr>
            <w:r w:rsidRPr="00FD2B2A">
              <w:rPr>
                <w:rFonts w:ascii="Times New Roman" w:eastAsia="Calibri" w:hAnsi="Times New Roman" w:cs="Times New Roman"/>
                <w:sz w:val="22"/>
                <w:szCs w:val="22"/>
                <w:lang w:eastAsia="en-US"/>
              </w:rPr>
              <w:t>администрации</w:t>
            </w:r>
            <w:r>
              <w:t xml:space="preserve"> </w:t>
            </w:r>
            <w:r w:rsidRPr="00FD2B2A">
              <w:rPr>
                <w:rFonts w:ascii="Times New Roman" w:eastAsia="Calibri" w:hAnsi="Times New Roman" w:cs="Times New Roman"/>
                <w:sz w:val="22"/>
                <w:szCs w:val="22"/>
                <w:lang w:eastAsia="en-US"/>
              </w:rPr>
              <w:t>Нижнесергинского городского поселения</w:t>
            </w:r>
            <w:r>
              <w:rPr>
                <w:rFonts w:ascii="Times New Roman" w:eastAsia="Calibri" w:hAnsi="Times New Roman" w:cs="Times New Roman"/>
                <w:sz w:val="22"/>
                <w:szCs w:val="22"/>
                <w:lang w:eastAsia="en-US"/>
              </w:rPr>
              <w:t xml:space="preserve"> по вопросам ЖКХ</w:t>
            </w:r>
          </w:p>
        </w:tc>
        <w:tc>
          <w:tcPr>
            <w:tcW w:w="1951" w:type="dxa"/>
            <w:tcBorders>
              <w:top w:val="single" w:sz="4" w:space="0" w:color="auto"/>
              <w:left w:val="single" w:sz="4" w:space="0" w:color="auto"/>
              <w:bottom w:val="single" w:sz="4" w:space="0" w:color="auto"/>
              <w:right w:val="single" w:sz="4" w:space="0" w:color="auto"/>
            </w:tcBorders>
          </w:tcPr>
          <w:p w14:paraId="093ADE2A" w14:textId="77777777" w:rsidR="00FD2B2A" w:rsidRDefault="00FD2B2A" w:rsidP="002651EB">
            <w:pPr>
              <w:widowControl/>
              <w:autoSpaceDE/>
              <w:autoSpaceDN/>
              <w:adjustRightInd/>
              <w:spacing w:after="200"/>
              <w:jc w:val="center"/>
              <w:rPr>
                <w:rFonts w:ascii="Times New Roman" w:eastAsia="Calibri" w:hAnsi="Times New Roman" w:cs="Times New Roman"/>
                <w:sz w:val="22"/>
                <w:szCs w:val="22"/>
                <w:lang w:eastAsia="en-US"/>
              </w:rPr>
            </w:pPr>
          </w:p>
          <w:p w14:paraId="327F6C1A" w14:textId="2A7306F8" w:rsidR="00FD2B2A" w:rsidRPr="002651EB" w:rsidRDefault="00FD2B2A" w:rsidP="002651EB">
            <w:pPr>
              <w:widowControl/>
              <w:autoSpaceDE/>
              <w:autoSpaceDN/>
              <w:adjustRightInd/>
              <w:spacing w:after="20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Кошкин </w:t>
            </w:r>
            <w:proofErr w:type="gramStart"/>
            <w:r>
              <w:rPr>
                <w:rFonts w:ascii="Times New Roman" w:eastAsia="Calibri" w:hAnsi="Times New Roman" w:cs="Times New Roman"/>
                <w:sz w:val="22"/>
                <w:szCs w:val="22"/>
                <w:lang w:eastAsia="en-US"/>
              </w:rPr>
              <w:t>Р.В.</w:t>
            </w:r>
            <w:proofErr w:type="gramEnd"/>
          </w:p>
        </w:tc>
        <w:tc>
          <w:tcPr>
            <w:tcW w:w="2009" w:type="dxa"/>
            <w:tcBorders>
              <w:top w:val="single" w:sz="4" w:space="0" w:color="auto"/>
              <w:left w:val="single" w:sz="4" w:space="0" w:color="auto"/>
              <w:bottom w:val="single" w:sz="4" w:space="0" w:color="auto"/>
              <w:right w:val="single" w:sz="4" w:space="0" w:color="auto"/>
            </w:tcBorders>
          </w:tcPr>
          <w:p w14:paraId="5D62F2D1" w14:textId="77777777" w:rsidR="00FD2B2A" w:rsidRPr="002651EB" w:rsidRDefault="00FD2B2A"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14:paraId="380A1FCE" w14:textId="77777777" w:rsidR="00FD2B2A" w:rsidRPr="002651EB" w:rsidRDefault="00FD2B2A"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14:paraId="7773008B" w14:textId="77777777" w:rsidR="00FD2B2A" w:rsidRPr="002651EB" w:rsidRDefault="00FD2B2A"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14:paraId="03C5C4EA" w14:textId="77777777" w:rsidTr="002651EB">
        <w:trPr>
          <w:trHeight w:val="1128"/>
        </w:trPr>
        <w:tc>
          <w:tcPr>
            <w:tcW w:w="2268" w:type="dxa"/>
            <w:tcBorders>
              <w:top w:val="single" w:sz="4" w:space="0" w:color="auto"/>
              <w:left w:val="single" w:sz="4" w:space="0" w:color="auto"/>
              <w:bottom w:val="single" w:sz="4" w:space="0" w:color="auto"/>
              <w:right w:val="single" w:sz="4" w:space="0" w:color="auto"/>
            </w:tcBorders>
            <w:hideMark/>
          </w:tcPr>
          <w:p w14:paraId="412E27C8"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Зав. отделом организационно-кадровой работы</w:t>
            </w:r>
          </w:p>
        </w:tc>
        <w:tc>
          <w:tcPr>
            <w:tcW w:w="1951" w:type="dxa"/>
            <w:tcBorders>
              <w:top w:val="single" w:sz="4" w:space="0" w:color="auto"/>
              <w:left w:val="single" w:sz="4" w:space="0" w:color="auto"/>
              <w:bottom w:val="single" w:sz="4" w:space="0" w:color="auto"/>
              <w:right w:val="single" w:sz="4" w:space="0" w:color="auto"/>
            </w:tcBorders>
          </w:tcPr>
          <w:p w14:paraId="22B8F52E"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14:paraId="2CA2B12A"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Кондакова Л.Ю.</w:t>
            </w:r>
          </w:p>
        </w:tc>
        <w:tc>
          <w:tcPr>
            <w:tcW w:w="2009" w:type="dxa"/>
            <w:tcBorders>
              <w:top w:val="single" w:sz="4" w:space="0" w:color="auto"/>
              <w:left w:val="single" w:sz="4" w:space="0" w:color="auto"/>
              <w:bottom w:val="single" w:sz="4" w:space="0" w:color="auto"/>
              <w:right w:val="single" w:sz="4" w:space="0" w:color="auto"/>
            </w:tcBorders>
          </w:tcPr>
          <w:p w14:paraId="78736EB9"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14:paraId="7F6BA092"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14:paraId="5EFBFA7F"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14:paraId="7728C2F5" w14:textId="77777777" w:rsidTr="002651EB">
        <w:tc>
          <w:tcPr>
            <w:tcW w:w="2268" w:type="dxa"/>
            <w:tcBorders>
              <w:top w:val="single" w:sz="4" w:space="0" w:color="auto"/>
              <w:left w:val="single" w:sz="4" w:space="0" w:color="auto"/>
              <w:bottom w:val="single" w:sz="4" w:space="0" w:color="auto"/>
              <w:right w:val="single" w:sz="4" w:space="0" w:color="auto"/>
            </w:tcBorders>
            <w:hideMark/>
          </w:tcPr>
          <w:p w14:paraId="551FF243"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Зав. отделом земельно-имущественных отношений</w:t>
            </w:r>
          </w:p>
        </w:tc>
        <w:tc>
          <w:tcPr>
            <w:tcW w:w="1951" w:type="dxa"/>
            <w:tcBorders>
              <w:top w:val="single" w:sz="4" w:space="0" w:color="auto"/>
              <w:left w:val="single" w:sz="4" w:space="0" w:color="auto"/>
              <w:bottom w:val="single" w:sz="4" w:space="0" w:color="auto"/>
              <w:right w:val="single" w:sz="4" w:space="0" w:color="auto"/>
            </w:tcBorders>
          </w:tcPr>
          <w:p w14:paraId="459DE974"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14:paraId="5611DD4F"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Скачкова А.С.</w:t>
            </w:r>
          </w:p>
          <w:p w14:paraId="0663F532"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2009" w:type="dxa"/>
            <w:tcBorders>
              <w:top w:val="single" w:sz="4" w:space="0" w:color="auto"/>
              <w:left w:val="single" w:sz="4" w:space="0" w:color="auto"/>
              <w:bottom w:val="single" w:sz="4" w:space="0" w:color="auto"/>
              <w:right w:val="single" w:sz="4" w:space="0" w:color="auto"/>
            </w:tcBorders>
          </w:tcPr>
          <w:p w14:paraId="43C23C4E"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14:paraId="0D905E92"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14:paraId="7688BF88"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14:paraId="2223E290" w14:textId="77777777" w:rsidTr="002651EB">
        <w:tc>
          <w:tcPr>
            <w:tcW w:w="2268" w:type="dxa"/>
            <w:tcBorders>
              <w:top w:val="single" w:sz="4" w:space="0" w:color="auto"/>
              <w:left w:val="single" w:sz="4" w:space="0" w:color="auto"/>
              <w:bottom w:val="single" w:sz="4" w:space="0" w:color="auto"/>
              <w:right w:val="single" w:sz="4" w:space="0" w:color="auto"/>
            </w:tcBorders>
            <w:hideMark/>
          </w:tcPr>
          <w:p w14:paraId="71CC2943"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Ведущий специалист (юрист)</w:t>
            </w:r>
          </w:p>
        </w:tc>
        <w:tc>
          <w:tcPr>
            <w:tcW w:w="1951" w:type="dxa"/>
            <w:tcBorders>
              <w:top w:val="single" w:sz="4" w:space="0" w:color="auto"/>
              <w:left w:val="single" w:sz="4" w:space="0" w:color="auto"/>
              <w:bottom w:val="single" w:sz="4" w:space="0" w:color="auto"/>
              <w:right w:val="single" w:sz="4" w:space="0" w:color="auto"/>
            </w:tcBorders>
            <w:hideMark/>
          </w:tcPr>
          <w:p w14:paraId="4057DDB6" w14:textId="606B94A9" w:rsidR="002651EB" w:rsidRPr="002651EB" w:rsidRDefault="00FD2B2A" w:rsidP="002651EB">
            <w:pPr>
              <w:widowControl/>
              <w:autoSpaceDE/>
              <w:autoSpaceDN/>
              <w:adjustRightInd/>
              <w:spacing w:after="200"/>
              <w:jc w:val="center"/>
              <w:rPr>
                <w:rFonts w:ascii="Times New Roman" w:eastAsia="Calibri" w:hAnsi="Times New Roman" w:cs="Times New Roman"/>
                <w:sz w:val="22"/>
                <w:szCs w:val="22"/>
                <w:lang w:eastAsia="en-US"/>
              </w:rPr>
            </w:pPr>
            <w:proofErr w:type="spellStart"/>
            <w:r>
              <w:rPr>
                <w:rFonts w:ascii="Times New Roman" w:eastAsia="Calibri" w:hAnsi="Times New Roman" w:cs="Times New Roman"/>
                <w:sz w:val="22"/>
                <w:szCs w:val="22"/>
                <w:lang w:eastAsia="en-US"/>
              </w:rPr>
              <w:t>Чекасина</w:t>
            </w:r>
            <w:proofErr w:type="spellEnd"/>
            <w:r>
              <w:rPr>
                <w:rFonts w:ascii="Times New Roman" w:eastAsia="Calibri" w:hAnsi="Times New Roman" w:cs="Times New Roman"/>
                <w:sz w:val="22"/>
                <w:szCs w:val="22"/>
                <w:lang w:eastAsia="en-US"/>
              </w:rPr>
              <w:t xml:space="preserve"> Н</w:t>
            </w:r>
            <w:r w:rsidR="002651EB" w:rsidRPr="002651EB">
              <w:rPr>
                <w:rFonts w:ascii="Times New Roman" w:eastAsia="Calibri" w:hAnsi="Times New Roman" w:cs="Times New Roman"/>
                <w:sz w:val="22"/>
                <w:szCs w:val="22"/>
                <w:lang w:eastAsia="en-US"/>
              </w:rPr>
              <w:t>.А.</w:t>
            </w:r>
          </w:p>
        </w:tc>
        <w:tc>
          <w:tcPr>
            <w:tcW w:w="2009" w:type="dxa"/>
            <w:tcBorders>
              <w:top w:val="single" w:sz="4" w:space="0" w:color="auto"/>
              <w:left w:val="single" w:sz="4" w:space="0" w:color="auto"/>
              <w:bottom w:val="single" w:sz="4" w:space="0" w:color="auto"/>
              <w:right w:val="single" w:sz="4" w:space="0" w:color="auto"/>
            </w:tcBorders>
          </w:tcPr>
          <w:p w14:paraId="05E15807"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14:paraId="30FAADE8"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14:paraId="1BEE5AF3"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14:paraId="076E0D2F" w14:textId="77777777" w:rsidTr="002651EB">
        <w:trPr>
          <w:trHeight w:val="852"/>
        </w:trPr>
        <w:tc>
          <w:tcPr>
            <w:tcW w:w="2268" w:type="dxa"/>
            <w:tcBorders>
              <w:top w:val="single" w:sz="4" w:space="0" w:color="auto"/>
              <w:left w:val="single" w:sz="4" w:space="0" w:color="auto"/>
              <w:bottom w:val="single" w:sz="4" w:space="0" w:color="auto"/>
              <w:right w:val="single" w:sz="4" w:space="0" w:color="auto"/>
            </w:tcBorders>
            <w:hideMark/>
          </w:tcPr>
          <w:p w14:paraId="55B77053"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Зав отделом ЖКХ и благоустройства</w:t>
            </w:r>
          </w:p>
        </w:tc>
        <w:tc>
          <w:tcPr>
            <w:tcW w:w="1951" w:type="dxa"/>
            <w:tcBorders>
              <w:top w:val="single" w:sz="4" w:space="0" w:color="auto"/>
              <w:left w:val="single" w:sz="4" w:space="0" w:color="auto"/>
              <w:bottom w:val="single" w:sz="4" w:space="0" w:color="auto"/>
              <w:right w:val="single" w:sz="4" w:space="0" w:color="auto"/>
            </w:tcBorders>
          </w:tcPr>
          <w:p w14:paraId="795CFAF6"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14:paraId="7F14B543"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Блинкова </w:t>
            </w:r>
            <w:proofErr w:type="gramStart"/>
            <w:r w:rsidRPr="002651EB">
              <w:rPr>
                <w:rFonts w:ascii="Times New Roman" w:eastAsia="Calibri" w:hAnsi="Times New Roman" w:cs="Times New Roman"/>
                <w:sz w:val="22"/>
                <w:szCs w:val="22"/>
                <w:lang w:eastAsia="en-US"/>
              </w:rPr>
              <w:t>Н.Г.</w:t>
            </w:r>
            <w:proofErr w:type="gramEnd"/>
          </w:p>
        </w:tc>
        <w:tc>
          <w:tcPr>
            <w:tcW w:w="2009" w:type="dxa"/>
            <w:tcBorders>
              <w:top w:val="single" w:sz="4" w:space="0" w:color="auto"/>
              <w:left w:val="single" w:sz="4" w:space="0" w:color="auto"/>
              <w:bottom w:val="single" w:sz="4" w:space="0" w:color="auto"/>
              <w:right w:val="single" w:sz="4" w:space="0" w:color="auto"/>
            </w:tcBorders>
          </w:tcPr>
          <w:p w14:paraId="587ABBF5"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14:paraId="77898024"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14:paraId="7105D29F"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r w:rsidR="002651EB" w:rsidRPr="002651EB" w14:paraId="49154D0C" w14:textId="77777777" w:rsidTr="002651EB">
        <w:trPr>
          <w:trHeight w:val="1128"/>
        </w:trPr>
        <w:tc>
          <w:tcPr>
            <w:tcW w:w="2268" w:type="dxa"/>
            <w:tcBorders>
              <w:top w:val="single" w:sz="4" w:space="0" w:color="auto"/>
              <w:left w:val="single" w:sz="4" w:space="0" w:color="auto"/>
              <w:bottom w:val="single" w:sz="4" w:space="0" w:color="auto"/>
              <w:right w:val="single" w:sz="4" w:space="0" w:color="auto"/>
            </w:tcBorders>
            <w:hideMark/>
          </w:tcPr>
          <w:p w14:paraId="23FC7B73"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Зав. отделом по социальным и экономическим вопросам</w:t>
            </w:r>
          </w:p>
        </w:tc>
        <w:tc>
          <w:tcPr>
            <w:tcW w:w="1951" w:type="dxa"/>
            <w:tcBorders>
              <w:top w:val="single" w:sz="4" w:space="0" w:color="auto"/>
              <w:left w:val="single" w:sz="4" w:space="0" w:color="auto"/>
              <w:bottom w:val="single" w:sz="4" w:space="0" w:color="auto"/>
              <w:right w:val="single" w:sz="4" w:space="0" w:color="auto"/>
            </w:tcBorders>
          </w:tcPr>
          <w:p w14:paraId="2818A72C"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p w14:paraId="54D205E5"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r w:rsidRPr="002651EB">
              <w:rPr>
                <w:rFonts w:ascii="Times New Roman" w:eastAsia="Calibri" w:hAnsi="Times New Roman" w:cs="Times New Roman"/>
                <w:sz w:val="22"/>
                <w:szCs w:val="22"/>
                <w:lang w:eastAsia="en-US"/>
              </w:rPr>
              <w:t xml:space="preserve">Ананьина </w:t>
            </w:r>
            <w:proofErr w:type="gramStart"/>
            <w:r w:rsidRPr="002651EB">
              <w:rPr>
                <w:rFonts w:ascii="Times New Roman" w:eastAsia="Calibri" w:hAnsi="Times New Roman" w:cs="Times New Roman"/>
                <w:sz w:val="22"/>
                <w:szCs w:val="22"/>
                <w:lang w:eastAsia="en-US"/>
              </w:rPr>
              <w:t>Н.В.</w:t>
            </w:r>
            <w:proofErr w:type="gramEnd"/>
          </w:p>
        </w:tc>
        <w:tc>
          <w:tcPr>
            <w:tcW w:w="2009" w:type="dxa"/>
            <w:tcBorders>
              <w:top w:val="single" w:sz="4" w:space="0" w:color="auto"/>
              <w:left w:val="single" w:sz="4" w:space="0" w:color="auto"/>
              <w:bottom w:val="single" w:sz="4" w:space="0" w:color="auto"/>
              <w:right w:val="single" w:sz="4" w:space="0" w:color="auto"/>
            </w:tcBorders>
          </w:tcPr>
          <w:p w14:paraId="183903E7"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676" w:type="dxa"/>
            <w:tcBorders>
              <w:top w:val="single" w:sz="4" w:space="0" w:color="auto"/>
              <w:left w:val="single" w:sz="4" w:space="0" w:color="auto"/>
              <w:bottom w:val="single" w:sz="4" w:space="0" w:color="auto"/>
              <w:right w:val="single" w:sz="4" w:space="0" w:color="auto"/>
            </w:tcBorders>
          </w:tcPr>
          <w:p w14:paraId="5E5762FF"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c>
          <w:tcPr>
            <w:tcW w:w="1903" w:type="dxa"/>
            <w:tcBorders>
              <w:top w:val="single" w:sz="4" w:space="0" w:color="auto"/>
              <w:left w:val="single" w:sz="4" w:space="0" w:color="auto"/>
              <w:bottom w:val="single" w:sz="4" w:space="0" w:color="auto"/>
              <w:right w:val="single" w:sz="4" w:space="0" w:color="auto"/>
            </w:tcBorders>
          </w:tcPr>
          <w:p w14:paraId="597DC5AC" w14:textId="77777777" w:rsidR="002651EB" w:rsidRPr="002651EB" w:rsidRDefault="002651EB" w:rsidP="002651EB">
            <w:pPr>
              <w:widowControl/>
              <w:autoSpaceDE/>
              <w:autoSpaceDN/>
              <w:adjustRightInd/>
              <w:spacing w:after="200"/>
              <w:jc w:val="center"/>
              <w:rPr>
                <w:rFonts w:ascii="Times New Roman" w:eastAsia="Calibri" w:hAnsi="Times New Roman" w:cs="Times New Roman"/>
                <w:sz w:val="22"/>
                <w:szCs w:val="22"/>
                <w:lang w:eastAsia="en-US"/>
              </w:rPr>
            </w:pPr>
          </w:p>
        </w:tc>
      </w:tr>
    </w:tbl>
    <w:p w14:paraId="51399EF9" w14:textId="77777777" w:rsidR="002651EB" w:rsidRPr="002651EB" w:rsidRDefault="002651EB" w:rsidP="002651EB">
      <w:pPr>
        <w:widowControl/>
        <w:autoSpaceDE/>
        <w:autoSpaceDN/>
        <w:adjustRightInd/>
        <w:spacing w:after="200"/>
        <w:rPr>
          <w:rFonts w:ascii="Times New Roman" w:eastAsia="Calibri" w:hAnsi="Times New Roman" w:cs="Times New Roman"/>
          <w:sz w:val="22"/>
          <w:szCs w:val="22"/>
          <w:lang w:eastAsia="en-US"/>
        </w:rPr>
      </w:pPr>
    </w:p>
    <w:p w14:paraId="2A949997" w14:textId="77777777" w:rsidR="002651EB" w:rsidRPr="002651EB" w:rsidRDefault="002651EB" w:rsidP="002651EB">
      <w:pPr>
        <w:widowControl/>
        <w:autoSpaceDE/>
        <w:autoSpaceDN/>
        <w:adjustRightInd/>
        <w:spacing w:after="200"/>
        <w:rPr>
          <w:rFonts w:ascii="Times New Roman" w:eastAsia="Calibri" w:hAnsi="Times New Roman" w:cs="Times New Roman"/>
          <w:sz w:val="22"/>
          <w:szCs w:val="22"/>
          <w:lang w:eastAsia="en-US"/>
        </w:rPr>
      </w:pPr>
      <w:proofErr w:type="gramStart"/>
      <w:r w:rsidRPr="002651EB">
        <w:rPr>
          <w:rFonts w:ascii="Times New Roman" w:eastAsia="Calibri" w:hAnsi="Times New Roman" w:cs="Times New Roman"/>
          <w:sz w:val="22"/>
          <w:szCs w:val="22"/>
          <w:lang w:eastAsia="en-US"/>
        </w:rPr>
        <w:t>Докладчик:  _</w:t>
      </w:r>
      <w:proofErr w:type="gramEnd"/>
      <w:r w:rsidRPr="002651EB">
        <w:rPr>
          <w:rFonts w:ascii="Times New Roman" w:eastAsia="Calibri" w:hAnsi="Times New Roman" w:cs="Times New Roman"/>
          <w:sz w:val="22"/>
          <w:szCs w:val="22"/>
          <w:lang w:eastAsia="en-US"/>
        </w:rPr>
        <w:t>_______________________________________________________________</w:t>
      </w:r>
    </w:p>
    <w:p w14:paraId="21D4F53F" w14:textId="77777777" w:rsidR="002651EB" w:rsidRPr="002651EB" w:rsidRDefault="002651EB" w:rsidP="002651EB">
      <w:pPr>
        <w:widowControl/>
        <w:autoSpaceDE/>
        <w:autoSpaceDN/>
        <w:adjustRightInd/>
        <w:spacing w:after="200"/>
        <w:jc w:val="both"/>
        <w:rPr>
          <w:rFonts w:ascii="Times New Roman" w:eastAsia="Calibri" w:hAnsi="Times New Roman" w:cs="Times New Roman"/>
          <w:i/>
          <w:sz w:val="22"/>
          <w:szCs w:val="22"/>
          <w:u w:val="single"/>
          <w:lang w:eastAsia="en-US"/>
        </w:rPr>
      </w:pPr>
      <w:r w:rsidRPr="002651EB">
        <w:rPr>
          <w:rFonts w:ascii="Times New Roman" w:eastAsia="Calibri" w:hAnsi="Times New Roman" w:cs="Times New Roman"/>
          <w:sz w:val="22"/>
          <w:szCs w:val="22"/>
          <w:lang w:eastAsia="en-US"/>
        </w:rPr>
        <w:t xml:space="preserve">Постановление разослать: </w:t>
      </w:r>
      <w:r w:rsidRPr="002651EB">
        <w:rPr>
          <w:rFonts w:ascii="Times New Roman" w:eastAsia="Calibri" w:hAnsi="Times New Roman" w:cs="Times New Roman"/>
          <w:i/>
          <w:sz w:val="22"/>
          <w:szCs w:val="22"/>
          <w:u w:val="single"/>
          <w:lang w:eastAsia="en-US"/>
        </w:rPr>
        <w:t>прокуратура – 1 экз.; архив - 1 экз.; администрация – 1 экз.</w:t>
      </w:r>
      <w:r w:rsidR="00E44B0C">
        <w:rPr>
          <w:rFonts w:ascii="Times New Roman" w:eastAsia="Calibri" w:hAnsi="Times New Roman" w:cs="Times New Roman"/>
          <w:i/>
          <w:sz w:val="22"/>
          <w:szCs w:val="22"/>
          <w:u w:val="single"/>
          <w:lang w:eastAsia="en-US"/>
        </w:rPr>
        <w:t>, ГКУ СО «Фонд жилищного строительства» - 1 экз.</w:t>
      </w:r>
    </w:p>
    <w:p w14:paraId="2F150281" w14:textId="75FC3F99" w:rsidR="002651EB" w:rsidRPr="00617314" w:rsidRDefault="002651EB" w:rsidP="00617314">
      <w:pPr>
        <w:widowControl/>
        <w:autoSpaceDE/>
        <w:autoSpaceDN/>
        <w:adjustRightInd/>
        <w:spacing w:after="200"/>
        <w:rPr>
          <w:rFonts w:ascii="Calibri" w:eastAsia="Calibri" w:hAnsi="Calibri" w:cs="Times New Roman"/>
          <w:sz w:val="22"/>
          <w:szCs w:val="22"/>
          <w:lang w:eastAsia="en-US"/>
        </w:rPr>
      </w:pPr>
      <w:r w:rsidRPr="002651EB">
        <w:rPr>
          <w:rFonts w:ascii="Times New Roman" w:eastAsia="Calibri" w:hAnsi="Times New Roman" w:cs="Times New Roman"/>
          <w:sz w:val="22"/>
          <w:szCs w:val="22"/>
          <w:lang w:eastAsia="en-US"/>
        </w:rPr>
        <w:t>Исполнитель, телефон Белякова</w:t>
      </w:r>
      <w:r w:rsidRPr="002651EB">
        <w:rPr>
          <w:rFonts w:ascii="Times New Roman" w:eastAsia="Calibri" w:hAnsi="Times New Roman" w:cs="Times New Roman"/>
          <w:sz w:val="22"/>
          <w:szCs w:val="22"/>
          <w:u w:val="single"/>
          <w:lang w:eastAsia="en-US"/>
        </w:rPr>
        <w:t xml:space="preserve"> </w:t>
      </w:r>
      <w:proofErr w:type="gramStart"/>
      <w:r w:rsidRPr="002651EB">
        <w:rPr>
          <w:rFonts w:ascii="Times New Roman" w:eastAsia="Calibri" w:hAnsi="Times New Roman" w:cs="Times New Roman"/>
          <w:sz w:val="22"/>
          <w:szCs w:val="22"/>
          <w:u w:val="single"/>
          <w:lang w:eastAsia="en-US"/>
        </w:rPr>
        <w:t>С.И.</w:t>
      </w:r>
      <w:proofErr w:type="gramEnd"/>
      <w:r w:rsidRPr="002651EB">
        <w:rPr>
          <w:rFonts w:ascii="Times New Roman" w:eastAsia="Calibri" w:hAnsi="Times New Roman" w:cs="Times New Roman"/>
          <w:sz w:val="22"/>
          <w:szCs w:val="22"/>
          <w:u w:val="single"/>
          <w:lang w:eastAsia="en-US"/>
        </w:rPr>
        <w:t xml:space="preserve">  28-013 </w:t>
      </w:r>
    </w:p>
    <w:sectPr w:rsidR="002651EB" w:rsidRPr="00617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9"/>
    <w:rsid w:val="00083290"/>
    <w:rsid w:val="000D14C0"/>
    <w:rsid w:val="00114A48"/>
    <w:rsid w:val="0026215F"/>
    <w:rsid w:val="002651EB"/>
    <w:rsid w:val="0060429A"/>
    <w:rsid w:val="00617314"/>
    <w:rsid w:val="00804539"/>
    <w:rsid w:val="0084590D"/>
    <w:rsid w:val="009030A5"/>
    <w:rsid w:val="00A66BDE"/>
    <w:rsid w:val="00AE48F5"/>
    <w:rsid w:val="00D948FA"/>
    <w:rsid w:val="00E44B0C"/>
    <w:rsid w:val="00E80B60"/>
    <w:rsid w:val="00FD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2167"/>
  <w15:chartTrackingRefBased/>
  <w15:docId w15:val="{8CBD171C-A005-409F-9E2E-76060DD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5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4C0"/>
    <w:rPr>
      <w:rFonts w:ascii="Segoe UI" w:hAnsi="Segoe UI" w:cs="Segoe UI"/>
      <w:sz w:val="18"/>
      <w:szCs w:val="18"/>
    </w:rPr>
  </w:style>
  <w:style w:type="character" w:customStyle="1" w:styleId="a4">
    <w:name w:val="Текст выноски Знак"/>
    <w:basedOn w:val="a0"/>
    <w:link w:val="a3"/>
    <w:uiPriority w:val="99"/>
    <w:semiHidden/>
    <w:rsid w:val="000D14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00211">
      <w:bodyDiv w:val="1"/>
      <w:marLeft w:val="0"/>
      <w:marRight w:val="0"/>
      <w:marTop w:val="0"/>
      <w:marBottom w:val="0"/>
      <w:divBdr>
        <w:top w:val="none" w:sz="0" w:space="0" w:color="auto"/>
        <w:left w:val="none" w:sz="0" w:space="0" w:color="auto"/>
        <w:bottom w:val="none" w:sz="0" w:space="0" w:color="auto"/>
        <w:right w:val="none" w:sz="0" w:space="0" w:color="auto"/>
      </w:divBdr>
    </w:div>
    <w:div w:id="123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15</cp:revision>
  <cp:lastPrinted>2021-04-01T04:31:00Z</cp:lastPrinted>
  <dcterms:created xsi:type="dcterms:W3CDTF">2020-03-30T04:37:00Z</dcterms:created>
  <dcterms:modified xsi:type="dcterms:W3CDTF">2021-04-01T04:35:00Z</dcterms:modified>
</cp:coreProperties>
</file>