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C4" w:rsidRDefault="006854C4" w:rsidP="006854C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реализации </w:t>
      </w:r>
      <w:r w:rsidRPr="006854C4">
        <w:rPr>
          <w:rFonts w:ascii="Times New Roman" w:eastAsia="Times New Roman" w:hAnsi="Times New Roman" w:cs="Times New Roman"/>
          <w:b/>
          <w:bCs/>
          <w:sz w:val="24"/>
          <w:szCs w:val="24"/>
          <w:lang w:eastAsia="ru-RU"/>
        </w:rPr>
        <w:t>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854C4" w:rsidRDefault="006854C4" w:rsidP="006854C4">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bCs/>
          <w:sz w:val="24"/>
          <w:szCs w:val="24"/>
          <w:lang w:eastAsia="ru-RU"/>
        </w:rPr>
        <w:t>Свердловская область приступила к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(далее-Программа).</w:t>
      </w:r>
    </w:p>
    <w:p w:rsidR="006854C4" w:rsidRPr="006854C4" w:rsidRDefault="006854C4" w:rsidP="0068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sz w:val="24"/>
          <w:szCs w:val="24"/>
          <w:lang w:eastAsia="ru-RU"/>
        </w:rPr>
        <w:t>Основные цели Программы:</w:t>
      </w:r>
    </w:p>
    <w:p w:rsidR="006854C4" w:rsidRPr="006854C4" w:rsidRDefault="006854C4" w:rsidP="006854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поддержка отдельных категорий граждан, нуждающихся в улучшении жилищных условий;</w:t>
      </w:r>
    </w:p>
    <w:p w:rsidR="006854C4" w:rsidRPr="006854C4" w:rsidRDefault="006854C4" w:rsidP="006854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увеличение объемов ввода жилья экономического класса в Российской Федерации, в том числе в Свердловской области;</w:t>
      </w:r>
    </w:p>
    <w:p w:rsidR="006854C4" w:rsidRPr="006854C4" w:rsidRDefault="006854C4" w:rsidP="006854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повышение доступности жилья за счет снижения средней стоимости одного квадратного метра жилья.</w:t>
      </w:r>
    </w:p>
    <w:p w:rsidR="006854C4" w:rsidRPr="006854C4" w:rsidRDefault="006854C4" w:rsidP="006854C4">
      <w:pPr>
        <w:spacing w:before="100" w:beforeAutospacing="1" w:after="100" w:afterAutospacing="1" w:line="240" w:lineRule="auto"/>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w:t>
      </w:r>
    </w:p>
    <w:p w:rsidR="006854C4" w:rsidRPr="006854C4" w:rsidRDefault="006854C4" w:rsidP="0068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sz w:val="24"/>
          <w:szCs w:val="24"/>
          <w:lang w:eastAsia="ru-RU"/>
        </w:rPr>
        <w:t>Основные параметры Программы:</w:t>
      </w:r>
    </w:p>
    <w:p w:rsidR="006854C4" w:rsidRPr="006854C4" w:rsidRDefault="006854C4" w:rsidP="006854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цена жилья экономического класса должна быть не более 80% от средней рыночной цены на аналогичное жилье на соответствующей территории реализации проекта и при этом не превышать 35 тыс. рублей за 1 кв. м.;</w:t>
      </w:r>
    </w:p>
    <w:p w:rsidR="006854C4" w:rsidRPr="006854C4" w:rsidRDefault="006854C4" w:rsidP="006854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целевая группа – граждане, относящиеся к одной из установленных категорий, имеющие постоянную занятость, нуждающиеся в улучшении жилищных условий. При этом совокупные доходы граждан и совместно проживающих с ними членов их семей должны позволять приобрести жилье экономического класса, в том числе с помощью ипотечного кредита, средств материнского капитала и (или) иных форм государственной, муниципальной поддержки на приобретения такого жилья;</w:t>
      </w:r>
    </w:p>
    <w:p w:rsidR="006854C4" w:rsidRPr="006854C4" w:rsidRDefault="006854C4" w:rsidP="006854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целевой объем строительства – 25 млн. кв. м жилья экономического класса на территории Российской Федерации, 425 тыс. кв. метров на территории Свердловской области;</w:t>
      </w:r>
    </w:p>
    <w:p w:rsidR="006854C4" w:rsidRPr="006854C4" w:rsidRDefault="006854C4" w:rsidP="006854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сроки реализации Программы – 2015 – 2017 гг.</w:t>
      </w:r>
      <w:r w:rsidRPr="006854C4">
        <w:rPr>
          <w:rFonts w:ascii="Times New Roman" w:eastAsia="Times New Roman" w:hAnsi="Times New Roman" w:cs="Times New Roman"/>
          <w:b/>
          <w:bCs/>
          <w:sz w:val="18"/>
          <w:szCs w:val="18"/>
          <w:lang w:eastAsia="ru-RU"/>
        </w:rPr>
        <w:t> </w:t>
      </w:r>
    </w:p>
    <w:p w:rsidR="006854C4" w:rsidRPr="006854C4" w:rsidRDefault="006854C4" w:rsidP="0068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noProof/>
          <w:sz w:val="18"/>
          <w:szCs w:val="18"/>
          <w:lang w:eastAsia="ru-RU"/>
        </w:rPr>
        <w:lastRenderedPageBreak/>
        <w:drawing>
          <wp:inline distT="0" distB="0" distL="0" distR="0" wp14:anchorId="50E4E6B2" wp14:editId="78731CAB">
            <wp:extent cx="4572000" cy="3429000"/>
            <wp:effectExtent l="0" t="0" r="0" b="0"/>
            <wp:docPr id="1" name="Рисунок 1" descr="uslov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lovi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6854C4">
        <w:rPr>
          <w:rFonts w:ascii="Times New Roman" w:eastAsia="Times New Roman" w:hAnsi="Times New Roman" w:cs="Times New Roman"/>
          <w:b/>
          <w:bCs/>
          <w:sz w:val="24"/>
          <w:szCs w:val="24"/>
          <w:lang w:eastAsia="ru-RU"/>
        </w:rPr>
        <w:t> </w:t>
      </w:r>
    </w:p>
    <w:p w:rsidR="006854C4" w:rsidRPr="006854C4" w:rsidRDefault="006854C4" w:rsidP="0068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sz w:val="24"/>
          <w:szCs w:val="24"/>
          <w:lang w:eastAsia="ru-RU"/>
        </w:rPr>
        <w:t>Участники Программы</w:t>
      </w:r>
      <w:r w:rsidRPr="006854C4">
        <w:rPr>
          <w:rFonts w:ascii="Times New Roman" w:eastAsia="Times New Roman" w:hAnsi="Times New Roman" w:cs="Times New Roman"/>
          <w:b/>
          <w:bCs/>
          <w:sz w:val="18"/>
          <w:szCs w:val="18"/>
          <w:lang w:eastAsia="ru-RU"/>
        </w:rPr>
        <w:t> </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имеющие право на приобретение жилья </w:t>
      </w:r>
      <w:proofErr w:type="spellStart"/>
      <w:r w:rsidRPr="006854C4">
        <w:rPr>
          <w:rFonts w:ascii="Times New Roman" w:eastAsia="Times New Roman" w:hAnsi="Times New Roman" w:cs="Times New Roman"/>
          <w:sz w:val="24"/>
          <w:szCs w:val="24"/>
          <w:lang w:eastAsia="ru-RU"/>
        </w:rPr>
        <w:t>экономкласса</w:t>
      </w:r>
      <w:proofErr w:type="spellEnd"/>
      <w:r w:rsidRPr="006854C4">
        <w:rPr>
          <w:rFonts w:ascii="Times New Roman" w:eastAsia="Times New Roman" w:hAnsi="Times New Roman" w:cs="Times New Roman"/>
          <w:sz w:val="24"/>
          <w:szCs w:val="24"/>
          <w:lang w:eastAsia="ru-RU"/>
        </w:rPr>
        <w:t xml:space="preserve"> в рамках Программы (далее граждане - участники Программы);</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Министерство строительства и развития инфраструктуры Свердловской области – исполнительный орган государственной власти Свердловской области, осуществляющий координацию реализации проектов жилищного строительства в рамках Программы (далее – Минстрой);</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Государственное казенное учреждение Свердловской области «Фонд жилищного строительства» - уполномоченный орган ведения сводного по Свердловской области реестра граждан, имеющих право на приобретение жилья </w:t>
      </w:r>
      <w:proofErr w:type="spellStart"/>
      <w:r w:rsidRPr="006854C4">
        <w:rPr>
          <w:rFonts w:ascii="Times New Roman" w:eastAsia="Times New Roman" w:hAnsi="Times New Roman" w:cs="Times New Roman"/>
          <w:sz w:val="24"/>
          <w:szCs w:val="24"/>
          <w:lang w:eastAsia="ru-RU"/>
        </w:rPr>
        <w:t>экономкласса</w:t>
      </w:r>
      <w:proofErr w:type="spellEnd"/>
      <w:r w:rsidRPr="006854C4">
        <w:rPr>
          <w:rFonts w:ascii="Times New Roman" w:eastAsia="Times New Roman" w:hAnsi="Times New Roman" w:cs="Times New Roman"/>
          <w:sz w:val="24"/>
          <w:szCs w:val="24"/>
          <w:lang w:eastAsia="ru-RU"/>
        </w:rPr>
        <w:t xml:space="preserve"> в рамках программы (далее - Фонд ЖС)</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Органы местного самоуправления муниципальных образований, расположенных на территории Свердловской области, на территориях которых расположены земельные участки, отобранные для реализации программы, (далее — ОМС).</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Банки и юридические лица, предоставляющие ипотечные займы (далее — ипотечные кредиторы) гражданам </w:t>
      </w:r>
      <w:proofErr w:type="gramStart"/>
      <w:r w:rsidRPr="006854C4">
        <w:rPr>
          <w:rFonts w:ascii="Times New Roman" w:eastAsia="Times New Roman" w:hAnsi="Times New Roman" w:cs="Times New Roman"/>
          <w:sz w:val="24"/>
          <w:szCs w:val="24"/>
          <w:lang w:eastAsia="ru-RU"/>
        </w:rPr>
        <w:t>–у</w:t>
      </w:r>
      <w:proofErr w:type="gramEnd"/>
      <w:r w:rsidRPr="006854C4">
        <w:rPr>
          <w:rFonts w:ascii="Times New Roman" w:eastAsia="Times New Roman" w:hAnsi="Times New Roman" w:cs="Times New Roman"/>
          <w:sz w:val="24"/>
          <w:szCs w:val="24"/>
          <w:lang w:eastAsia="ru-RU"/>
        </w:rPr>
        <w:t>частникам Программы;</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Застройщики, реализующие проект жилищного строительства на территории Свердловской области в рамках Программы (далее – застройщики);</w:t>
      </w:r>
    </w:p>
    <w:p w:rsidR="006854C4" w:rsidRPr="006854C4" w:rsidRDefault="006854C4" w:rsidP="006854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Открытое акционерное общество «Свердловское агентство ипотечного жилищного кредитования» </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b/>
          <w:bCs/>
          <w:sz w:val="24"/>
          <w:szCs w:val="24"/>
          <w:lang w:eastAsia="ru-RU"/>
        </w:rPr>
        <w:t>Информация об отобранных для реализации программы земельных участках, застройщиках и проектах жилищного строительства будет размещена на официальном сайте Министерства строительства и развития инфраструктуры Свердловской области и официальных сайтах органов местного самоуправления муниципальных образований, на территориях которых расположены земельные участки, отобранные для реализации в программе.</w:t>
      </w:r>
      <w:proofErr w:type="gramEnd"/>
      <w:r w:rsidRPr="006854C4">
        <w:rPr>
          <w:rFonts w:ascii="Times New Roman" w:eastAsia="Times New Roman" w:hAnsi="Times New Roman" w:cs="Times New Roman"/>
          <w:b/>
          <w:bCs/>
          <w:sz w:val="24"/>
          <w:szCs w:val="24"/>
          <w:lang w:eastAsia="ru-RU"/>
        </w:rPr>
        <w:t xml:space="preserve"> </w:t>
      </w:r>
      <w:proofErr w:type="gramStart"/>
      <w:r w:rsidRPr="006854C4">
        <w:rPr>
          <w:rFonts w:ascii="Times New Roman" w:eastAsia="Times New Roman" w:hAnsi="Times New Roman" w:cs="Times New Roman"/>
          <w:b/>
          <w:bCs/>
          <w:sz w:val="24"/>
          <w:szCs w:val="24"/>
          <w:lang w:eastAsia="ru-RU"/>
        </w:rPr>
        <w:t xml:space="preserve">Кроме того, на указанных сайтах будет указаны сроки начала и окончания принятия заявлений граждан о включении в список граждан – участников Программы,  перечень и адреса участвующих в реализации программы банков и предоставляющих ипотечные займы юридических </w:t>
      </w:r>
      <w:r w:rsidRPr="006854C4">
        <w:rPr>
          <w:rFonts w:ascii="Times New Roman" w:eastAsia="Times New Roman" w:hAnsi="Times New Roman" w:cs="Times New Roman"/>
          <w:b/>
          <w:bCs/>
          <w:sz w:val="24"/>
          <w:szCs w:val="24"/>
          <w:lang w:eastAsia="ru-RU"/>
        </w:rPr>
        <w:lastRenderedPageBreak/>
        <w:t>лиц (ипотечные кредиторы) в части предоставления гражданам, включенным в список граждан ипотечных кредитов (займов) (далее — ипотечный кредит) на приобретение жилья экономического класса или на участие в</w:t>
      </w:r>
      <w:proofErr w:type="gramEnd"/>
      <w:r w:rsidRPr="006854C4">
        <w:rPr>
          <w:rFonts w:ascii="Times New Roman" w:eastAsia="Times New Roman" w:hAnsi="Times New Roman" w:cs="Times New Roman"/>
          <w:b/>
          <w:bCs/>
          <w:sz w:val="24"/>
          <w:szCs w:val="24"/>
          <w:lang w:eastAsia="ru-RU"/>
        </w:rPr>
        <w:t xml:space="preserve"> долевом </w:t>
      </w:r>
      <w:proofErr w:type="gramStart"/>
      <w:r w:rsidRPr="006854C4">
        <w:rPr>
          <w:rFonts w:ascii="Times New Roman" w:eastAsia="Times New Roman" w:hAnsi="Times New Roman" w:cs="Times New Roman"/>
          <w:b/>
          <w:bCs/>
          <w:sz w:val="24"/>
          <w:szCs w:val="24"/>
          <w:lang w:eastAsia="ru-RU"/>
        </w:rPr>
        <w:t>строительстве</w:t>
      </w:r>
      <w:proofErr w:type="gramEnd"/>
      <w:r w:rsidRPr="006854C4">
        <w:rPr>
          <w:rFonts w:ascii="Times New Roman" w:eastAsia="Times New Roman" w:hAnsi="Times New Roman" w:cs="Times New Roman"/>
          <w:b/>
          <w:bCs/>
          <w:sz w:val="24"/>
          <w:szCs w:val="24"/>
          <w:lang w:eastAsia="ru-RU"/>
        </w:rPr>
        <w:t xml:space="preserve"> многоквартирных домов в рамках программы, перечень необходимых документов, представляемых гражданами. </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Для участия в программе граждане подают в орган местного самоуправления муниципального образования, на территории которого расположены земельные участки, отобранные для реализации программы, заявление с приложением документов.</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Жилье экономического класса, построенное (строящееся) застройщиками в рамках программы, подлежит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домов, относящихся к жилью экономического класса (далее - объекты жилищного строительства).</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6854C4" w:rsidRPr="006854C4" w:rsidRDefault="006854C4" w:rsidP="006854C4">
      <w:pPr>
        <w:spacing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Горячая линия» по программе «Жилье для российской семьи» заработала 21 января на сайте газеты «Комсомольская правда» </w:t>
      </w:r>
      <w:hyperlink r:id="rId7" w:history="1">
        <w:r w:rsidRPr="006854C4">
          <w:rPr>
            <w:rFonts w:ascii="Times New Roman" w:eastAsia="Times New Roman" w:hAnsi="Times New Roman" w:cs="Times New Roman"/>
            <w:color w:val="0000FF"/>
            <w:sz w:val="24"/>
            <w:szCs w:val="24"/>
            <w:u w:val="single"/>
            <w:lang w:eastAsia="ru-RU"/>
          </w:rPr>
          <w:t>http://www.kp.ru/daily/press/detail/13805/.</w:t>
        </w:r>
      </w:hyperlink>
      <w:r w:rsidRPr="006854C4">
        <w:rPr>
          <w:rFonts w:ascii="Times New Roman" w:eastAsia="Times New Roman" w:hAnsi="Times New Roman" w:cs="Times New Roman"/>
          <w:sz w:val="24"/>
          <w:szCs w:val="24"/>
          <w:lang w:eastAsia="ru-RU"/>
        </w:rPr>
        <w:t xml:space="preserve"> В режиме </w:t>
      </w:r>
      <w:proofErr w:type="spellStart"/>
      <w:r w:rsidRPr="006854C4">
        <w:rPr>
          <w:rFonts w:ascii="Times New Roman" w:eastAsia="Times New Roman" w:hAnsi="Times New Roman" w:cs="Times New Roman"/>
          <w:sz w:val="24"/>
          <w:szCs w:val="24"/>
          <w:lang w:eastAsia="ru-RU"/>
        </w:rPr>
        <w:t>on-line</w:t>
      </w:r>
      <w:proofErr w:type="spellEnd"/>
      <w:r w:rsidRPr="006854C4">
        <w:rPr>
          <w:rFonts w:ascii="Times New Roman" w:eastAsia="Times New Roman" w:hAnsi="Times New Roman" w:cs="Times New Roman"/>
          <w:sz w:val="24"/>
          <w:szCs w:val="24"/>
          <w:lang w:eastAsia="ru-RU"/>
        </w:rPr>
        <w:t xml:space="preserve"> можно задать любой интересующий вас вопрос, касающийся реализации программы.</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На странице спецпроекта «Доступное жилье» газеты «Комсомольская правда» заработала «горячая линия», посвященная государственной программе «Жилье для российской семьи».</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На Ваши вопросы, касающиеся программы, в режиме </w:t>
      </w:r>
      <w:proofErr w:type="spellStart"/>
      <w:r w:rsidRPr="006854C4">
        <w:rPr>
          <w:rFonts w:ascii="Times New Roman" w:eastAsia="Times New Roman" w:hAnsi="Times New Roman" w:cs="Times New Roman"/>
          <w:sz w:val="24"/>
          <w:szCs w:val="24"/>
          <w:lang w:eastAsia="ru-RU"/>
        </w:rPr>
        <w:t>on-line</w:t>
      </w:r>
      <w:proofErr w:type="spellEnd"/>
      <w:r w:rsidRPr="006854C4">
        <w:rPr>
          <w:rFonts w:ascii="Times New Roman" w:eastAsia="Times New Roman" w:hAnsi="Times New Roman" w:cs="Times New Roman"/>
          <w:sz w:val="24"/>
          <w:szCs w:val="24"/>
          <w:lang w:eastAsia="ru-RU"/>
        </w:rPr>
        <w:t xml:space="preserve"> отвечает руководитель направления департамента инноваций, методологии и стандартизации ОАО «АИЖК» Татьяна </w:t>
      </w:r>
      <w:proofErr w:type="spellStart"/>
      <w:r w:rsidRPr="006854C4">
        <w:rPr>
          <w:rFonts w:ascii="Times New Roman" w:eastAsia="Times New Roman" w:hAnsi="Times New Roman" w:cs="Times New Roman"/>
          <w:sz w:val="24"/>
          <w:szCs w:val="24"/>
          <w:lang w:eastAsia="ru-RU"/>
        </w:rPr>
        <w:t>Файнблит</w:t>
      </w:r>
      <w:proofErr w:type="spellEnd"/>
      <w:r w:rsidRPr="006854C4">
        <w:rPr>
          <w:rFonts w:ascii="Times New Roman" w:eastAsia="Times New Roman" w:hAnsi="Times New Roman" w:cs="Times New Roman"/>
          <w:sz w:val="24"/>
          <w:szCs w:val="24"/>
          <w:lang w:eastAsia="ru-RU"/>
        </w:rPr>
        <w:t>.</w:t>
      </w:r>
    </w:p>
    <w:p w:rsidR="006854C4" w:rsidRPr="006854C4" w:rsidRDefault="006854C4" w:rsidP="006854C4">
      <w:pPr>
        <w:spacing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sz w:val="24"/>
          <w:szCs w:val="24"/>
          <w:lang w:eastAsia="ru-RU"/>
        </w:rPr>
        <w:t xml:space="preserve"> У программы «Жилье для российской семьи» появился собственный информационный сайт. На портале собрана информация о программе и условиях ее реализации в различных субъектах РФ. </w:t>
      </w:r>
    </w:p>
    <w:p w:rsidR="006854C4" w:rsidRPr="006854C4" w:rsidRDefault="006854C4" w:rsidP="006854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Сайт программы «Жилье для российской семьи» </w:t>
      </w:r>
      <w:hyperlink r:id="rId8" w:history="1">
        <w:r w:rsidRPr="006854C4">
          <w:rPr>
            <w:rFonts w:ascii="Times New Roman" w:eastAsia="Times New Roman" w:hAnsi="Times New Roman" w:cs="Times New Roman"/>
            <w:color w:val="0000FF"/>
            <w:sz w:val="24"/>
            <w:szCs w:val="24"/>
            <w:u w:val="single"/>
            <w:lang w:eastAsia="ru-RU"/>
          </w:rPr>
          <w:t>http://программа-жрс.рф</w:t>
        </w:r>
      </w:hyperlink>
      <w:r w:rsidRPr="006854C4">
        <w:rPr>
          <w:rFonts w:ascii="Times New Roman" w:eastAsia="Times New Roman" w:hAnsi="Times New Roman" w:cs="Times New Roman"/>
          <w:sz w:val="24"/>
          <w:szCs w:val="24"/>
          <w:lang w:eastAsia="ru-RU"/>
        </w:rPr>
        <w:t xml:space="preserve"> станет единой информационной площадкой для органов государственной власти, застройщиков и граждан, желающих приобрести жилье в рамках программы. </w:t>
      </w:r>
      <w:r w:rsidRPr="006854C4">
        <w:rPr>
          <w:rFonts w:ascii="Times New Roman" w:eastAsia="Times New Roman" w:hAnsi="Times New Roman" w:cs="Times New Roman"/>
          <w:sz w:val="24"/>
          <w:szCs w:val="24"/>
          <w:lang w:eastAsia="ru-RU"/>
        </w:rPr>
        <w:br/>
        <w:t xml:space="preserve">На сайте отображена актуальная информация о стадиях реализации программы в том или ином субъекте РФ, здесь можно ознакомиться с информацией по каждому проекту жилищного строительства в регионах. </w:t>
      </w:r>
      <w:r w:rsidRPr="006854C4">
        <w:rPr>
          <w:rFonts w:ascii="Times New Roman" w:eastAsia="Times New Roman" w:hAnsi="Times New Roman" w:cs="Times New Roman"/>
          <w:sz w:val="24"/>
          <w:szCs w:val="24"/>
          <w:lang w:eastAsia="ru-RU"/>
        </w:rPr>
        <w:br/>
        <w:t xml:space="preserve">Кроме того, представлены контактные данные отдельных застройщиков и организаций, ответственных за ведение сводных реестров граждан-участников программы. База будет регулярно обновляться и расширяться. </w:t>
      </w:r>
      <w:r w:rsidRPr="006854C4">
        <w:rPr>
          <w:rFonts w:ascii="Times New Roman" w:eastAsia="Times New Roman" w:hAnsi="Times New Roman" w:cs="Times New Roman"/>
          <w:sz w:val="24"/>
          <w:szCs w:val="24"/>
          <w:lang w:eastAsia="ru-RU"/>
        </w:rPr>
        <w:br/>
        <w:t xml:space="preserve">На портале предусмотрена возможность обратной связи, позволяющей направить уточняющий вопрос, связанный с реализацией программы. Ответы на наиболее часто задаваемые вопросы будут опубликованы на </w:t>
      </w:r>
      <w:proofErr w:type="gramStart"/>
      <w:r w:rsidRPr="006854C4">
        <w:rPr>
          <w:rFonts w:ascii="Times New Roman" w:eastAsia="Times New Roman" w:hAnsi="Times New Roman" w:cs="Times New Roman"/>
          <w:sz w:val="24"/>
          <w:szCs w:val="24"/>
          <w:lang w:eastAsia="ru-RU"/>
        </w:rPr>
        <w:t>портале</w:t>
      </w:r>
      <w:proofErr w:type="gramEnd"/>
      <w:r w:rsidRPr="006854C4">
        <w:rPr>
          <w:rFonts w:ascii="Times New Roman" w:eastAsia="Times New Roman" w:hAnsi="Times New Roman" w:cs="Times New Roman"/>
          <w:sz w:val="24"/>
          <w:szCs w:val="24"/>
          <w:lang w:eastAsia="ru-RU"/>
        </w:rPr>
        <w:t xml:space="preserve">. </w:t>
      </w:r>
      <w:r w:rsidRPr="006854C4">
        <w:rPr>
          <w:rFonts w:ascii="Times New Roman" w:eastAsia="Times New Roman" w:hAnsi="Times New Roman" w:cs="Times New Roman"/>
          <w:sz w:val="24"/>
          <w:szCs w:val="24"/>
          <w:lang w:eastAsia="ru-RU"/>
        </w:rPr>
        <w:br/>
        <w:t xml:space="preserve">Также на </w:t>
      </w:r>
      <w:proofErr w:type="gramStart"/>
      <w:r w:rsidRPr="006854C4">
        <w:rPr>
          <w:rFonts w:ascii="Times New Roman" w:eastAsia="Times New Roman" w:hAnsi="Times New Roman" w:cs="Times New Roman"/>
          <w:sz w:val="24"/>
          <w:szCs w:val="24"/>
          <w:lang w:eastAsia="ru-RU"/>
        </w:rPr>
        <w:t>сайте</w:t>
      </w:r>
      <w:proofErr w:type="gramEnd"/>
      <w:r w:rsidRPr="006854C4">
        <w:rPr>
          <w:rFonts w:ascii="Times New Roman" w:eastAsia="Times New Roman" w:hAnsi="Times New Roman" w:cs="Times New Roman"/>
          <w:sz w:val="24"/>
          <w:szCs w:val="24"/>
          <w:lang w:eastAsia="ru-RU"/>
        </w:rPr>
        <w:t xml:space="preserve"> будут размещены актуальные новости из субъектов РФ, участвующих в программе «Жилье для российской семьи».</w:t>
      </w:r>
    </w:p>
    <w:p w:rsidR="006854C4" w:rsidRPr="006854C4" w:rsidRDefault="006854C4" w:rsidP="006854C4">
      <w:pPr>
        <w:spacing w:after="0" w:line="240" w:lineRule="auto"/>
        <w:jc w:val="center"/>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sz w:val="24"/>
          <w:szCs w:val="24"/>
          <w:lang w:eastAsia="ru-RU"/>
        </w:rPr>
        <w:lastRenderedPageBreak/>
        <w:t>Нормативно-правовая база реализации Программы</w:t>
      </w:r>
    </w:p>
    <w:p w:rsidR="006854C4" w:rsidRPr="006854C4" w:rsidRDefault="006854C4" w:rsidP="006854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Федеральный закон от 29.12.2006 N 256-ФЗ (ред. от 21.07.2014) "О дополнительных мерах государственной поддержки семей, имеющих детей" (с изм. и доп., вступ. в силу с 01.03.2015).</w:t>
      </w:r>
    </w:p>
    <w:p w:rsidR="006854C4" w:rsidRPr="006854C4" w:rsidRDefault="006854C4" w:rsidP="006854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Постановление Правительства РФ от 05.05.2014 N 404 (ред. от 03.12.2014)"О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854C4" w:rsidRPr="006854C4" w:rsidRDefault="006854C4" w:rsidP="006854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Постановление Правительства РФ от 25.10.2012 N 1099</w:t>
      </w:r>
      <w:r w:rsidRPr="006854C4">
        <w:rPr>
          <w:rFonts w:ascii="Times New Roman" w:eastAsia="Times New Roman" w:hAnsi="Times New Roman" w:cs="Times New Roman"/>
          <w:sz w:val="24"/>
          <w:szCs w:val="24"/>
          <w:lang w:eastAsia="ru-RU"/>
        </w:rPr>
        <w:br/>
        <w:t>(ред. от 04.02.2015)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6854C4" w:rsidRPr="006854C4" w:rsidRDefault="006854C4" w:rsidP="006854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Постановление Правительства РФ от 25.02.2015 N 168</w:t>
      </w:r>
      <w:r w:rsidRPr="006854C4">
        <w:rPr>
          <w:rFonts w:ascii="Times New Roman" w:eastAsia="Times New Roman" w:hAnsi="Times New Roman" w:cs="Times New Roman"/>
          <w:sz w:val="24"/>
          <w:szCs w:val="24"/>
          <w:lang w:eastAsia="ru-RU"/>
        </w:rPr>
        <w:br/>
        <w:t>"О внесении изменения в постановление Правительства Российской Федерации от 5 мая 2014 г. N 404" (вместе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"Критериями и требованиями отбора земельных участков, застройщиков, проектов жилищного</w:t>
      </w:r>
      <w:proofErr w:type="gramEnd"/>
      <w:r w:rsidRPr="006854C4">
        <w:rPr>
          <w:rFonts w:ascii="Times New Roman" w:eastAsia="Times New Roman" w:hAnsi="Times New Roman" w:cs="Times New Roman"/>
          <w:sz w:val="24"/>
          <w:szCs w:val="24"/>
          <w:lang w:eastAsia="ru-RU"/>
        </w:rPr>
        <w:t xml:space="preserve">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854C4" w:rsidRPr="006854C4" w:rsidRDefault="006854C4" w:rsidP="006854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Приказ Минстроя России от 05.05.2014 N 223/</w:t>
      </w:r>
      <w:proofErr w:type="spellStart"/>
      <w:proofErr w:type="gramStart"/>
      <w:r w:rsidRPr="006854C4">
        <w:rPr>
          <w:rFonts w:ascii="Times New Roman" w:eastAsia="Times New Roman" w:hAnsi="Times New Roman" w:cs="Times New Roman"/>
          <w:sz w:val="24"/>
          <w:szCs w:val="24"/>
          <w:lang w:eastAsia="ru-RU"/>
        </w:rPr>
        <w:t>пр</w:t>
      </w:r>
      <w:proofErr w:type="spellEnd"/>
      <w:proofErr w:type="gramEnd"/>
      <w:r w:rsidRPr="006854C4">
        <w:rPr>
          <w:rFonts w:ascii="Times New Roman" w:eastAsia="Times New Roman" w:hAnsi="Times New Roman" w:cs="Times New Roman"/>
          <w:sz w:val="24"/>
          <w:szCs w:val="24"/>
          <w:lang w:eastAsia="ru-RU"/>
        </w:rPr>
        <w:t xml:space="preserve"> "Об утверждении условий отнесения жилых помещений к жилью экономического класса".</w:t>
      </w:r>
    </w:p>
    <w:p w:rsidR="006854C4" w:rsidRPr="006854C4" w:rsidRDefault="006854C4" w:rsidP="006854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Постановление Правительства Свердловской области от 24.02.2015 №115-ПП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обеспечения права отдельных категорий граждан на приобретение жилья экономического класса.</w:t>
      </w:r>
    </w:p>
    <w:p w:rsidR="006854C4" w:rsidRPr="006854C4" w:rsidRDefault="006854C4" w:rsidP="005D3B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Постановление Правительства Свердловской области от 24.02.2015 №116-ПП «О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lang w:eastAsia="ru-RU"/>
        </w:rPr>
        <w:t>.</w:t>
      </w:r>
    </w:p>
    <w:p w:rsidR="006854C4" w:rsidRDefault="006854C4" w:rsidP="006854C4">
      <w:pPr>
        <w:pStyle w:val="a5"/>
        <w:ind w:left="720"/>
        <w:jc w:val="center"/>
      </w:pPr>
      <w:r>
        <w:rPr>
          <w:b/>
          <w:bCs/>
        </w:rPr>
        <w:t>Условия отнесения жилых помещений к жилью экономического класса.</w:t>
      </w:r>
    </w:p>
    <w:p w:rsidR="006854C4" w:rsidRDefault="006854C4" w:rsidP="006854C4">
      <w:pPr>
        <w:pStyle w:val="a5"/>
        <w:ind w:left="720"/>
        <w:jc w:val="center"/>
      </w:pPr>
      <w:r>
        <w:rPr>
          <w:rStyle w:val="HTML"/>
        </w:rPr>
        <w:t>(из приказа Минстроя России от 05.05.2014 N 223/</w:t>
      </w:r>
      <w:proofErr w:type="spellStart"/>
      <w:proofErr w:type="gramStart"/>
      <w:r>
        <w:rPr>
          <w:rStyle w:val="HTML"/>
        </w:rPr>
        <w:t>пр</w:t>
      </w:r>
      <w:proofErr w:type="spellEnd"/>
      <w:proofErr w:type="gramEnd"/>
      <w:r>
        <w:rPr>
          <w:rStyle w:val="HTML"/>
        </w:rPr>
        <w:t xml:space="preserve"> "Об утверждении условий отнесения жилых помещений к жилью экономического класса")</w:t>
      </w:r>
    </w:p>
    <w:p w:rsidR="006854C4" w:rsidRPr="005D3B15" w:rsidRDefault="005D3B15" w:rsidP="005D3B15">
      <w:pPr>
        <w:pStyle w:val="a5"/>
        <w:ind w:left="720"/>
        <w:jc w:val="both"/>
        <w:rPr>
          <w:u w:val="single"/>
        </w:rPr>
      </w:pPr>
      <w:r w:rsidRPr="005D3B15">
        <w:rPr>
          <w:u w:val="single"/>
        </w:rPr>
        <w:t xml:space="preserve">1. </w:t>
      </w:r>
      <w:r w:rsidR="006854C4" w:rsidRPr="005D3B15">
        <w:rPr>
          <w:u w:val="single"/>
        </w:rPr>
        <w:t>К жилью экономического класса относятся следующие жилые помещения:</w:t>
      </w:r>
    </w:p>
    <w:p w:rsidR="006854C4" w:rsidRDefault="006854C4" w:rsidP="005D3B15">
      <w:pPr>
        <w:pStyle w:val="a5"/>
        <w:ind w:left="720"/>
        <w:jc w:val="both"/>
      </w:pPr>
      <w:r>
        <w:t>а) отдельно стоящий жилой дом с количеством этажей не более чем три, предназначенный для проживания одной семьи;</w:t>
      </w:r>
    </w:p>
    <w:p w:rsidR="006854C4" w:rsidRDefault="006854C4" w:rsidP="005D3B15">
      <w:pPr>
        <w:pStyle w:val="a5"/>
        <w:ind w:left="720"/>
        <w:jc w:val="both"/>
      </w:pPr>
      <w:r>
        <w:t>б) блок в составе состоящего из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854C4" w:rsidRDefault="006854C4" w:rsidP="005D3B15">
      <w:pPr>
        <w:pStyle w:val="a5"/>
        <w:ind w:left="720"/>
        <w:jc w:val="both"/>
      </w:pPr>
      <w:r>
        <w:lastRenderedPageBreak/>
        <w:t>в) квартира в многоквартирном доме.</w:t>
      </w:r>
    </w:p>
    <w:p w:rsidR="006854C4" w:rsidRPr="005D3B15" w:rsidRDefault="006854C4" w:rsidP="005D3B15">
      <w:pPr>
        <w:pStyle w:val="a5"/>
        <w:ind w:left="720"/>
        <w:jc w:val="both"/>
        <w:rPr>
          <w:u w:val="single"/>
        </w:rPr>
      </w:pPr>
      <w:r w:rsidRPr="005D3B15">
        <w:rPr>
          <w:u w:val="single"/>
        </w:rPr>
        <w:t>2. Общая площадь жилого помещения составляет:</w:t>
      </w:r>
    </w:p>
    <w:p w:rsidR="006854C4" w:rsidRDefault="006854C4" w:rsidP="005D3B15">
      <w:pPr>
        <w:pStyle w:val="a5"/>
        <w:ind w:left="720"/>
        <w:jc w:val="both"/>
      </w:pPr>
      <w:r>
        <w:t>а) не более 150 квадратных метров, если жилое помещение является жилым домом или блоком в составе жилого дома блокированной застройки;</w:t>
      </w:r>
    </w:p>
    <w:p w:rsidR="006854C4" w:rsidRDefault="006854C4" w:rsidP="005D3B15">
      <w:pPr>
        <w:pStyle w:val="a5"/>
        <w:ind w:left="720"/>
        <w:jc w:val="both"/>
      </w:pPr>
      <w:r>
        <w:t>б) не более 100 квадратных метров, если жилое помещение является квартирой.</w:t>
      </w:r>
    </w:p>
    <w:p w:rsidR="006854C4" w:rsidRPr="005D3B15" w:rsidRDefault="006854C4" w:rsidP="005D3B15">
      <w:pPr>
        <w:pStyle w:val="a5"/>
        <w:ind w:left="720"/>
        <w:jc w:val="both"/>
        <w:rPr>
          <w:u w:val="single"/>
        </w:rPr>
      </w:pPr>
      <w:r>
        <w:t>3</w:t>
      </w:r>
      <w:r w:rsidRPr="005D3B15">
        <w:rPr>
          <w:u w:val="single"/>
        </w:rPr>
        <w:t>. При проектировании, строительстве, реконструкции жилого дома или жилого дома блокированной застройки, многоквартирного дома, в которых расположено жилое помещение, обеспечены:</w:t>
      </w:r>
    </w:p>
    <w:p w:rsidR="006854C4" w:rsidRDefault="006854C4" w:rsidP="005D3B15">
      <w:pPr>
        <w:pStyle w:val="a5"/>
        <w:ind w:left="720"/>
        <w:jc w:val="both"/>
      </w:pPr>
      <w:r>
        <w:t>а) класс энергосбережения не ниже "В" (Высокий);</w:t>
      </w:r>
    </w:p>
    <w:p w:rsidR="006854C4" w:rsidRDefault="006854C4" w:rsidP="005D3B15">
      <w:pPr>
        <w:pStyle w:val="a5"/>
        <w:ind w:left="720"/>
        <w:jc w:val="both"/>
      </w:pPr>
      <w:r>
        <w:t xml:space="preserve">б) внутренняя отделка жилого помещения, пригодного для проживания, и установка инженерного оборудования, в том числе в целях поквартирного учета водопотребления, теплопотребления, электропотребления и </w:t>
      </w:r>
      <w:proofErr w:type="spellStart"/>
      <w:r>
        <w:t>газопотребления</w:t>
      </w:r>
      <w:proofErr w:type="spellEnd"/>
      <w:r>
        <w:t xml:space="preserve"> (при наличии </w:t>
      </w:r>
      <w:proofErr w:type="spellStart"/>
      <w:r>
        <w:t>газопотребления</w:t>
      </w:r>
      <w:proofErr w:type="spellEnd"/>
      <w:r>
        <w:t>);</w:t>
      </w:r>
    </w:p>
    <w:p w:rsidR="006854C4" w:rsidRDefault="006854C4" w:rsidP="005D3B15">
      <w:pPr>
        <w:pStyle w:val="a5"/>
        <w:ind w:left="720"/>
        <w:jc w:val="both"/>
      </w:pPr>
      <w:r>
        <w:t>в) обеспеченность объектами социального и коммунально-бытового назначения, инженерно-технического обеспечения и территориальная доступность таких объектов в соответствии с нормативами градостроительного проектирования;</w:t>
      </w:r>
    </w:p>
    <w:p w:rsidR="005D3B15" w:rsidRPr="005D3B15" w:rsidRDefault="006854C4" w:rsidP="005D3B15">
      <w:pPr>
        <w:pStyle w:val="a5"/>
        <w:ind w:left="720"/>
        <w:jc w:val="both"/>
      </w:pPr>
      <w:r>
        <w:t>г)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6854C4" w:rsidRPr="006854C4" w:rsidRDefault="006854C4" w:rsidP="0068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4C4">
        <w:rPr>
          <w:rFonts w:ascii="Times New Roman" w:eastAsia="Times New Roman" w:hAnsi="Times New Roman" w:cs="Times New Roman"/>
          <w:b/>
          <w:bCs/>
          <w:sz w:val="24"/>
          <w:szCs w:val="24"/>
          <w:lang w:eastAsia="ru-RU"/>
        </w:rPr>
        <w:t>ПЕРЕЧЕНЬ</w:t>
      </w:r>
      <w:r w:rsidRPr="006854C4">
        <w:rPr>
          <w:rFonts w:ascii="Times New Roman" w:eastAsia="Times New Roman" w:hAnsi="Times New Roman" w:cs="Times New Roman"/>
          <w:b/>
          <w:bCs/>
          <w:sz w:val="24"/>
          <w:szCs w:val="24"/>
          <w:lang w:eastAsia="ru-RU"/>
        </w:rPr>
        <w:br/>
        <w:t xml:space="preserve">категорий граждан, имеющих право на приобретение жилья экономического класса в рамках реализации программы </w:t>
      </w:r>
    </w:p>
    <w:p w:rsidR="006854C4" w:rsidRDefault="006854C4" w:rsidP="006854C4">
      <w:pPr>
        <w:spacing w:before="100" w:beforeAutospacing="1" w:after="100" w:afterAutospacing="1" w:line="240" w:lineRule="auto"/>
        <w:jc w:val="center"/>
        <w:rPr>
          <w:rFonts w:ascii="Courier New" w:eastAsia="Times New Roman" w:hAnsi="Courier New" w:cs="Courier New"/>
          <w:sz w:val="20"/>
          <w:szCs w:val="20"/>
          <w:lang w:eastAsia="ru-RU"/>
        </w:rPr>
      </w:pPr>
      <w:r w:rsidRPr="006854C4">
        <w:rPr>
          <w:rFonts w:ascii="Courier New" w:eastAsia="Times New Roman" w:hAnsi="Courier New" w:cs="Courier New"/>
          <w:sz w:val="20"/>
          <w:szCs w:val="20"/>
          <w:lang w:eastAsia="ru-RU"/>
        </w:rPr>
        <w:t>(</w:t>
      </w:r>
      <w:proofErr w:type="gramStart"/>
      <w:r w:rsidRPr="006854C4">
        <w:rPr>
          <w:rFonts w:ascii="Courier New" w:eastAsia="Times New Roman" w:hAnsi="Courier New" w:cs="Courier New"/>
          <w:sz w:val="20"/>
          <w:szCs w:val="20"/>
          <w:lang w:eastAsia="ru-RU"/>
        </w:rPr>
        <w:t>утвержден</w:t>
      </w:r>
      <w:proofErr w:type="gramEnd"/>
      <w:r w:rsidRPr="006854C4">
        <w:rPr>
          <w:rFonts w:ascii="Courier New" w:eastAsia="Times New Roman" w:hAnsi="Courier New" w:cs="Courier New"/>
          <w:sz w:val="20"/>
          <w:szCs w:val="20"/>
          <w:lang w:eastAsia="ru-RU"/>
        </w:rPr>
        <w:t xml:space="preserve"> постановление Правительства Свердловской области от 24.02.2015 №115-ПП)</w:t>
      </w:r>
    </w:p>
    <w:p w:rsidR="00EB468C" w:rsidRPr="006854C4" w:rsidRDefault="00EB468C" w:rsidP="00EB468C">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EB468C">
        <w:rPr>
          <w:rFonts w:ascii="Times New Roman" w:eastAsia="Times New Roman" w:hAnsi="Times New Roman" w:cs="Times New Roman"/>
          <w:sz w:val="24"/>
          <w:szCs w:val="24"/>
          <w:lang w:eastAsia="ru-RU"/>
        </w:rPr>
        <w:t>. Право на приобретение жилья экономического класса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на территории Свердловской области имеют следующие категории:</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граждане, имеющие обеспеченность общей площадью жилых помещений в расчете на гражданина и каждого проживающего совместно с ним члена его семьи в размере не более 18 кв. метров или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членов его семьи и</w:t>
      </w:r>
      <w:proofErr w:type="gramEnd"/>
      <w:r w:rsidRPr="006854C4">
        <w:rPr>
          <w:rFonts w:ascii="Times New Roman" w:eastAsia="Times New Roman" w:hAnsi="Times New Roman" w:cs="Times New Roman"/>
          <w:sz w:val="24"/>
          <w:szCs w:val="24"/>
          <w:lang w:eastAsia="ru-RU"/>
        </w:rPr>
        <w:t xml:space="preserve"> подлежащего налогообложению, не превышают максимального уровня, установленного пунктом 5 настоящего перечня;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lastRenderedPageBreak/>
        <w:t xml:space="preserve">граждане, имеющие трех и более детей;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являющиеся ветеранами боевых действий;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являющиеся инвалидами и семьями, имеющими детей-инвалидов;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граждане, имеющие двух и более несовершеннолетних детей и являющиеся получателями материнского капитала в соответствии с Федеральным законом от 29 декабря 2006 года № 256</w:t>
      </w:r>
      <w:r w:rsidRPr="006854C4">
        <w:rPr>
          <w:rFonts w:ascii="Times New Roman" w:eastAsia="Times New Roman" w:hAnsi="Times New Roman" w:cs="Times New Roman"/>
          <w:sz w:val="24"/>
          <w:szCs w:val="24"/>
          <w:lang w:eastAsia="ru-RU"/>
        </w:rPr>
        <w:noBreakHyphen/>
        <w:t xml:space="preserve">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 xml:space="preserve">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 </w:t>
      </w:r>
      <w:proofErr w:type="gramEnd"/>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 xml:space="preserve">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 </w:t>
      </w:r>
      <w:proofErr w:type="gramEnd"/>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имеющие одного ребенка и более, при этом возраст каждого из супругов либо одного родителя в неполной семье не превышает 35 лет;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 участники </w:t>
      </w:r>
      <w:proofErr w:type="spellStart"/>
      <w:r w:rsidRPr="006854C4">
        <w:rPr>
          <w:rFonts w:ascii="Times New Roman" w:eastAsia="Times New Roman" w:hAnsi="Times New Roman" w:cs="Times New Roman"/>
          <w:sz w:val="24"/>
          <w:szCs w:val="24"/>
          <w:lang w:eastAsia="ru-RU"/>
        </w:rPr>
        <w:t>накопительно</w:t>
      </w:r>
      <w:proofErr w:type="spellEnd"/>
      <w:r w:rsidRPr="006854C4">
        <w:rPr>
          <w:rFonts w:ascii="Times New Roman" w:eastAsia="Times New Roman" w:hAnsi="Times New Roman" w:cs="Times New Roman"/>
          <w:sz w:val="24"/>
          <w:szCs w:val="24"/>
          <w:lang w:eastAsia="ru-RU"/>
        </w:rPr>
        <w:t xml:space="preserve">-ипотечной системы жилищного обеспечения военнослужащих;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 xml:space="preserve">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 </w:t>
      </w:r>
      <w:proofErr w:type="gramEnd"/>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для которых работа в градообразующих организациях, в том числе входящих в состав научно-производственных комплексов </w:t>
      </w:r>
      <w:proofErr w:type="spellStart"/>
      <w:r w:rsidRPr="006854C4">
        <w:rPr>
          <w:rFonts w:ascii="Times New Roman" w:eastAsia="Times New Roman" w:hAnsi="Times New Roman" w:cs="Times New Roman"/>
          <w:sz w:val="24"/>
          <w:szCs w:val="24"/>
          <w:lang w:eastAsia="ru-RU"/>
        </w:rPr>
        <w:t>наукоградов</w:t>
      </w:r>
      <w:proofErr w:type="spellEnd"/>
      <w:r w:rsidRPr="006854C4">
        <w:rPr>
          <w:rFonts w:ascii="Times New Roman" w:eastAsia="Times New Roman" w:hAnsi="Times New Roman" w:cs="Times New Roman"/>
          <w:sz w:val="24"/>
          <w:szCs w:val="24"/>
          <w:lang w:eastAsia="ru-RU"/>
        </w:rPr>
        <w:t xml:space="preserve">, независимо от организационно-правовой формы таких организаций, является основным местом работы;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6854C4">
        <w:rPr>
          <w:rFonts w:ascii="Times New Roman" w:eastAsia="Times New Roman" w:hAnsi="Times New Roman" w:cs="Times New Roman"/>
          <w:sz w:val="24"/>
          <w:szCs w:val="24"/>
          <w:lang w:eastAsia="ru-RU"/>
        </w:rPr>
        <w:t xml:space="preserve">граждане,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12, 13, 15 настоящего пункта, является основным местом работы; </w:t>
      </w:r>
    </w:p>
    <w:p w:rsidR="006854C4" w:rsidRPr="006854C4" w:rsidRDefault="006854C4" w:rsidP="00EB468C">
      <w:pPr>
        <w:numPr>
          <w:ilvl w:val="0"/>
          <w:numId w:val="5"/>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 xml:space="preserve">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w:t>
      </w:r>
      <w:r w:rsidRPr="006854C4">
        <w:rPr>
          <w:rFonts w:ascii="Times New Roman" w:eastAsia="Times New Roman" w:hAnsi="Times New Roman" w:cs="Times New Roman"/>
          <w:sz w:val="24"/>
          <w:szCs w:val="24"/>
          <w:lang w:eastAsia="ru-RU"/>
        </w:rPr>
        <w:lastRenderedPageBreak/>
        <w:t>утвержденным Указом Президента Российской Федерации от 07 июля 2011 года № 899 «Об утверждении приоритетных направлений развития науки, технологий и техники в Российской Федерации</w:t>
      </w:r>
      <w:proofErr w:type="gramEnd"/>
      <w:r w:rsidRPr="006854C4">
        <w:rPr>
          <w:rFonts w:ascii="Times New Roman" w:eastAsia="Times New Roman" w:hAnsi="Times New Roman" w:cs="Times New Roman"/>
          <w:sz w:val="24"/>
          <w:szCs w:val="24"/>
          <w:lang w:eastAsia="ru-RU"/>
        </w:rPr>
        <w:t xml:space="preserve"> и перечня критических технологий Российской Федерации», и которые не указаны в </w:t>
      </w:r>
      <w:hyperlink r:id="rId9" w:anchor="Par1" w:history="1">
        <w:r w:rsidRPr="006854C4">
          <w:rPr>
            <w:rFonts w:ascii="Times New Roman" w:eastAsia="Times New Roman" w:hAnsi="Times New Roman" w:cs="Times New Roman"/>
            <w:color w:val="0000FF"/>
            <w:sz w:val="24"/>
            <w:szCs w:val="24"/>
            <w:u w:val="single"/>
            <w:lang w:eastAsia="ru-RU"/>
          </w:rPr>
          <w:t xml:space="preserve">подпунктах 13–16 </w:t>
        </w:r>
      </w:hyperlink>
      <w:r w:rsidRPr="006854C4">
        <w:rPr>
          <w:rFonts w:ascii="Times New Roman" w:eastAsia="Times New Roman" w:hAnsi="Times New Roman" w:cs="Times New Roman"/>
          <w:sz w:val="24"/>
          <w:szCs w:val="24"/>
          <w:lang w:eastAsia="ru-RU"/>
        </w:rPr>
        <w:t xml:space="preserve">настоящего пункта, является основным местом работы; </w:t>
      </w:r>
    </w:p>
    <w:p w:rsidR="006854C4" w:rsidRPr="006854C4" w:rsidRDefault="006854C4" w:rsidP="00EB468C">
      <w:pPr>
        <w:numPr>
          <w:ilvl w:val="0"/>
          <w:numId w:val="5"/>
        </w:numPr>
        <w:tabs>
          <w:tab w:val="clear" w:pos="720"/>
          <w:tab w:val="num" w:pos="0"/>
          <w:tab w:val="num" w:pos="426"/>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proofErr w:type="gramStart"/>
      <w:r w:rsidRPr="006854C4">
        <w:rPr>
          <w:rFonts w:ascii="Times New Roman" w:eastAsia="Times New Roman" w:hAnsi="Times New Roman" w:cs="Times New Roman"/>
          <w:sz w:val="24"/>
          <w:szCs w:val="24"/>
          <w:lang w:eastAsia="ru-RU"/>
        </w:rPr>
        <w:t>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06.03.2013 № 188 «Об утверждении Правил распределения и предоставления</w:t>
      </w:r>
      <w:proofErr w:type="gramEnd"/>
      <w:r w:rsidRPr="006854C4">
        <w:rPr>
          <w:rFonts w:ascii="Times New Roman" w:eastAsia="Times New Roman" w:hAnsi="Times New Roman" w:cs="Times New Roman"/>
          <w:sz w:val="24"/>
          <w:szCs w:val="24"/>
          <w:lang w:eastAsia="ru-RU"/>
        </w:rPr>
        <w:t xml:space="preserve">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 (Титановый кластер Свердловской области). </w:t>
      </w:r>
    </w:p>
    <w:p w:rsidR="00EB468C" w:rsidRPr="00EB468C" w:rsidRDefault="00EB468C" w:rsidP="00EB468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 xml:space="preserve">Граждане, относящиеся к одной или одновременно к нескольким категориям, указанным в </w:t>
      </w:r>
      <w:r>
        <w:rPr>
          <w:rFonts w:ascii="Times New Roman" w:eastAsia="Times New Roman" w:hAnsi="Times New Roman" w:cs="Times New Roman"/>
          <w:sz w:val="24"/>
          <w:szCs w:val="24"/>
          <w:lang w:eastAsia="ru-RU"/>
        </w:rPr>
        <w:t xml:space="preserve">ч. </w:t>
      </w:r>
      <w:r>
        <w:rPr>
          <w:rFonts w:ascii="Times New Roman" w:eastAsia="Times New Roman" w:hAnsi="Times New Roman" w:cs="Times New Roman"/>
          <w:sz w:val="24"/>
          <w:szCs w:val="24"/>
          <w:lang w:val="en-US" w:eastAsia="ru-RU"/>
        </w:rPr>
        <w:t>I</w:t>
      </w:r>
      <w:r w:rsidRPr="00EB468C">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Перечн</w:t>
      </w:r>
      <w:r>
        <w:rPr>
          <w:rFonts w:ascii="Times New Roman" w:eastAsia="Times New Roman" w:hAnsi="Times New Roman" w:cs="Times New Roman"/>
          <w:sz w:val="24"/>
          <w:szCs w:val="24"/>
          <w:lang w:eastAsia="ru-RU"/>
        </w:rPr>
        <w:t>я</w:t>
      </w:r>
      <w:r w:rsidRPr="00EB468C">
        <w:rPr>
          <w:rFonts w:ascii="Times New Roman" w:eastAsia="Times New Roman" w:hAnsi="Times New Roman" w:cs="Times New Roman"/>
          <w:sz w:val="24"/>
          <w:szCs w:val="24"/>
          <w:lang w:eastAsia="ru-RU"/>
        </w:rPr>
        <w:t>, включаются в списки граждан, имеющих право на приобретение жилья экономического класса в рамках реализации программы "Жилье для российской семьи", при наличии одновременно:</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1) следующих оснований в совокупности:</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N 161-ФЗ "О содействии развитию жилищного строительства" и от 25 октября 2001 года N 137-ФЗ "О введении в действие Земельного кодекса Российской Федерации";</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гражданин не реализовал право на приобретение жилья экономического класса в соответствии с Федеральным законом от 24 июля 2008 года N 161-ФЗ "О содействии развитию жилищного строительства";</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общий стаж работы гражданина в органах государственной власти, органах местного самоуправления или организациях, указанных в подпунктах 11 - 17 пункта 1 настоящего Перечня, составляет три года и более;</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EB468C">
        <w:rPr>
          <w:rFonts w:ascii="Times New Roman" w:eastAsia="Times New Roman" w:hAnsi="Times New Roman" w:cs="Times New Roman"/>
          <w:sz w:val="24"/>
          <w:szCs w:val="24"/>
          <w:lang w:eastAsia="ru-RU"/>
        </w:rPr>
        <w:t xml:space="preserve"> 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EB468C">
        <w:rPr>
          <w:rFonts w:ascii="Times New Roman" w:eastAsia="Times New Roman" w:hAnsi="Times New Roman" w:cs="Times New Roman"/>
          <w:sz w:val="24"/>
          <w:szCs w:val="24"/>
          <w:lang w:eastAsia="ru-RU"/>
        </w:rPr>
        <w:t>числе</w:t>
      </w:r>
      <w:proofErr w:type="gramEnd"/>
      <w:r w:rsidRPr="00EB468C">
        <w:rPr>
          <w:rFonts w:ascii="Times New Roman" w:eastAsia="Times New Roman" w:hAnsi="Times New Roman" w:cs="Times New Roman"/>
          <w:sz w:val="24"/>
          <w:szCs w:val="24"/>
          <w:lang w:eastAsia="ru-RU"/>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2) одного из следующих оснований:</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гражданин зарегистрирован по месту жительства на территории Свердловской области;</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гражданин имеет основное место работы (службы) на территории Свердловской области.</w:t>
      </w:r>
    </w:p>
    <w:p w:rsidR="00EB468C" w:rsidRPr="00EB468C" w:rsidRDefault="00EB468C" w:rsidP="00EB468C">
      <w:pPr>
        <w:spacing w:after="0" w:line="240" w:lineRule="auto"/>
        <w:ind w:firstLine="708"/>
        <w:jc w:val="both"/>
        <w:rPr>
          <w:rFonts w:ascii="Times New Roman" w:eastAsia="Times New Roman" w:hAnsi="Times New Roman" w:cs="Times New Roman"/>
          <w:sz w:val="24"/>
          <w:szCs w:val="24"/>
          <w:lang w:eastAsia="ru-RU"/>
        </w:rPr>
      </w:pPr>
      <w:proofErr w:type="gramStart"/>
      <w:r w:rsidRPr="00EB468C">
        <w:rPr>
          <w:rFonts w:ascii="Times New Roman" w:eastAsia="Times New Roman" w:hAnsi="Times New Roman" w:cs="Times New Roman"/>
          <w:sz w:val="24"/>
          <w:szCs w:val="24"/>
          <w:lang w:eastAsia="ru-RU"/>
        </w:rPr>
        <w:t xml:space="preserve">Основание, предусмотренное абзацем четвертым подпункта 1 пункта </w:t>
      </w:r>
      <w:r>
        <w:rPr>
          <w:rFonts w:ascii="Times New Roman" w:eastAsia="Times New Roman" w:hAnsi="Times New Roman" w:cs="Times New Roman"/>
          <w:sz w:val="24"/>
          <w:szCs w:val="24"/>
          <w:lang w:val="en-US" w:eastAsia="ru-RU"/>
        </w:rPr>
        <w:t>II</w:t>
      </w:r>
      <w:r w:rsidRPr="00EB468C">
        <w:rPr>
          <w:rFonts w:ascii="Times New Roman" w:eastAsia="Times New Roman" w:hAnsi="Times New Roman" w:cs="Times New Roman"/>
          <w:sz w:val="24"/>
          <w:szCs w:val="24"/>
          <w:lang w:eastAsia="ru-RU"/>
        </w:rPr>
        <w:t xml:space="preserve"> настоящего Перечня, не применяется в отношении граждан, указанных в подпунктах 1 - 10 и 18 пункта </w:t>
      </w:r>
      <w:r>
        <w:rPr>
          <w:rFonts w:ascii="Times New Roman" w:eastAsia="Times New Roman" w:hAnsi="Times New Roman" w:cs="Times New Roman"/>
          <w:sz w:val="24"/>
          <w:szCs w:val="24"/>
          <w:lang w:val="en-US" w:eastAsia="ru-RU"/>
        </w:rPr>
        <w:t>I</w:t>
      </w:r>
      <w:r w:rsidRPr="00EB468C">
        <w:rPr>
          <w:rFonts w:ascii="Times New Roman" w:eastAsia="Times New Roman" w:hAnsi="Times New Roman" w:cs="Times New Roman"/>
          <w:sz w:val="24"/>
          <w:szCs w:val="24"/>
          <w:lang w:eastAsia="ru-RU"/>
        </w:rPr>
        <w:t xml:space="preserve"> настоящего Перечня, а также граждан, указанных в подпункте 11 пункта </w:t>
      </w:r>
      <w:r>
        <w:rPr>
          <w:rFonts w:ascii="Times New Roman" w:eastAsia="Times New Roman" w:hAnsi="Times New Roman" w:cs="Times New Roman"/>
          <w:sz w:val="24"/>
          <w:szCs w:val="24"/>
          <w:lang w:val="en-US" w:eastAsia="ru-RU"/>
        </w:rPr>
        <w:t>I</w:t>
      </w:r>
      <w:r w:rsidRPr="00EB468C">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lastRenderedPageBreak/>
        <w:t>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w:t>
      </w:r>
      <w:proofErr w:type="gramEnd"/>
      <w:r w:rsidRPr="00EB468C">
        <w:rPr>
          <w:rFonts w:ascii="Times New Roman" w:eastAsia="Times New Roman" w:hAnsi="Times New Roman" w:cs="Times New Roman"/>
          <w:sz w:val="24"/>
          <w:szCs w:val="24"/>
          <w:lang w:eastAsia="ru-RU"/>
        </w:rPr>
        <w:t xml:space="preserve"> </w:t>
      </w:r>
      <w:proofErr w:type="gramStart"/>
      <w:r w:rsidRPr="00EB468C">
        <w:rPr>
          <w:rFonts w:ascii="Times New Roman" w:eastAsia="Times New Roman" w:hAnsi="Times New Roman" w:cs="Times New Roman"/>
          <w:sz w:val="24"/>
          <w:szCs w:val="24"/>
          <w:lang w:eastAsia="ru-RU"/>
        </w:rPr>
        <w:t>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граждан, имеющих право на приобретение жилья экономического класса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 xml:space="preserve">4. Основание, предусмотренное абзацем пятым подпункта 1 пункта </w:t>
      </w:r>
      <w:r>
        <w:rPr>
          <w:rFonts w:ascii="Times New Roman" w:eastAsia="Times New Roman" w:hAnsi="Times New Roman" w:cs="Times New Roman"/>
          <w:sz w:val="24"/>
          <w:szCs w:val="24"/>
          <w:lang w:val="en-US" w:eastAsia="ru-RU"/>
        </w:rPr>
        <w:t>II</w:t>
      </w:r>
      <w:r w:rsidRPr="00EB468C">
        <w:rPr>
          <w:rFonts w:ascii="Times New Roman" w:eastAsia="Times New Roman" w:hAnsi="Times New Roman" w:cs="Times New Roman"/>
          <w:sz w:val="24"/>
          <w:szCs w:val="24"/>
          <w:lang w:eastAsia="ru-RU"/>
        </w:rPr>
        <w:t xml:space="preserve"> настоящего Перечня, не применяется в отношении граждан, указанных в подпунктах 1 - 6 пункта </w:t>
      </w:r>
      <w:r>
        <w:rPr>
          <w:rFonts w:ascii="Times New Roman" w:eastAsia="Times New Roman" w:hAnsi="Times New Roman" w:cs="Times New Roman"/>
          <w:sz w:val="24"/>
          <w:szCs w:val="24"/>
          <w:lang w:val="en-US" w:eastAsia="ru-RU"/>
        </w:rPr>
        <w:t>I</w:t>
      </w:r>
      <w:r w:rsidRPr="00EB468C">
        <w:rPr>
          <w:rFonts w:ascii="Times New Roman" w:eastAsia="Times New Roman" w:hAnsi="Times New Roman" w:cs="Times New Roman"/>
          <w:sz w:val="24"/>
          <w:szCs w:val="24"/>
          <w:lang w:eastAsia="ru-RU"/>
        </w:rPr>
        <w:t xml:space="preserve"> </w:t>
      </w:r>
      <w:r w:rsidRPr="00EB468C">
        <w:rPr>
          <w:rFonts w:ascii="Times New Roman" w:eastAsia="Times New Roman" w:hAnsi="Times New Roman" w:cs="Times New Roman"/>
          <w:sz w:val="24"/>
          <w:szCs w:val="24"/>
          <w:lang w:eastAsia="ru-RU"/>
        </w:rPr>
        <w:t>настоящего Перечня.</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 xml:space="preserve">5. Право на приобретение жилья экономического класса предоставляется гражданам, указанным в подпункте 1 пункта </w:t>
      </w:r>
      <w:r w:rsidR="00AD0952">
        <w:rPr>
          <w:rFonts w:ascii="Times New Roman" w:eastAsia="Times New Roman" w:hAnsi="Times New Roman" w:cs="Times New Roman"/>
          <w:sz w:val="24"/>
          <w:szCs w:val="24"/>
          <w:lang w:val="en-US" w:eastAsia="ru-RU"/>
        </w:rPr>
        <w:t>I</w:t>
      </w:r>
      <w:bookmarkStart w:id="0" w:name="_GoBack"/>
      <w:bookmarkEnd w:id="0"/>
      <w:r w:rsidRPr="00EB468C">
        <w:rPr>
          <w:rFonts w:ascii="Times New Roman" w:eastAsia="Times New Roman" w:hAnsi="Times New Roman" w:cs="Times New Roman"/>
          <w:sz w:val="24"/>
          <w:szCs w:val="24"/>
          <w:lang w:eastAsia="ru-RU"/>
        </w:rPr>
        <w:t xml:space="preserve"> настоящего Перечня, в случае если:</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proofErr w:type="gramStart"/>
      <w:r w:rsidRPr="00EB468C">
        <w:rPr>
          <w:rFonts w:ascii="Times New Roman" w:eastAsia="Times New Roman" w:hAnsi="Times New Roman" w:cs="Times New Roman"/>
          <w:sz w:val="24"/>
          <w:szCs w:val="24"/>
          <w:lang w:eastAsia="ru-RU"/>
        </w:rPr>
        <w:t>1) доходы гражданина и совместно проживающих с гражданином членов его семьи составляют не более 120 процентов от среднедушевого денежного дохода в Свердловской области за последний отчетный год по данным Территориального органа Федеральной службы государственной статистики по Свердловской области (размещены в Единой межведомственной информационно-статистической системе по адресу www.fedstat.ru);</w:t>
      </w:r>
      <w:proofErr w:type="gramEnd"/>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proofErr w:type="gramStart"/>
      <w:r w:rsidRPr="00EB468C">
        <w:rPr>
          <w:rFonts w:ascii="Times New Roman" w:eastAsia="Times New Roman" w:hAnsi="Times New Roman" w:cs="Times New Roman"/>
          <w:sz w:val="24"/>
          <w:szCs w:val="24"/>
          <w:lang w:eastAsia="ru-RU"/>
        </w:rPr>
        <w:t>2) стоимость имущества, находящегося в собственности гражданина и (или) членов его семьи и подлежащего налогообложению, не превышает размера расчетного показателя стоимости жилья, определяемого для одиноко проживающего гражданина в соответствии с подпунктами 4 и 5 пункта 1 статьи 5 или для граждан, являющихся членами семьи, в соответствии с подпунктами 6 и 7 части второй пункта 1 статьи 5 Закона Свердловской области</w:t>
      </w:r>
      <w:proofErr w:type="gramEnd"/>
      <w:r w:rsidRPr="00EB468C">
        <w:rPr>
          <w:rFonts w:ascii="Times New Roman" w:eastAsia="Times New Roman" w:hAnsi="Times New Roman" w:cs="Times New Roman"/>
          <w:sz w:val="24"/>
          <w:szCs w:val="24"/>
          <w:lang w:eastAsia="ru-RU"/>
        </w:rPr>
        <w:t xml:space="preserve"> от 22 июля 2005 года N 96-ОЗ "О признании граждан </w:t>
      </w:r>
      <w:proofErr w:type="gramStart"/>
      <w:r w:rsidRPr="00EB468C">
        <w:rPr>
          <w:rFonts w:ascii="Times New Roman" w:eastAsia="Times New Roman" w:hAnsi="Times New Roman" w:cs="Times New Roman"/>
          <w:sz w:val="24"/>
          <w:szCs w:val="24"/>
          <w:lang w:eastAsia="ru-RU"/>
        </w:rPr>
        <w:t>малоимущими</w:t>
      </w:r>
      <w:proofErr w:type="gramEnd"/>
      <w:r w:rsidRPr="00EB468C">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 (далее - Закон Свердловской области от 22 июля 2005 года N 96-ОЗ).</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6. Размер доходов и размер стоимости подлежащего налогообложению имущества граждан и (или) совместно проживающих с ними членов их семьи, указанные в пункте 5 настоящего Перечня, определяются в порядке, установленном Законом Свердловской области от 22 июля 2005 года N 96-ОЗ.</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r w:rsidRPr="00EB468C">
        <w:rPr>
          <w:rFonts w:ascii="Times New Roman" w:eastAsia="Times New Roman" w:hAnsi="Times New Roman" w:cs="Times New Roman"/>
          <w:sz w:val="24"/>
          <w:szCs w:val="24"/>
          <w:lang w:eastAsia="ru-RU"/>
        </w:rPr>
        <w:t>7.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EB468C" w:rsidRPr="00EB468C" w:rsidRDefault="00EB468C" w:rsidP="00EB468C">
      <w:pPr>
        <w:spacing w:after="0" w:line="240" w:lineRule="auto"/>
        <w:jc w:val="both"/>
        <w:rPr>
          <w:rFonts w:ascii="Times New Roman" w:eastAsia="Times New Roman" w:hAnsi="Times New Roman" w:cs="Times New Roman"/>
          <w:sz w:val="24"/>
          <w:szCs w:val="24"/>
          <w:lang w:eastAsia="ru-RU"/>
        </w:rPr>
      </w:pPr>
    </w:p>
    <w:p w:rsidR="006854C4" w:rsidRPr="006854C4" w:rsidRDefault="006854C4" w:rsidP="00EB468C">
      <w:pPr>
        <w:spacing w:after="0" w:line="240" w:lineRule="auto"/>
        <w:jc w:val="both"/>
        <w:rPr>
          <w:rFonts w:ascii="Times New Roman" w:eastAsia="Times New Roman" w:hAnsi="Times New Roman" w:cs="Times New Roman"/>
          <w:sz w:val="24"/>
          <w:szCs w:val="24"/>
          <w:lang w:eastAsia="ru-RU"/>
        </w:rPr>
      </w:pPr>
    </w:p>
    <w:p w:rsidR="000073DF" w:rsidRDefault="000073DF"/>
    <w:sectPr w:rsidR="00007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3D56"/>
    <w:multiLevelType w:val="multilevel"/>
    <w:tmpl w:val="74C2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418CA"/>
    <w:multiLevelType w:val="multilevel"/>
    <w:tmpl w:val="5B2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D714B"/>
    <w:multiLevelType w:val="multilevel"/>
    <w:tmpl w:val="4544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659EC"/>
    <w:multiLevelType w:val="multilevel"/>
    <w:tmpl w:val="ED2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26FB1"/>
    <w:multiLevelType w:val="multilevel"/>
    <w:tmpl w:val="53F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C4"/>
    <w:rsid w:val="000073DF"/>
    <w:rsid w:val="005D3B15"/>
    <w:rsid w:val="006854C4"/>
    <w:rsid w:val="00AD0952"/>
    <w:rsid w:val="00EB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4C4"/>
    <w:rPr>
      <w:rFonts w:ascii="Tahoma" w:hAnsi="Tahoma" w:cs="Tahoma"/>
      <w:sz w:val="16"/>
      <w:szCs w:val="16"/>
    </w:rPr>
  </w:style>
  <w:style w:type="paragraph" w:styleId="a5">
    <w:name w:val="Normal (Web)"/>
    <w:basedOn w:val="a"/>
    <w:uiPriority w:val="99"/>
    <w:unhideWhenUsed/>
    <w:rsid w:val="00685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6854C4"/>
    <w:rPr>
      <w:rFonts w:ascii="Courier New" w:eastAsia="Times New Roman" w:hAnsi="Courier New" w:cs="Courier New"/>
      <w:sz w:val="20"/>
      <w:szCs w:val="20"/>
    </w:rPr>
  </w:style>
  <w:style w:type="character" w:styleId="a6">
    <w:name w:val="Hyperlink"/>
    <w:basedOn w:val="a0"/>
    <w:uiPriority w:val="99"/>
    <w:semiHidden/>
    <w:unhideWhenUsed/>
    <w:rsid w:val="006854C4"/>
    <w:rPr>
      <w:color w:val="0000FF"/>
      <w:u w:val="single"/>
    </w:rPr>
  </w:style>
  <w:style w:type="paragraph" w:styleId="a7">
    <w:name w:val="List Paragraph"/>
    <w:basedOn w:val="a"/>
    <w:uiPriority w:val="34"/>
    <w:qFormat/>
    <w:rsid w:val="00EB4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4C4"/>
    <w:rPr>
      <w:rFonts w:ascii="Tahoma" w:hAnsi="Tahoma" w:cs="Tahoma"/>
      <w:sz w:val="16"/>
      <w:szCs w:val="16"/>
    </w:rPr>
  </w:style>
  <w:style w:type="paragraph" w:styleId="a5">
    <w:name w:val="Normal (Web)"/>
    <w:basedOn w:val="a"/>
    <w:uiPriority w:val="99"/>
    <w:unhideWhenUsed/>
    <w:rsid w:val="00685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6854C4"/>
    <w:rPr>
      <w:rFonts w:ascii="Courier New" w:eastAsia="Times New Roman" w:hAnsi="Courier New" w:cs="Courier New"/>
      <w:sz w:val="20"/>
      <w:szCs w:val="20"/>
    </w:rPr>
  </w:style>
  <w:style w:type="character" w:styleId="a6">
    <w:name w:val="Hyperlink"/>
    <w:basedOn w:val="a0"/>
    <w:uiPriority w:val="99"/>
    <w:semiHidden/>
    <w:unhideWhenUsed/>
    <w:rsid w:val="006854C4"/>
    <w:rPr>
      <w:color w:val="0000FF"/>
      <w:u w:val="single"/>
    </w:rPr>
  </w:style>
  <w:style w:type="paragraph" w:styleId="a7">
    <w:name w:val="List Paragraph"/>
    <w:basedOn w:val="a"/>
    <w:uiPriority w:val="34"/>
    <w:qFormat/>
    <w:rsid w:val="00EB4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3541">
      <w:bodyDiv w:val="1"/>
      <w:marLeft w:val="0"/>
      <w:marRight w:val="0"/>
      <w:marTop w:val="0"/>
      <w:marBottom w:val="0"/>
      <w:divBdr>
        <w:top w:val="none" w:sz="0" w:space="0" w:color="auto"/>
        <w:left w:val="none" w:sz="0" w:space="0" w:color="auto"/>
        <w:bottom w:val="none" w:sz="0" w:space="0" w:color="auto"/>
        <w:right w:val="none" w:sz="0" w:space="0" w:color="auto"/>
      </w:divBdr>
      <w:divsChild>
        <w:div w:id="412363189">
          <w:marLeft w:val="0"/>
          <w:marRight w:val="0"/>
          <w:marTop w:val="0"/>
          <w:marBottom w:val="0"/>
          <w:divBdr>
            <w:top w:val="none" w:sz="0" w:space="0" w:color="auto"/>
            <w:left w:val="none" w:sz="0" w:space="0" w:color="auto"/>
            <w:bottom w:val="none" w:sz="0" w:space="0" w:color="auto"/>
            <w:right w:val="none" w:sz="0" w:space="0" w:color="auto"/>
          </w:divBdr>
          <w:divsChild>
            <w:div w:id="82730295">
              <w:marLeft w:val="0"/>
              <w:marRight w:val="0"/>
              <w:marTop w:val="0"/>
              <w:marBottom w:val="0"/>
              <w:divBdr>
                <w:top w:val="none" w:sz="0" w:space="0" w:color="auto"/>
                <w:left w:val="none" w:sz="0" w:space="0" w:color="auto"/>
                <w:bottom w:val="none" w:sz="0" w:space="0" w:color="auto"/>
                <w:right w:val="none" w:sz="0" w:space="0" w:color="auto"/>
              </w:divBdr>
              <w:divsChild>
                <w:div w:id="1599212221">
                  <w:marLeft w:val="0"/>
                  <w:marRight w:val="0"/>
                  <w:marTop w:val="0"/>
                  <w:marBottom w:val="0"/>
                  <w:divBdr>
                    <w:top w:val="none" w:sz="0" w:space="0" w:color="auto"/>
                    <w:left w:val="none" w:sz="0" w:space="0" w:color="auto"/>
                    <w:bottom w:val="none" w:sz="0" w:space="0" w:color="auto"/>
                    <w:right w:val="none" w:sz="0" w:space="0" w:color="auto"/>
                  </w:divBdr>
                  <w:divsChild>
                    <w:div w:id="1192647282">
                      <w:marLeft w:val="0"/>
                      <w:marRight w:val="0"/>
                      <w:marTop w:val="0"/>
                      <w:marBottom w:val="0"/>
                      <w:divBdr>
                        <w:top w:val="none" w:sz="0" w:space="0" w:color="auto"/>
                        <w:left w:val="none" w:sz="0" w:space="0" w:color="auto"/>
                        <w:bottom w:val="none" w:sz="0" w:space="0" w:color="auto"/>
                        <w:right w:val="none" w:sz="0" w:space="0" w:color="auto"/>
                      </w:divBdr>
                      <w:divsChild>
                        <w:div w:id="1801340658">
                          <w:marLeft w:val="0"/>
                          <w:marRight w:val="0"/>
                          <w:marTop w:val="0"/>
                          <w:marBottom w:val="0"/>
                          <w:divBdr>
                            <w:top w:val="none" w:sz="0" w:space="0" w:color="auto"/>
                            <w:left w:val="none" w:sz="0" w:space="0" w:color="auto"/>
                            <w:bottom w:val="none" w:sz="0" w:space="0" w:color="auto"/>
                            <w:right w:val="none" w:sz="0" w:space="0" w:color="auto"/>
                          </w:divBdr>
                          <w:divsChild>
                            <w:div w:id="899630825">
                              <w:marLeft w:val="0"/>
                              <w:marRight w:val="0"/>
                              <w:marTop w:val="0"/>
                              <w:marBottom w:val="0"/>
                              <w:divBdr>
                                <w:top w:val="none" w:sz="0" w:space="0" w:color="auto"/>
                                <w:left w:val="none" w:sz="0" w:space="0" w:color="auto"/>
                                <w:bottom w:val="none" w:sz="0" w:space="0" w:color="auto"/>
                                <w:right w:val="none" w:sz="0" w:space="0" w:color="auto"/>
                              </w:divBdr>
                              <w:divsChild>
                                <w:div w:id="575281051">
                                  <w:marLeft w:val="0"/>
                                  <w:marRight w:val="0"/>
                                  <w:marTop w:val="0"/>
                                  <w:marBottom w:val="0"/>
                                  <w:divBdr>
                                    <w:top w:val="none" w:sz="0" w:space="0" w:color="auto"/>
                                    <w:left w:val="none" w:sz="0" w:space="0" w:color="auto"/>
                                    <w:bottom w:val="none" w:sz="0" w:space="0" w:color="auto"/>
                                    <w:right w:val="none" w:sz="0" w:space="0" w:color="auto"/>
                                  </w:divBdr>
                                  <w:divsChild>
                                    <w:div w:id="1320572978">
                                      <w:marLeft w:val="0"/>
                                      <w:marRight w:val="0"/>
                                      <w:marTop w:val="0"/>
                                      <w:marBottom w:val="0"/>
                                      <w:divBdr>
                                        <w:top w:val="none" w:sz="0" w:space="0" w:color="auto"/>
                                        <w:left w:val="none" w:sz="0" w:space="0" w:color="auto"/>
                                        <w:bottom w:val="none" w:sz="0" w:space="0" w:color="auto"/>
                                        <w:right w:val="none" w:sz="0" w:space="0" w:color="auto"/>
                                      </w:divBdr>
                                      <w:divsChild>
                                        <w:div w:id="9438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776467">
      <w:bodyDiv w:val="1"/>
      <w:marLeft w:val="0"/>
      <w:marRight w:val="0"/>
      <w:marTop w:val="0"/>
      <w:marBottom w:val="0"/>
      <w:divBdr>
        <w:top w:val="none" w:sz="0" w:space="0" w:color="auto"/>
        <w:left w:val="none" w:sz="0" w:space="0" w:color="auto"/>
        <w:bottom w:val="none" w:sz="0" w:space="0" w:color="auto"/>
        <w:right w:val="none" w:sz="0" w:space="0" w:color="auto"/>
      </w:divBdr>
      <w:divsChild>
        <w:div w:id="1725135465">
          <w:marLeft w:val="0"/>
          <w:marRight w:val="0"/>
          <w:marTop w:val="0"/>
          <w:marBottom w:val="0"/>
          <w:divBdr>
            <w:top w:val="none" w:sz="0" w:space="0" w:color="auto"/>
            <w:left w:val="none" w:sz="0" w:space="0" w:color="auto"/>
            <w:bottom w:val="none" w:sz="0" w:space="0" w:color="auto"/>
            <w:right w:val="none" w:sz="0" w:space="0" w:color="auto"/>
          </w:divBdr>
          <w:divsChild>
            <w:div w:id="1359965564">
              <w:marLeft w:val="0"/>
              <w:marRight w:val="0"/>
              <w:marTop w:val="0"/>
              <w:marBottom w:val="0"/>
              <w:divBdr>
                <w:top w:val="none" w:sz="0" w:space="0" w:color="auto"/>
                <w:left w:val="none" w:sz="0" w:space="0" w:color="auto"/>
                <w:bottom w:val="none" w:sz="0" w:space="0" w:color="auto"/>
                <w:right w:val="none" w:sz="0" w:space="0" w:color="auto"/>
              </w:divBdr>
              <w:divsChild>
                <w:div w:id="144592206">
                  <w:marLeft w:val="0"/>
                  <w:marRight w:val="0"/>
                  <w:marTop w:val="0"/>
                  <w:marBottom w:val="0"/>
                  <w:divBdr>
                    <w:top w:val="none" w:sz="0" w:space="0" w:color="auto"/>
                    <w:left w:val="none" w:sz="0" w:space="0" w:color="auto"/>
                    <w:bottom w:val="none" w:sz="0" w:space="0" w:color="auto"/>
                    <w:right w:val="none" w:sz="0" w:space="0" w:color="auto"/>
                  </w:divBdr>
                  <w:divsChild>
                    <w:div w:id="484246608">
                      <w:marLeft w:val="0"/>
                      <w:marRight w:val="0"/>
                      <w:marTop w:val="0"/>
                      <w:marBottom w:val="0"/>
                      <w:divBdr>
                        <w:top w:val="none" w:sz="0" w:space="0" w:color="auto"/>
                        <w:left w:val="none" w:sz="0" w:space="0" w:color="auto"/>
                        <w:bottom w:val="none" w:sz="0" w:space="0" w:color="auto"/>
                        <w:right w:val="none" w:sz="0" w:space="0" w:color="auto"/>
                      </w:divBdr>
                      <w:divsChild>
                        <w:div w:id="222252602">
                          <w:marLeft w:val="0"/>
                          <w:marRight w:val="0"/>
                          <w:marTop w:val="0"/>
                          <w:marBottom w:val="0"/>
                          <w:divBdr>
                            <w:top w:val="none" w:sz="0" w:space="0" w:color="auto"/>
                            <w:left w:val="none" w:sz="0" w:space="0" w:color="auto"/>
                            <w:bottom w:val="none" w:sz="0" w:space="0" w:color="auto"/>
                            <w:right w:val="none" w:sz="0" w:space="0" w:color="auto"/>
                          </w:divBdr>
                          <w:divsChild>
                            <w:div w:id="328408927">
                              <w:marLeft w:val="0"/>
                              <w:marRight w:val="0"/>
                              <w:marTop w:val="0"/>
                              <w:marBottom w:val="0"/>
                              <w:divBdr>
                                <w:top w:val="none" w:sz="0" w:space="0" w:color="auto"/>
                                <w:left w:val="none" w:sz="0" w:space="0" w:color="auto"/>
                                <w:bottom w:val="none" w:sz="0" w:space="0" w:color="auto"/>
                                <w:right w:val="none" w:sz="0" w:space="0" w:color="auto"/>
                              </w:divBdr>
                              <w:divsChild>
                                <w:div w:id="1022165660">
                                  <w:marLeft w:val="0"/>
                                  <w:marRight w:val="0"/>
                                  <w:marTop w:val="0"/>
                                  <w:marBottom w:val="0"/>
                                  <w:divBdr>
                                    <w:top w:val="none" w:sz="0" w:space="0" w:color="auto"/>
                                    <w:left w:val="none" w:sz="0" w:space="0" w:color="auto"/>
                                    <w:bottom w:val="none" w:sz="0" w:space="0" w:color="auto"/>
                                    <w:right w:val="none" w:sz="0" w:space="0" w:color="auto"/>
                                  </w:divBdr>
                                  <w:divsChild>
                                    <w:div w:id="187262788">
                                      <w:marLeft w:val="0"/>
                                      <w:marRight w:val="0"/>
                                      <w:marTop w:val="0"/>
                                      <w:marBottom w:val="0"/>
                                      <w:divBdr>
                                        <w:top w:val="none" w:sz="0" w:space="0" w:color="auto"/>
                                        <w:left w:val="none" w:sz="0" w:space="0" w:color="auto"/>
                                        <w:bottom w:val="none" w:sz="0" w:space="0" w:color="auto"/>
                                        <w:right w:val="none" w:sz="0" w:space="0" w:color="auto"/>
                                      </w:divBdr>
                                      <w:divsChild>
                                        <w:div w:id="1555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356390">
      <w:bodyDiv w:val="1"/>
      <w:marLeft w:val="0"/>
      <w:marRight w:val="0"/>
      <w:marTop w:val="0"/>
      <w:marBottom w:val="0"/>
      <w:divBdr>
        <w:top w:val="none" w:sz="0" w:space="0" w:color="auto"/>
        <w:left w:val="none" w:sz="0" w:space="0" w:color="auto"/>
        <w:bottom w:val="none" w:sz="0" w:space="0" w:color="auto"/>
        <w:right w:val="none" w:sz="0" w:space="0" w:color="auto"/>
      </w:divBdr>
      <w:divsChild>
        <w:div w:id="1739472865">
          <w:marLeft w:val="0"/>
          <w:marRight w:val="0"/>
          <w:marTop w:val="0"/>
          <w:marBottom w:val="0"/>
          <w:divBdr>
            <w:top w:val="none" w:sz="0" w:space="0" w:color="auto"/>
            <w:left w:val="none" w:sz="0" w:space="0" w:color="auto"/>
            <w:bottom w:val="none" w:sz="0" w:space="0" w:color="auto"/>
            <w:right w:val="none" w:sz="0" w:space="0" w:color="auto"/>
          </w:divBdr>
          <w:divsChild>
            <w:div w:id="449082512">
              <w:marLeft w:val="0"/>
              <w:marRight w:val="0"/>
              <w:marTop w:val="0"/>
              <w:marBottom w:val="0"/>
              <w:divBdr>
                <w:top w:val="none" w:sz="0" w:space="0" w:color="auto"/>
                <w:left w:val="none" w:sz="0" w:space="0" w:color="auto"/>
                <w:bottom w:val="none" w:sz="0" w:space="0" w:color="auto"/>
                <w:right w:val="none" w:sz="0" w:space="0" w:color="auto"/>
              </w:divBdr>
              <w:divsChild>
                <w:div w:id="1883512452">
                  <w:marLeft w:val="0"/>
                  <w:marRight w:val="0"/>
                  <w:marTop w:val="0"/>
                  <w:marBottom w:val="0"/>
                  <w:divBdr>
                    <w:top w:val="none" w:sz="0" w:space="0" w:color="auto"/>
                    <w:left w:val="none" w:sz="0" w:space="0" w:color="auto"/>
                    <w:bottom w:val="none" w:sz="0" w:space="0" w:color="auto"/>
                    <w:right w:val="none" w:sz="0" w:space="0" w:color="auto"/>
                  </w:divBdr>
                  <w:divsChild>
                    <w:div w:id="1008214585">
                      <w:marLeft w:val="0"/>
                      <w:marRight w:val="0"/>
                      <w:marTop w:val="0"/>
                      <w:marBottom w:val="0"/>
                      <w:divBdr>
                        <w:top w:val="none" w:sz="0" w:space="0" w:color="auto"/>
                        <w:left w:val="none" w:sz="0" w:space="0" w:color="auto"/>
                        <w:bottom w:val="none" w:sz="0" w:space="0" w:color="auto"/>
                        <w:right w:val="none" w:sz="0" w:space="0" w:color="auto"/>
                      </w:divBdr>
                      <w:divsChild>
                        <w:div w:id="482427300">
                          <w:marLeft w:val="0"/>
                          <w:marRight w:val="0"/>
                          <w:marTop w:val="0"/>
                          <w:marBottom w:val="0"/>
                          <w:divBdr>
                            <w:top w:val="none" w:sz="0" w:space="0" w:color="auto"/>
                            <w:left w:val="none" w:sz="0" w:space="0" w:color="auto"/>
                            <w:bottom w:val="none" w:sz="0" w:space="0" w:color="auto"/>
                            <w:right w:val="none" w:sz="0" w:space="0" w:color="auto"/>
                          </w:divBdr>
                          <w:divsChild>
                            <w:div w:id="1191456138">
                              <w:marLeft w:val="0"/>
                              <w:marRight w:val="0"/>
                              <w:marTop w:val="0"/>
                              <w:marBottom w:val="0"/>
                              <w:divBdr>
                                <w:top w:val="none" w:sz="0" w:space="0" w:color="auto"/>
                                <w:left w:val="none" w:sz="0" w:space="0" w:color="auto"/>
                                <w:bottom w:val="none" w:sz="0" w:space="0" w:color="auto"/>
                                <w:right w:val="none" w:sz="0" w:space="0" w:color="auto"/>
                              </w:divBdr>
                              <w:divsChild>
                                <w:div w:id="657659037">
                                  <w:marLeft w:val="0"/>
                                  <w:marRight w:val="0"/>
                                  <w:marTop w:val="0"/>
                                  <w:marBottom w:val="0"/>
                                  <w:divBdr>
                                    <w:top w:val="none" w:sz="0" w:space="0" w:color="auto"/>
                                    <w:left w:val="none" w:sz="0" w:space="0" w:color="auto"/>
                                    <w:bottom w:val="none" w:sz="0" w:space="0" w:color="auto"/>
                                    <w:right w:val="none" w:sz="0" w:space="0" w:color="auto"/>
                                  </w:divBdr>
                                  <w:divsChild>
                                    <w:div w:id="1972897787">
                                      <w:marLeft w:val="0"/>
                                      <w:marRight w:val="0"/>
                                      <w:marTop w:val="0"/>
                                      <w:marBottom w:val="0"/>
                                      <w:divBdr>
                                        <w:top w:val="none" w:sz="0" w:space="0" w:color="auto"/>
                                        <w:left w:val="none" w:sz="0" w:space="0" w:color="auto"/>
                                        <w:bottom w:val="none" w:sz="0" w:space="0" w:color="auto"/>
                                        <w:right w:val="none" w:sz="0" w:space="0" w:color="auto"/>
                                      </w:divBdr>
                                      <w:divsChild>
                                        <w:div w:id="952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85038">
                  <w:marLeft w:val="0"/>
                  <w:marRight w:val="0"/>
                  <w:marTop w:val="0"/>
                  <w:marBottom w:val="0"/>
                  <w:divBdr>
                    <w:top w:val="none" w:sz="0" w:space="0" w:color="auto"/>
                    <w:left w:val="none" w:sz="0" w:space="0" w:color="auto"/>
                    <w:bottom w:val="none" w:sz="0" w:space="0" w:color="auto"/>
                    <w:right w:val="none" w:sz="0" w:space="0" w:color="auto"/>
                  </w:divBdr>
                  <w:divsChild>
                    <w:div w:id="8041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89">
      <w:bodyDiv w:val="1"/>
      <w:marLeft w:val="0"/>
      <w:marRight w:val="0"/>
      <w:marTop w:val="0"/>
      <w:marBottom w:val="0"/>
      <w:divBdr>
        <w:top w:val="none" w:sz="0" w:space="0" w:color="auto"/>
        <w:left w:val="none" w:sz="0" w:space="0" w:color="auto"/>
        <w:bottom w:val="none" w:sz="0" w:space="0" w:color="auto"/>
        <w:right w:val="none" w:sz="0" w:space="0" w:color="auto"/>
      </w:divBdr>
      <w:divsChild>
        <w:div w:id="299573809">
          <w:marLeft w:val="0"/>
          <w:marRight w:val="0"/>
          <w:marTop w:val="0"/>
          <w:marBottom w:val="0"/>
          <w:divBdr>
            <w:top w:val="none" w:sz="0" w:space="0" w:color="auto"/>
            <w:left w:val="none" w:sz="0" w:space="0" w:color="auto"/>
            <w:bottom w:val="none" w:sz="0" w:space="0" w:color="auto"/>
            <w:right w:val="none" w:sz="0" w:space="0" w:color="auto"/>
          </w:divBdr>
          <w:divsChild>
            <w:div w:id="1149177013">
              <w:marLeft w:val="0"/>
              <w:marRight w:val="0"/>
              <w:marTop w:val="0"/>
              <w:marBottom w:val="0"/>
              <w:divBdr>
                <w:top w:val="none" w:sz="0" w:space="0" w:color="auto"/>
                <w:left w:val="none" w:sz="0" w:space="0" w:color="auto"/>
                <w:bottom w:val="none" w:sz="0" w:space="0" w:color="auto"/>
                <w:right w:val="none" w:sz="0" w:space="0" w:color="auto"/>
              </w:divBdr>
              <w:divsChild>
                <w:div w:id="1867869016">
                  <w:marLeft w:val="0"/>
                  <w:marRight w:val="0"/>
                  <w:marTop w:val="0"/>
                  <w:marBottom w:val="0"/>
                  <w:divBdr>
                    <w:top w:val="none" w:sz="0" w:space="0" w:color="auto"/>
                    <w:left w:val="none" w:sz="0" w:space="0" w:color="auto"/>
                    <w:bottom w:val="none" w:sz="0" w:space="0" w:color="auto"/>
                    <w:right w:val="none" w:sz="0" w:space="0" w:color="auto"/>
                  </w:divBdr>
                  <w:divsChild>
                    <w:div w:id="1760983952">
                      <w:marLeft w:val="0"/>
                      <w:marRight w:val="0"/>
                      <w:marTop w:val="0"/>
                      <w:marBottom w:val="0"/>
                      <w:divBdr>
                        <w:top w:val="none" w:sz="0" w:space="0" w:color="auto"/>
                        <w:left w:val="none" w:sz="0" w:space="0" w:color="auto"/>
                        <w:bottom w:val="none" w:sz="0" w:space="0" w:color="auto"/>
                        <w:right w:val="none" w:sz="0" w:space="0" w:color="auto"/>
                      </w:divBdr>
                      <w:divsChild>
                        <w:div w:id="1619483360">
                          <w:marLeft w:val="0"/>
                          <w:marRight w:val="0"/>
                          <w:marTop w:val="0"/>
                          <w:marBottom w:val="0"/>
                          <w:divBdr>
                            <w:top w:val="none" w:sz="0" w:space="0" w:color="auto"/>
                            <w:left w:val="none" w:sz="0" w:space="0" w:color="auto"/>
                            <w:bottom w:val="none" w:sz="0" w:space="0" w:color="auto"/>
                            <w:right w:val="none" w:sz="0" w:space="0" w:color="auto"/>
                          </w:divBdr>
                          <w:divsChild>
                            <w:div w:id="533927420">
                              <w:marLeft w:val="0"/>
                              <w:marRight w:val="0"/>
                              <w:marTop w:val="0"/>
                              <w:marBottom w:val="0"/>
                              <w:divBdr>
                                <w:top w:val="none" w:sz="0" w:space="0" w:color="auto"/>
                                <w:left w:val="none" w:sz="0" w:space="0" w:color="auto"/>
                                <w:bottom w:val="none" w:sz="0" w:space="0" w:color="auto"/>
                                <w:right w:val="none" w:sz="0" w:space="0" w:color="auto"/>
                              </w:divBdr>
                              <w:divsChild>
                                <w:div w:id="905183760">
                                  <w:marLeft w:val="0"/>
                                  <w:marRight w:val="0"/>
                                  <w:marTop w:val="0"/>
                                  <w:marBottom w:val="0"/>
                                  <w:divBdr>
                                    <w:top w:val="none" w:sz="0" w:space="0" w:color="auto"/>
                                    <w:left w:val="none" w:sz="0" w:space="0" w:color="auto"/>
                                    <w:bottom w:val="none" w:sz="0" w:space="0" w:color="auto"/>
                                    <w:right w:val="none" w:sz="0" w:space="0" w:color="auto"/>
                                  </w:divBdr>
                                  <w:divsChild>
                                    <w:div w:id="70931243">
                                      <w:marLeft w:val="0"/>
                                      <w:marRight w:val="0"/>
                                      <w:marTop w:val="0"/>
                                      <w:marBottom w:val="0"/>
                                      <w:divBdr>
                                        <w:top w:val="none" w:sz="0" w:space="0" w:color="auto"/>
                                        <w:left w:val="none" w:sz="0" w:space="0" w:color="auto"/>
                                        <w:bottom w:val="none" w:sz="0" w:space="0" w:color="auto"/>
                                        <w:right w:val="none" w:sz="0" w:space="0" w:color="auto"/>
                                      </w:divBdr>
                                      <w:divsChild>
                                        <w:div w:id="1171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29400">
                  <w:marLeft w:val="0"/>
                  <w:marRight w:val="0"/>
                  <w:marTop w:val="0"/>
                  <w:marBottom w:val="0"/>
                  <w:divBdr>
                    <w:top w:val="none" w:sz="0" w:space="0" w:color="auto"/>
                    <w:left w:val="none" w:sz="0" w:space="0" w:color="auto"/>
                    <w:bottom w:val="none" w:sz="0" w:space="0" w:color="auto"/>
                    <w:right w:val="none" w:sz="0" w:space="0" w:color="auto"/>
                  </w:divBdr>
                  <w:divsChild>
                    <w:div w:id="860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18074">
      <w:bodyDiv w:val="1"/>
      <w:marLeft w:val="0"/>
      <w:marRight w:val="0"/>
      <w:marTop w:val="0"/>
      <w:marBottom w:val="0"/>
      <w:divBdr>
        <w:top w:val="none" w:sz="0" w:space="0" w:color="auto"/>
        <w:left w:val="none" w:sz="0" w:space="0" w:color="auto"/>
        <w:bottom w:val="none" w:sz="0" w:space="0" w:color="auto"/>
        <w:right w:val="none" w:sz="0" w:space="0" w:color="auto"/>
      </w:divBdr>
      <w:divsChild>
        <w:div w:id="641618608">
          <w:marLeft w:val="0"/>
          <w:marRight w:val="0"/>
          <w:marTop w:val="0"/>
          <w:marBottom w:val="0"/>
          <w:divBdr>
            <w:top w:val="none" w:sz="0" w:space="0" w:color="auto"/>
            <w:left w:val="none" w:sz="0" w:space="0" w:color="auto"/>
            <w:bottom w:val="none" w:sz="0" w:space="0" w:color="auto"/>
            <w:right w:val="none" w:sz="0" w:space="0" w:color="auto"/>
          </w:divBdr>
          <w:divsChild>
            <w:div w:id="1179390638">
              <w:marLeft w:val="0"/>
              <w:marRight w:val="0"/>
              <w:marTop w:val="0"/>
              <w:marBottom w:val="0"/>
              <w:divBdr>
                <w:top w:val="none" w:sz="0" w:space="0" w:color="auto"/>
                <w:left w:val="none" w:sz="0" w:space="0" w:color="auto"/>
                <w:bottom w:val="none" w:sz="0" w:space="0" w:color="auto"/>
                <w:right w:val="none" w:sz="0" w:space="0" w:color="auto"/>
              </w:divBdr>
              <w:divsChild>
                <w:div w:id="109593026">
                  <w:marLeft w:val="0"/>
                  <w:marRight w:val="0"/>
                  <w:marTop w:val="0"/>
                  <w:marBottom w:val="0"/>
                  <w:divBdr>
                    <w:top w:val="none" w:sz="0" w:space="0" w:color="auto"/>
                    <w:left w:val="none" w:sz="0" w:space="0" w:color="auto"/>
                    <w:bottom w:val="none" w:sz="0" w:space="0" w:color="auto"/>
                    <w:right w:val="none" w:sz="0" w:space="0" w:color="auto"/>
                  </w:divBdr>
                  <w:divsChild>
                    <w:div w:id="997613154">
                      <w:marLeft w:val="0"/>
                      <w:marRight w:val="0"/>
                      <w:marTop w:val="0"/>
                      <w:marBottom w:val="0"/>
                      <w:divBdr>
                        <w:top w:val="none" w:sz="0" w:space="0" w:color="auto"/>
                        <w:left w:val="none" w:sz="0" w:space="0" w:color="auto"/>
                        <w:bottom w:val="none" w:sz="0" w:space="0" w:color="auto"/>
                        <w:right w:val="none" w:sz="0" w:space="0" w:color="auto"/>
                      </w:divBdr>
                      <w:divsChild>
                        <w:div w:id="1861779290">
                          <w:marLeft w:val="0"/>
                          <w:marRight w:val="0"/>
                          <w:marTop w:val="0"/>
                          <w:marBottom w:val="0"/>
                          <w:divBdr>
                            <w:top w:val="none" w:sz="0" w:space="0" w:color="auto"/>
                            <w:left w:val="none" w:sz="0" w:space="0" w:color="auto"/>
                            <w:bottom w:val="none" w:sz="0" w:space="0" w:color="auto"/>
                            <w:right w:val="none" w:sz="0" w:space="0" w:color="auto"/>
                          </w:divBdr>
                          <w:divsChild>
                            <w:div w:id="413821715">
                              <w:marLeft w:val="0"/>
                              <w:marRight w:val="0"/>
                              <w:marTop w:val="0"/>
                              <w:marBottom w:val="0"/>
                              <w:divBdr>
                                <w:top w:val="none" w:sz="0" w:space="0" w:color="auto"/>
                                <w:left w:val="none" w:sz="0" w:space="0" w:color="auto"/>
                                <w:bottom w:val="none" w:sz="0" w:space="0" w:color="auto"/>
                                <w:right w:val="none" w:sz="0" w:space="0" w:color="auto"/>
                              </w:divBdr>
                              <w:divsChild>
                                <w:div w:id="12919427">
                                  <w:marLeft w:val="0"/>
                                  <w:marRight w:val="0"/>
                                  <w:marTop w:val="0"/>
                                  <w:marBottom w:val="0"/>
                                  <w:divBdr>
                                    <w:top w:val="none" w:sz="0" w:space="0" w:color="auto"/>
                                    <w:left w:val="none" w:sz="0" w:space="0" w:color="auto"/>
                                    <w:bottom w:val="none" w:sz="0" w:space="0" w:color="auto"/>
                                    <w:right w:val="none" w:sz="0" w:space="0" w:color="auto"/>
                                  </w:divBdr>
                                  <w:divsChild>
                                    <w:div w:id="891309849">
                                      <w:marLeft w:val="0"/>
                                      <w:marRight w:val="0"/>
                                      <w:marTop w:val="0"/>
                                      <w:marBottom w:val="0"/>
                                      <w:divBdr>
                                        <w:top w:val="none" w:sz="0" w:space="0" w:color="auto"/>
                                        <w:left w:val="none" w:sz="0" w:space="0" w:color="auto"/>
                                        <w:bottom w:val="none" w:sz="0" w:space="0" w:color="auto"/>
                                        <w:right w:val="none" w:sz="0" w:space="0" w:color="auto"/>
                                      </w:divBdr>
                                      <w:divsChild>
                                        <w:div w:id="808859176">
                                          <w:marLeft w:val="0"/>
                                          <w:marRight w:val="0"/>
                                          <w:marTop w:val="0"/>
                                          <w:marBottom w:val="0"/>
                                          <w:divBdr>
                                            <w:top w:val="none" w:sz="0" w:space="0" w:color="auto"/>
                                            <w:left w:val="none" w:sz="0" w:space="0" w:color="auto"/>
                                            <w:bottom w:val="none" w:sz="0" w:space="0" w:color="auto"/>
                                            <w:right w:val="none" w:sz="0" w:space="0" w:color="auto"/>
                                          </w:divBdr>
                                          <w:divsChild>
                                            <w:div w:id="120555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8670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aks7aamikcgn.xn--p1ai/" TargetMode="External"/><Relationship Id="rId3" Type="http://schemas.microsoft.com/office/2007/relationships/stylesWithEffects" Target="stylesWithEffects.xml"/><Relationship Id="rId7" Type="http://schemas.openxmlformats.org/officeDocument/2006/relationships/hyperlink" Target="http://www.kp.ru/daily/press/detail/13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gufond.ru/index.php?option=com_content&amp;view=article&amp;id=9&amp;Itemid=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2015-04-08T02:15:00Z</dcterms:created>
  <dcterms:modified xsi:type="dcterms:W3CDTF">2015-04-08T03:09:00Z</dcterms:modified>
</cp:coreProperties>
</file>