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2" w:rsidRDefault="000450C2" w:rsidP="000E215B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 w:rsidRPr="00251F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0450C2" w:rsidRDefault="000450C2" w:rsidP="000E215B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450C2" w:rsidRDefault="000450C2" w:rsidP="000E215B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50C2" w:rsidRDefault="000450C2" w:rsidP="000E215B">
      <w:pPr>
        <w:pBdr>
          <w:bottom w:val="thinThickSmallGap" w:sz="24" w:space="1" w:color="auto"/>
        </w:pBdr>
        <w:ind w:left="425"/>
        <w:rPr>
          <w:sz w:val="4"/>
          <w:szCs w:val="4"/>
        </w:rPr>
      </w:pPr>
    </w:p>
    <w:p w:rsidR="000450C2" w:rsidRDefault="000450C2" w:rsidP="000E215B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>14.11.2017 г.   №  530</w:t>
      </w:r>
    </w:p>
    <w:p w:rsidR="000450C2" w:rsidRDefault="000450C2" w:rsidP="000E215B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450C2" w:rsidRDefault="000450C2"/>
    <w:p w:rsidR="000450C2" w:rsidRPr="00192C02" w:rsidRDefault="000450C2" w:rsidP="000E215B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  <w:r w:rsidRPr="00192C02">
        <w:rPr>
          <w:b/>
          <w:bCs/>
          <w:i/>
          <w:sz w:val="28"/>
          <w:szCs w:val="28"/>
        </w:rPr>
        <w:t>О проведении капитального ремонта общего имущества в многоквартирных домах на территории Нижнесергинского городского поселения</w:t>
      </w:r>
      <w:bookmarkStart w:id="0" w:name="_GoBack"/>
      <w:bookmarkEnd w:id="0"/>
    </w:p>
    <w:p w:rsidR="000450C2" w:rsidRDefault="000450C2" w:rsidP="000E215B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2A58AA">
        <w:rPr>
          <w:sz w:val="27"/>
          <w:szCs w:val="27"/>
        </w:rPr>
        <w:t>В соответствии с частью 6 статьи 189 Жилищного кодекса Российской Федерации, 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sz w:val="27"/>
          <w:szCs w:val="27"/>
        </w:rPr>
        <w:t xml:space="preserve"> и</w:t>
      </w:r>
      <w:r w:rsidRPr="002A58AA">
        <w:rPr>
          <w:sz w:val="27"/>
          <w:szCs w:val="27"/>
        </w:rPr>
        <w:t xml:space="preserve">  постановлени</w:t>
      </w:r>
      <w:r>
        <w:rPr>
          <w:sz w:val="27"/>
          <w:szCs w:val="27"/>
        </w:rPr>
        <w:t>ем</w:t>
      </w:r>
      <w:r w:rsidRPr="002A58AA">
        <w:rPr>
          <w:sz w:val="27"/>
          <w:szCs w:val="27"/>
        </w:rPr>
        <w:t xml:space="preserve">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</w:t>
      </w:r>
      <w:r>
        <w:rPr>
          <w:sz w:val="27"/>
          <w:szCs w:val="27"/>
        </w:rPr>
        <w:t xml:space="preserve"> (далее – Региональная программа)</w:t>
      </w:r>
      <w:r w:rsidRPr="002A58AA">
        <w:rPr>
          <w:sz w:val="27"/>
          <w:szCs w:val="27"/>
        </w:rPr>
        <w:t xml:space="preserve">, в целях обеспечения проведения капитального ремонта общего имущества в многоквартирных домах, собственники помещений </w:t>
      </w:r>
      <w:r>
        <w:rPr>
          <w:sz w:val="27"/>
          <w:szCs w:val="27"/>
        </w:rPr>
        <w:t xml:space="preserve">в </w:t>
      </w:r>
      <w:r w:rsidRPr="002A58AA">
        <w:rPr>
          <w:sz w:val="27"/>
          <w:szCs w:val="27"/>
        </w:rPr>
        <w:t>которых формируют фонд капитального ремонта на счете, счетах регионального оператора,</w:t>
      </w:r>
    </w:p>
    <w:p w:rsidR="000450C2" w:rsidRDefault="000450C2" w:rsidP="000E215B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0450C2" w:rsidRDefault="000450C2" w:rsidP="000E215B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2A58AA">
        <w:rPr>
          <w:sz w:val="27"/>
          <w:szCs w:val="27"/>
        </w:rPr>
        <w:t>1. Провести в 201</w:t>
      </w:r>
      <w:r>
        <w:rPr>
          <w:sz w:val="27"/>
          <w:szCs w:val="27"/>
        </w:rPr>
        <w:t>8</w:t>
      </w:r>
      <w:r w:rsidRPr="002A58AA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в </w:t>
      </w:r>
      <w:r w:rsidRPr="00EA517E">
        <w:rPr>
          <w:sz w:val="27"/>
          <w:szCs w:val="27"/>
        </w:rPr>
        <w:t xml:space="preserve">соответствии с </w:t>
      </w:r>
      <w:r>
        <w:rPr>
          <w:sz w:val="27"/>
          <w:szCs w:val="27"/>
        </w:rPr>
        <w:t>Р</w:t>
      </w:r>
      <w:r w:rsidRPr="00EA517E">
        <w:rPr>
          <w:sz w:val="27"/>
          <w:szCs w:val="27"/>
        </w:rPr>
        <w:t>егиональной программой и предложениями регионального оператора</w:t>
      </w:r>
      <w:r w:rsidRPr="002A58AA">
        <w:rPr>
          <w:sz w:val="27"/>
          <w:szCs w:val="27"/>
        </w:rPr>
        <w:t>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</w:t>
      </w:r>
      <w:r>
        <w:rPr>
          <w:sz w:val="27"/>
          <w:szCs w:val="27"/>
        </w:rPr>
        <w:t>е</w:t>
      </w:r>
      <w:r w:rsidRPr="002A58AA">
        <w:rPr>
          <w:sz w:val="27"/>
          <w:szCs w:val="27"/>
        </w:rPr>
        <w:t xml:space="preserve"> о проведении капитального ремонта общего имущества в этом многоквартирном доме</w:t>
      </w:r>
      <w:r>
        <w:rPr>
          <w:sz w:val="27"/>
          <w:szCs w:val="27"/>
        </w:rPr>
        <w:t>,</w:t>
      </w:r>
      <w:r w:rsidRPr="002A58AA">
        <w:rPr>
          <w:sz w:val="27"/>
          <w:szCs w:val="27"/>
        </w:rPr>
        <w:t xml:space="preserve"> согласно </w:t>
      </w:r>
      <w:r>
        <w:rPr>
          <w:sz w:val="27"/>
          <w:szCs w:val="27"/>
        </w:rPr>
        <w:t>П</w:t>
      </w:r>
      <w:r w:rsidRPr="002A58AA">
        <w:rPr>
          <w:sz w:val="27"/>
          <w:szCs w:val="27"/>
        </w:rPr>
        <w:t>риложению.</w:t>
      </w:r>
    </w:p>
    <w:p w:rsidR="000450C2" w:rsidRPr="002A58AA" w:rsidRDefault="000450C2" w:rsidP="000E215B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A58AA">
        <w:rPr>
          <w:sz w:val="27"/>
          <w:szCs w:val="27"/>
        </w:rPr>
        <w:t xml:space="preserve">. 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 </w:t>
      </w:r>
      <w:r>
        <w:rPr>
          <w:sz w:val="27"/>
          <w:szCs w:val="27"/>
        </w:rPr>
        <w:t>Романа Владимировича Кошкина, ведущего специалиста администрации Нижнесергинского городского поселения</w:t>
      </w:r>
      <w:r w:rsidRPr="002A58AA">
        <w:rPr>
          <w:sz w:val="27"/>
          <w:szCs w:val="27"/>
        </w:rPr>
        <w:t>.</w:t>
      </w:r>
    </w:p>
    <w:p w:rsidR="000450C2" w:rsidRDefault="000450C2" w:rsidP="000E215B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A58AA">
        <w:rPr>
          <w:sz w:val="27"/>
          <w:szCs w:val="27"/>
        </w:rPr>
        <w:t>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</w:p>
    <w:p w:rsidR="000450C2" w:rsidRPr="000E215B" w:rsidRDefault="000450C2" w:rsidP="000E21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4. О</w:t>
      </w:r>
      <w:r w:rsidRPr="005F375F">
        <w:rPr>
          <w:sz w:val="27"/>
          <w:szCs w:val="27"/>
        </w:rPr>
        <w:t xml:space="preserve">публиковать </w:t>
      </w:r>
      <w:r>
        <w:rPr>
          <w:sz w:val="27"/>
          <w:szCs w:val="27"/>
        </w:rPr>
        <w:t>н</w:t>
      </w:r>
      <w:r w:rsidRPr="005F375F">
        <w:rPr>
          <w:sz w:val="27"/>
          <w:szCs w:val="27"/>
        </w:rPr>
        <w:t xml:space="preserve">астоящее постановление </w:t>
      </w:r>
      <w:r w:rsidRPr="000E215B">
        <w:rPr>
          <w:sz w:val="28"/>
          <w:szCs w:val="28"/>
        </w:rPr>
        <w:t>путем размещения на официальном сайте Нижнесергинского городского поселения в сети «Интернет».</w:t>
      </w:r>
    </w:p>
    <w:p w:rsidR="000450C2" w:rsidRPr="005F375F" w:rsidRDefault="000450C2" w:rsidP="000E215B">
      <w:pPr>
        <w:spacing w:before="100" w:beforeAutospacing="1" w:after="100" w:afterAutospacing="1"/>
        <w:ind w:firstLine="709"/>
        <w:jc w:val="both"/>
      </w:pPr>
      <w:r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0450C2" w:rsidRDefault="000450C2" w:rsidP="000E215B"/>
    <w:p w:rsidR="000450C2" w:rsidRDefault="000450C2" w:rsidP="000E215B"/>
    <w:p w:rsidR="000450C2" w:rsidRPr="000E215B" w:rsidRDefault="000450C2" w:rsidP="000E215B">
      <w:pPr>
        <w:ind w:left="1" w:firstLine="708"/>
        <w:jc w:val="both"/>
        <w:rPr>
          <w:sz w:val="28"/>
          <w:szCs w:val="28"/>
        </w:rPr>
      </w:pPr>
      <w:r w:rsidRPr="000E215B">
        <w:rPr>
          <w:sz w:val="28"/>
          <w:szCs w:val="28"/>
        </w:rPr>
        <w:t xml:space="preserve">Глава Нижнесергинского </w:t>
      </w:r>
    </w:p>
    <w:p w:rsidR="000450C2" w:rsidRPr="000E215B" w:rsidRDefault="000450C2" w:rsidP="000E215B">
      <w:pPr>
        <w:ind w:firstLine="708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городского поселения                                                              А. М. Чекасин</w:t>
      </w:r>
    </w:p>
    <w:p w:rsidR="000450C2" w:rsidRPr="00256BD6" w:rsidRDefault="000450C2" w:rsidP="000E215B">
      <w:pPr>
        <w:ind w:firstLine="708"/>
        <w:rPr>
          <w:sz w:val="27"/>
          <w:szCs w:val="27"/>
        </w:rPr>
      </w:pPr>
    </w:p>
    <w:p w:rsidR="000450C2" w:rsidRDefault="000450C2" w:rsidP="000E215B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/>
    <w:p w:rsidR="000450C2" w:rsidRDefault="000450C2" w:rsidP="006866A2">
      <w:pPr>
        <w:spacing w:line="360" w:lineRule="auto"/>
        <w:jc w:val="center"/>
      </w:pPr>
      <w:r>
        <w:t>СОГЛАСОВАНИЕ</w:t>
      </w:r>
    </w:p>
    <w:p w:rsidR="000450C2" w:rsidRDefault="000450C2" w:rsidP="006866A2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0450C2" w:rsidRDefault="000450C2" w:rsidP="006866A2">
      <w:pPr>
        <w:jc w:val="center"/>
      </w:pPr>
      <w:r>
        <w:t>Наименование постановления (распоряжения):</w:t>
      </w:r>
    </w:p>
    <w:p w:rsidR="000450C2" w:rsidRDefault="000450C2" w:rsidP="006866A2">
      <w:pPr>
        <w:ind w:left="142"/>
        <w:jc w:val="center"/>
        <w:rPr>
          <w:b/>
          <w:i/>
        </w:rPr>
      </w:pPr>
      <w:r w:rsidRPr="006866A2">
        <w:rPr>
          <w:b/>
          <w:i/>
        </w:rPr>
        <w:t>О проведении капитального ремонта общего имущества в многоквартирных домах на территории Нижнесергинского городского поселения</w:t>
      </w:r>
    </w:p>
    <w:p w:rsidR="000450C2" w:rsidRDefault="000450C2" w:rsidP="006866A2">
      <w:pPr>
        <w:ind w:left="142"/>
        <w:jc w:val="center"/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126"/>
        <w:gridCol w:w="1701"/>
        <w:gridCol w:w="1418"/>
        <w:gridCol w:w="1620"/>
      </w:tblGrid>
      <w:tr w:rsidR="000450C2" w:rsidRPr="00AD373D" w:rsidTr="00A00051">
        <w:tc>
          <w:tcPr>
            <w:tcW w:w="2972" w:type="dxa"/>
            <w:vMerge w:val="restart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Фамилия и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0450C2" w:rsidRPr="00AD373D" w:rsidTr="00A00051">
        <w:tc>
          <w:tcPr>
            <w:tcW w:w="2972" w:type="dxa"/>
            <w:vMerge/>
            <w:vAlign w:val="center"/>
          </w:tcPr>
          <w:p w:rsidR="000450C2" w:rsidRPr="00A00051" w:rsidRDefault="000450C2" w:rsidP="00A0005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50C2" w:rsidRPr="00A00051" w:rsidRDefault="000450C2" w:rsidP="00A0005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Дата поступления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на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0450C2" w:rsidRPr="00AD373D" w:rsidTr="00A00051"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Глава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0450C2" w:rsidRPr="00AD373D" w:rsidTr="00A00051"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0450C2" w:rsidRPr="00AD373D" w:rsidTr="00A00051"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И.о. заместителя главы администрации по городскому хозяйству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Шварц Л. Ф.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0450C2" w:rsidRPr="00AD373D" w:rsidTr="00A00051"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Ведущий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0450C2" w:rsidRPr="00AD373D" w:rsidTr="00A00051">
        <w:trPr>
          <w:trHeight w:val="699"/>
        </w:trPr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Зав. </w:t>
            </w:r>
          </w:p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0450C2" w:rsidRPr="00AD373D" w:rsidTr="00A00051">
        <w:trPr>
          <w:trHeight w:val="699"/>
        </w:trPr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Зав. отделом земельно-имущественных отношений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0450C2" w:rsidRPr="00AD373D" w:rsidTr="00A00051">
        <w:trPr>
          <w:trHeight w:val="699"/>
        </w:trPr>
        <w:tc>
          <w:tcPr>
            <w:tcW w:w="2972" w:type="dxa"/>
          </w:tcPr>
          <w:p w:rsidR="000450C2" w:rsidRPr="00A00051" w:rsidRDefault="000450C2" w:rsidP="00A00051">
            <w:pPr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 xml:space="preserve">Вед. специалист администрации </w:t>
            </w:r>
          </w:p>
        </w:tc>
        <w:tc>
          <w:tcPr>
            <w:tcW w:w="2126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00051">
              <w:rPr>
                <w:sz w:val="22"/>
                <w:szCs w:val="22"/>
              </w:rPr>
              <w:t>Кошкин Р. В.</w:t>
            </w:r>
          </w:p>
        </w:tc>
        <w:tc>
          <w:tcPr>
            <w:tcW w:w="1701" w:type="dxa"/>
          </w:tcPr>
          <w:p w:rsidR="000450C2" w:rsidRPr="00A00051" w:rsidRDefault="000450C2" w:rsidP="00A0005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50C2" w:rsidRPr="00A00051" w:rsidRDefault="000450C2" w:rsidP="00A0005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0450C2" w:rsidRDefault="000450C2" w:rsidP="006866A2">
      <w:pPr>
        <w:ind w:right="140"/>
        <w:jc w:val="center"/>
      </w:pPr>
    </w:p>
    <w:p w:rsidR="000450C2" w:rsidRDefault="000450C2" w:rsidP="006866A2">
      <w:pPr>
        <w:spacing w:line="360" w:lineRule="auto"/>
      </w:pPr>
      <w:r>
        <w:t>Докладчик: Блинкова Наталья Геннадьевна</w:t>
      </w:r>
    </w:p>
    <w:p w:rsidR="000450C2" w:rsidRDefault="000450C2" w:rsidP="006866A2">
      <w:pPr>
        <w:spacing w:line="360" w:lineRule="auto"/>
      </w:pPr>
      <w:r>
        <w:t xml:space="preserve">Постановление разослать: </w:t>
      </w:r>
    </w:p>
    <w:p w:rsidR="000450C2" w:rsidRDefault="000450C2" w:rsidP="006866A2">
      <w:pPr>
        <w:spacing w:line="360" w:lineRule="auto"/>
      </w:pPr>
      <w:r>
        <w:t>Региональный фонд содействия капитальному ремонту общего имущества в многоквартирных домах на территории Свердловской области.</w:t>
      </w:r>
    </w:p>
    <w:p w:rsidR="000450C2" w:rsidRDefault="000450C2" w:rsidP="006866A2">
      <w:pPr>
        <w:spacing w:line="360" w:lineRule="auto"/>
      </w:pPr>
    </w:p>
    <w:p w:rsidR="000450C2" w:rsidRDefault="000450C2" w:rsidP="006866A2">
      <w:pPr>
        <w:spacing w:line="360" w:lineRule="auto"/>
        <w:rPr>
          <w:u w:val="single"/>
        </w:rPr>
      </w:pPr>
    </w:p>
    <w:p w:rsidR="000450C2" w:rsidRDefault="000450C2" w:rsidP="006866A2">
      <w:pPr>
        <w:spacing w:line="360" w:lineRule="auto"/>
      </w:pPr>
      <w:r>
        <w:t>Исполнитель, телефон: Блинкова Н. Г., 28-0-12</w:t>
      </w:r>
    </w:p>
    <w:p w:rsidR="000450C2" w:rsidRDefault="000450C2" w:rsidP="006866A2"/>
    <w:p w:rsidR="000450C2" w:rsidRDefault="000450C2" w:rsidP="006866A2">
      <w:pPr>
        <w:jc w:val="center"/>
        <w:rPr>
          <w:sz w:val="28"/>
          <w:szCs w:val="28"/>
        </w:rPr>
      </w:pPr>
    </w:p>
    <w:p w:rsidR="000450C2" w:rsidRDefault="000450C2" w:rsidP="006866A2">
      <w:pPr>
        <w:jc w:val="center"/>
        <w:rPr>
          <w:sz w:val="28"/>
          <w:szCs w:val="28"/>
        </w:rPr>
      </w:pPr>
    </w:p>
    <w:p w:rsidR="000450C2" w:rsidRDefault="000450C2" w:rsidP="006866A2">
      <w:pPr>
        <w:spacing w:line="360" w:lineRule="auto"/>
        <w:ind w:left="426" w:firstLine="425"/>
        <w:rPr>
          <w:sz w:val="28"/>
          <w:szCs w:val="28"/>
        </w:rPr>
      </w:pPr>
    </w:p>
    <w:p w:rsidR="000450C2" w:rsidRDefault="000450C2"/>
    <w:sectPr w:rsidR="000450C2" w:rsidSect="000D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E92"/>
    <w:rsid w:val="000450C2"/>
    <w:rsid w:val="000D332B"/>
    <w:rsid w:val="000E215B"/>
    <w:rsid w:val="00192C02"/>
    <w:rsid w:val="002358A7"/>
    <w:rsid w:val="00251F11"/>
    <w:rsid w:val="00256BD6"/>
    <w:rsid w:val="002A58AA"/>
    <w:rsid w:val="00307E92"/>
    <w:rsid w:val="005F375F"/>
    <w:rsid w:val="006866A2"/>
    <w:rsid w:val="006B382F"/>
    <w:rsid w:val="008222AD"/>
    <w:rsid w:val="00884D76"/>
    <w:rsid w:val="00A00051"/>
    <w:rsid w:val="00AD373D"/>
    <w:rsid w:val="00EA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2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15B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6866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577</Words>
  <Characters>3293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K</dc:creator>
  <cp:keywords/>
  <dc:description/>
  <cp:lastModifiedBy>1</cp:lastModifiedBy>
  <cp:revision>2</cp:revision>
  <cp:lastPrinted>2017-11-16T10:14:00Z</cp:lastPrinted>
  <dcterms:created xsi:type="dcterms:W3CDTF">2017-11-17T06:43:00Z</dcterms:created>
  <dcterms:modified xsi:type="dcterms:W3CDTF">2017-11-17T06:43:00Z</dcterms:modified>
</cp:coreProperties>
</file>