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93644" w14:textId="77777777" w:rsidR="00036020" w:rsidRDefault="00036020" w:rsidP="00036020">
      <w:pPr>
        <w:shd w:val="clear" w:color="auto" w:fill="FFFFFF"/>
        <w:spacing w:before="72"/>
        <w:ind w:left="426" w:firstLine="425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C5D3AA4" wp14:editId="2F9F894F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14:paraId="2EF3C3E4" w14:textId="77777777" w:rsidR="00036020" w:rsidRDefault="00036020" w:rsidP="00036020">
      <w:pPr>
        <w:ind w:left="426" w:firstLine="42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НИЖНЕСЕРГИНСКОГО ГОРОДСКОГО ПОСЕЛЕНИЯ</w:t>
      </w:r>
    </w:p>
    <w:p w14:paraId="58AEDEF6" w14:textId="77777777" w:rsidR="00036020" w:rsidRDefault="00036020" w:rsidP="00036020">
      <w:pPr>
        <w:shd w:val="clear" w:color="auto" w:fill="FFFFFF"/>
        <w:ind w:left="426" w:firstLine="42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47AC7B1A" w14:textId="77777777" w:rsidR="00036020" w:rsidRDefault="00036020" w:rsidP="00036020">
      <w:pPr>
        <w:pBdr>
          <w:bottom w:val="thinThickSmallGap" w:sz="24" w:space="1" w:color="auto"/>
        </w:pBdr>
        <w:ind w:left="426" w:firstLine="425"/>
        <w:rPr>
          <w:sz w:val="4"/>
          <w:szCs w:val="4"/>
        </w:rPr>
      </w:pPr>
    </w:p>
    <w:p w14:paraId="3EFB7853" w14:textId="4EC50D17" w:rsidR="00036020" w:rsidRDefault="00325D0B" w:rsidP="00036020">
      <w:pPr>
        <w:tabs>
          <w:tab w:val="left" w:pos="6645"/>
        </w:tabs>
        <w:ind w:left="426" w:firstLine="425"/>
        <w:rPr>
          <w:sz w:val="28"/>
          <w:szCs w:val="28"/>
        </w:rPr>
      </w:pPr>
      <w:r>
        <w:rPr>
          <w:sz w:val="28"/>
          <w:szCs w:val="28"/>
        </w:rPr>
        <w:t>18</w:t>
      </w:r>
      <w:r w:rsidR="00441F64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441F64">
        <w:rPr>
          <w:sz w:val="28"/>
          <w:szCs w:val="28"/>
        </w:rPr>
        <w:t>.2023</w:t>
      </w:r>
      <w:r w:rsidR="00036020">
        <w:rPr>
          <w:sz w:val="28"/>
          <w:szCs w:val="28"/>
        </w:rPr>
        <w:t xml:space="preserve"> г.   </w:t>
      </w:r>
      <w:r w:rsidR="008E7287">
        <w:rPr>
          <w:sz w:val="28"/>
          <w:szCs w:val="28"/>
        </w:rPr>
        <w:t xml:space="preserve">    </w:t>
      </w:r>
      <w:r w:rsidR="00036020">
        <w:rPr>
          <w:sz w:val="28"/>
          <w:szCs w:val="28"/>
        </w:rPr>
        <w:t xml:space="preserve"> №  </w:t>
      </w:r>
      <w:r w:rsidR="008E7287">
        <w:rPr>
          <w:sz w:val="28"/>
          <w:szCs w:val="28"/>
        </w:rPr>
        <w:t>121</w:t>
      </w:r>
    </w:p>
    <w:p w14:paraId="5043E6DC" w14:textId="77777777" w:rsidR="00036020" w:rsidRDefault="00036020" w:rsidP="00036020">
      <w:pPr>
        <w:ind w:left="426" w:firstLine="425"/>
        <w:rPr>
          <w:sz w:val="28"/>
          <w:szCs w:val="28"/>
        </w:rPr>
      </w:pPr>
      <w:r>
        <w:rPr>
          <w:sz w:val="28"/>
          <w:szCs w:val="28"/>
        </w:rPr>
        <w:t xml:space="preserve">г. Нижние Серги </w:t>
      </w:r>
    </w:p>
    <w:p w14:paraId="57FC768A" w14:textId="77777777" w:rsidR="00036020" w:rsidRDefault="00036020" w:rsidP="00036020">
      <w:pPr>
        <w:ind w:left="426" w:firstLine="425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</w:t>
      </w:r>
    </w:p>
    <w:p w14:paraId="72C972BD" w14:textId="736CA331" w:rsidR="00036020" w:rsidRDefault="00CC1850" w:rsidP="00CC1850">
      <w:pPr>
        <w:ind w:left="426" w:firstLine="425"/>
        <w:jc w:val="center"/>
        <w:rPr>
          <w:b/>
          <w:i/>
          <w:sz w:val="28"/>
          <w:szCs w:val="28"/>
        </w:rPr>
      </w:pPr>
      <w:r w:rsidRPr="00CC1850">
        <w:rPr>
          <w:b/>
          <w:i/>
          <w:sz w:val="28"/>
          <w:szCs w:val="28"/>
        </w:rPr>
        <w:t>Об утверждении Порядка</w:t>
      </w:r>
      <w:r>
        <w:rPr>
          <w:b/>
          <w:i/>
          <w:sz w:val="28"/>
          <w:szCs w:val="28"/>
        </w:rPr>
        <w:t xml:space="preserve"> </w:t>
      </w:r>
      <w:r w:rsidRPr="00CC1850">
        <w:rPr>
          <w:b/>
          <w:i/>
          <w:sz w:val="28"/>
          <w:szCs w:val="28"/>
        </w:rPr>
        <w:t>организации и содержания</w:t>
      </w:r>
      <w:r w:rsidR="007678B4">
        <w:rPr>
          <w:b/>
          <w:i/>
          <w:sz w:val="28"/>
          <w:szCs w:val="28"/>
        </w:rPr>
        <w:t xml:space="preserve"> </w:t>
      </w:r>
      <w:r w:rsidR="006723DC">
        <w:rPr>
          <w:b/>
          <w:i/>
          <w:sz w:val="28"/>
          <w:szCs w:val="28"/>
        </w:rPr>
        <w:t>центральной</w:t>
      </w:r>
      <w:r w:rsidR="007678B4">
        <w:rPr>
          <w:b/>
          <w:i/>
          <w:sz w:val="28"/>
          <w:szCs w:val="28"/>
        </w:rPr>
        <w:t xml:space="preserve"> площа</w:t>
      </w:r>
      <w:r w:rsidR="006723DC">
        <w:rPr>
          <w:b/>
          <w:i/>
          <w:sz w:val="28"/>
          <w:szCs w:val="28"/>
        </w:rPr>
        <w:t>ди</w:t>
      </w:r>
      <w:r w:rsidR="007678B4">
        <w:rPr>
          <w:b/>
          <w:i/>
          <w:sz w:val="28"/>
          <w:szCs w:val="28"/>
        </w:rPr>
        <w:t xml:space="preserve">, </w:t>
      </w:r>
      <w:r w:rsidRPr="00CC1850">
        <w:rPr>
          <w:b/>
          <w:i/>
          <w:sz w:val="28"/>
          <w:szCs w:val="28"/>
        </w:rPr>
        <w:t xml:space="preserve"> детских</w:t>
      </w:r>
      <w:r>
        <w:rPr>
          <w:b/>
          <w:i/>
          <w:sz w:val="28"/>
          <w:szCs w:val="28"/>
        </w:rPr>
        <w:t xml:space="preserve"> </w:t>
      </w:r>
      <w:r w:rsidRPr="00CC1850">
        <w:rPr>
          <w:b/>
          <w:i/>
          <w:sz w:val="28"/>
          <w:szCs w:val="28"/>
        </w:rPr>
        <w:t>и спортивных площадок</w:t>
      </w:r>
      <w:r>
        <w:rPr>
          <w:b/>
          <w:i/>
          <w:sz w:val="28"/>
          <w:szCs w:val="28"/>
        </w:rPr>
        <w:t xml:space="preserve"> </w:t>
      </w:r>
      <w:r w:rsidRPr="00CC1850">
        <w:rPr>
          <w:b/>
          <w:i/>
          <w:sz w:val="28"/>
          <w:szCs w:val="28"/>
        </w:rPr>
        <w:t xml:space="preserve">на территории </w:t>
      </w:r>
      <w:r>
        <w:rPr>
          <w:b/>
          <w:i/>
          <w:sz w:val="28"/>
          <w:szCs w:val="28"/>
        </w:rPr>
        <w:t xml:space="preserve">Нижнесергинского городского поселения </w:t>
      </w:r>
    </w:p>
    <w:p w14:paraId="7B4620EE" w14:textId="77777777" w:rsidR="00CC1850" w:rsidRDefault="00CC1850" w:rsidP="00CC1850">
      <w:pPr>
        <w:ind w:left="426" w:firstLine="425"/>
        <w:jc w:val="center"/>
        <w:rPr>
          <w:sz w:val="28"/>
          <w:szCs w:val="28"/>
        </w:rPr>
      </w:pPr>
    </w:p>
    <w:p w14:paraId="3543B00D" w14:textId="4EFFB25C" w:rsidR="00036020" w:rsidRDefault="0048087B" w:rsidP="00036020">
      <w:pPr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036020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от 06 октября 2003 № 131-ФЗ «</w:t>
      </w:r>
      <w:r w:rsidR="00C42182">
        <w:rPr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F52B37">
        <w:rPr>
          <w:sz w:val="28"/>
          <w:szCs w:val="28"/>
        </w:rPr>
        <w:t>, Уставом</w:t>
      </w:r>
      <w:r w:rsidR="00C42182">
        <w:rPr>
          <w:sz w:val="28"/>
          <w:szCs w:val="28"/>
        </w:rPr>
        <w:t xml:space="preserve"> Нижнесергинского городского поселения Нижнесергинского муниципального района Свердловской области, с целью охраны жизни и здоровья детей, обеспечения комфортного и безопасного проживания граждан и сохранности объектов благоустройства, оборудования, в целях обеспечения безопасного эксплуатации детских и спортивных площадок на территории Нижнесергинского городского поселения</w:t>
      </w:r>
      <w:r w:rsidR="00036020">
        <w:rPr>
          <w:sz w:val="28"/>
          <w:szCs w:val="28"/>
        </w:rPr>
        <w:t xml:space="preserve">, </w:t>
      </w:r>
    </w:p>
    <w:p w14:paraId="1C339CE9" w14:textId="77777777" w:rsidR="00CC1850" w:rsidRDefault="00CC1850" w:rsidP="00036020">
      <w:pPr>
        <w:ind w:left="426" w:firstLine="425"/>
        <w:jc w:val="both"/>
        <w:rPr>
          <w:sz w:val="28"/>
          <w:szCs w:val="28"/>
        </w:rPr>
      </w:pPr>
    </w:p>
    <w:p w14:paraId="031760AD" w14:textId="345F5F55" w:rsidR="00CC1850" w:rsidRDefault="00325D0B" w:rsidP="00325D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C1850" w:rsidRPr="00CC1850">
        <w:rPr>
          <w:b/>
          <w:sz w:val="28"/>
          <w:szCs w:val="28"/>
        </w:rPr>
        <w:t>ПОСТАНОВЛЯЮ:</w:t>
      </w:r>
    </w:p>
    <w:p w14:paraId="0DCADB4E" w14:textId="77777777" w:rsidR="00CC1850" w:rsidRPr="00CC1850" w:rsidRDefault="00CC1850" w:rsidP="00036020">
      <w:pPr>
        <w:ind w:left="426" w:firstLine="425"/>
        <w:jc w:val="both"/>
        <w:rPr>
          <w:b/>
          <w:sz w:val="28"/>
          <w:szCs w:val="28"/>
        </w:rPr>
      </w:pPr>
    </w:p>
    <w:p w14:paraId="220822E1" w14:textId="13EB0BB2" w:rsidR="00CC1850" w:rsidRPr="00CC1850" w:rsidRDefault="00CC1850" w:rsidP="00CC1850">
      <w:pPr>
        <w:ind w:left="426" w:firstLine="425"/>
        <w:jc w:val="both"/>
        <w:rPr>
          <w:sz w:val="28"/>
          <w:szCs w:val="28"/>
        </w:rPr>
      </w:pPr>
      <w:r w:rsidRPr="00CC185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C1850">
        <w:rPr>
          <w:sz w:val="28"/>
          <w:szCs w:val="28"/>
        </w:rPr>
        <w:t>Утвердить Порядок о</w:t>
      </w:r>
      <w:r w:rsidR="00F52B37">
        <w:rPr>
          <w:sz w:val="28"/>
          <w:szCs w:val="28"/>
        </w:rPr>
        <w:t xml:space="preserve">рганизации и содержания </w:t>
      </w:r>
      <w:r w:rsidR="006723DC">
        <w:rPr>
          <w:sz w:val="28"/>
          <w:szCs w:val="28"/>
        </w:rPr>
        <w:t>центральной площади</w:t>
      </w:r>
      <w:r w:rsidR="0084190C">
        <w:rPr>
          <w:sz w:val="28"/>
          <w:szCs w:val="28"/>
        </w:rPr>
        <w:t xml:space="preserve">, </w:t>
      </w:r>
      <w:r w:rsidR="00F52B37">
        <w:rPr>
          <w:sz w:val="28"/>
          <w:szCs w:val="28"/>
        </w:rPr>
        <w:t xml:space="preserve">детских </w:t>
      </w:r>
      <w:r w:rsidRPr="00CC1850">
        <w:rPr>
          <w:sz w:val="28"/>
          <w:szCs w:val="28"/>
        </w:rPr>
        <w:t xml:space="preserve">и спортивных площадок на территории </w:t>
      </w:r>
      <w:r>
        <w:rPr>
          <w:sz w:val="28"/>
          <w:szCs w:val="28"/>
        </w:rPr>
        <w:t xml:space="preserve">Нижнесергинского городского поселения </w:t>
      </w:r>
      <w:r w:rsidRPr="00CC1850">
        <w:rPr>
          <w:sz w:val="28"/>
          <w:szCs w:val="28"/>
        </w:rPr>
        <w:t xml:space="preserve"> </w:t>
      </w:r>
      <w:r w:rsidR="008E7287">
        <w:rPr>
          <w:sz w:val="28"/>
          <w:szCs w:val="28"/>
        </w:rPr>
        <w:t xml:space="preserve">(прилагается). </w:t>
      </w:r>
    </w:p>
    <w:p w14:paraId="73DC4789" w14:textId="10D3EE89" w:rsidR="00036020" w:rsidRDefault="00CC1850" w:rsidP="00CC1850">
      <w:pPr>
        <w:spacing w:line="276" w:lineRule="auto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36020">
        <w:rPr>
          <w:sz w:val="28"/>
          <w:szCs w:val="28"/>
        </w:rPr>
        <w:t>. Опубликовать настоящее постановление путем размещения на официальном сайте Нижнесергинского городского поселения в сети «Интернет».</w:t>
      </w:r>
    </w:p>
    <w:p w14:paraId="64B14FBF" w14:textId="26BB5065" w:rsidR="00036020" w:rsidRDefault="00CC1850" w:rsidP="00CC1850">
      <w:pPr>
        <w:spacing w:line="276" w:lineRule="auto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6020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4F65756E" w14:textId="77777777" w:rsidR="00441F64" w:rsidRDefault="00441F64" w:rsidP="00036020">
      <w:pPr>
        <w:spacing w:line="276" w:lineRule="auto"/>
        <w:ind w:left="284"/>
        <w:jc w:val="both"/>
        <w:rPr>
          <w:sz w:val="28"/>
          <w:szCs w:val="28"/>
        </w:rPr>
      </w:pPr>
    </w:p>
    <w:p w14:paraId="4011B7E7" w14:textId="77777777" w:rsidR="00441F64" w:rsidRDefault="00441F64" w:rsidP="00036020">
      <w:pPr>
        <w:spacing w:line="276" w:lineRule="auto"/>
        <w:ind w:left="284" w:firstLine="425"/>
        <w:jc w:val="both"/>
        <w:rPr>
          <w:sz w:val="28"/>
          <w:szCs w:val="28"/>
        </w:rPr>
      </w:pPr>
    </w:p>
    <w:p w14:paraId="57DFE9BF" w14:textId="77777777" w:rsidR="00036020" w:rsidRDefault="00036020" w:rsidP="00441F64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Нижнесергинского </w:t>
      </w:r>
    </w:p>
    <w:p w14:paraId="4417199E" w14:textId="7B19D0BF" w:rsidR="00036020" w:rsidRDefault="00036020" w:rsidP="00441F64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А. М. Чекасин</w:t>
      </w:r>
    </w:p>
    <w:p w14:paraId="453EA0A9" w14:textId="77777777" w:rsidR="00036020" w:rsidRDefault="00036020" w:rsidP="00036020">
      <w:pPr>
        <w:spacing w:line="360" w:lineRule="auto"/>
        <w:ind w:left="426" w:firstLine="425"/>
        <w:rPr>
          <w:sz w:val="28"/>
          <w:szCs w:val="28"/>
        </w:rPr>
      </w:pPr>
    </w:p>
    <w:p w14:paraId="0EA63A35" w14:textId="77777777" w:rsidR="00036020" w:rsidRDefault="00036020" w:rsidP="00036020">
      <w:pPr>
        <w:spacing w:line="360" w:lineRule="auto"/>
        <w:jc w:val="center"/>
      </w:pPr>
    </w:p>
    <w:p w14:paraId="1A13A952" w14:textId="77777777" w:rsidR="00036020" w:rsidRDefault="00036020" w:rsidP="00036020">
      <w:pPr>
        <w:spacing w:line="360" w:lineRule="auto"/>
        <w:jc w:val="center"/>
      </w:pPr>
    </w:p>
    <w:p w14:paraId="7F536CC0" w14:textId="77777777" w:rsidR="00036020" w:rsidRDefault="00036020" w:rsidP="00036020">
      <w:pPr>
        <w:spacing w:line="360" w:lineRule="auto"/>
        <w:jc w:val="center"/>
      </w:pPr>
    </w:p>
    <w:p w14:paraId="3E800A45" w14:textId="77777777" w:rsidR="00036020" w:rsidRDefault="00036020" w:rsidP="00036020">
      <w:pPr>
        <w:spacing w:line="360" w:lineRule="auto"/>
        <w:jc w:val="center"/>
      </w:pPr>
    </w:p>
    <w:p w14:paraId="5116D11B" w14:textId="77777777" w:rsidR="00036020" w:rsidRDefault="00036020" w:rsidP="00036020">
      <w:pPr>
        <w:spacing w:line="360" w:lineRule="auto"/>
        <w:jc w:val="center"/>
      </w:pPr>
    </w:p>
    <w:p w14:paraId="3B2C55A0" w14:textId="77777777" w:rsidR="008E7287" w:rsidRDefault="008E7287" w:rsidP="00036020">
      <w:pPr>
        <w:spacing w:line="360" w:lineRule="auto"/>
        <w:jc w:val="center"/>
      </w:pPr>
    </w:p>
    <w:p w14:paraId="50EE784F" w14:textId="77777777" w:rsidR="00CC1850" w:rsidRDefault="00CC1850" w:rsidP="00036020">
      <w:pPr>
        <w:spacing w:line="360" w:lineRule="auto"/>
        <w:jc w:val="center"/>
      </w:pPr>
    </w:p>
    <w:sectPr w:rsidR="00CC1850" w:rsidSect="00441F6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499"/>
    <w:rsid w:val="00036020"/>
    <w:rsid w:val="002A70D5"/>
    <w:rsid w:val="002F5689"/>
    <w:rsid w:val="00306677"/>
    <w:rsid w:val="00325D0B"/>
    <w:rsid w:val="003D2815"/>
    <w:rsid w:val="00411B52"/>
    <w:rsid w:val="00441F64"/>
    <w:rsid w:val="0048087B"/>
    <w:rsid w:val="005968B4"/>
    <w:rsid w:val="00621702"/>
    <w:rsid w:val="006723DC"/>
    <w:rsid w:val="007678B4"/>
    <w:rsid w:val="0084190C"/>
    <w:rsid w:val="008E7287"/>
    <w:rsid w:val="00982D21"/>
    <w:rsid w:val="00996499"/>
    <w:rsid w:val="00C42182"/>
    <w:rsid w:val="00CC1850"/>
    <w:rsid w:val="00D00C39"/>
    <w:rsid w:val="00D43415"/>
    <w:rsid w:val="00F5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36C7A"/>
  <w15:docId w15:val="{93AD2FBC-3803-47E2-83BD-614DED96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02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60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m102333</dc:creator>
  <cp:lastModifiedBy>Пользователь</cp:lastModifiedBy>
  <cp:revision>13</cp:revision>
  <cp:lastPrinted>2023-04-24T10:11:00Z</cp:lastPrinted>
  <dcterms:created xsi:type="dcterms:W3CDTF">2023-03-22T11:45:00Z</dcterms:created>
  <dcterms:modified xsi:type="dcterms:W3CDTF">2023-05-04T08:18:00Z</dcterms:modified>
</cp:coreProperties>
</file>