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D6" w:rsidRDefault="00735ED6" w:rsidP="00735ED6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5ED6" w:rsidRDefault="00735ED6" w:rsidP="00735ED6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735ED6" w:rsidRDefault="00735ED6" w:rsidP="00735ED6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35ED6" w:rsidRDefault="00735ED6" w:rsidP="00735ED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735ED6" w:rsidRDefault="00735ED6" w:rsidP="00735ED6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735ED6" w:rsidRDefault="00031CFE" w:rsidP="00735E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06.11.2019 г.     № 61</w:t>
      </w:r>
      <w:r w:rsidR="00735ED6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735ED6" w:rsidRDefault="00735ED6" w:rsidP="00735E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</w:t>
      </w:r>
      <w:r>
        <w:rPr>
          <w:rFonts w:ascii="Times New Roman" w:hAnsi="Times New Roman" w:cs="Times New Roman"/>
          <w:sz w:val="28"/>
        </w:rPr>
        <w:t xml:space="preserve"> </w:t>
      </w:r>
    </w:p>
    <w:p w:rsidR="00735ED6" w:rsidRDefault="00735ED6" w:rsidP="00735ED6">
      <w:pPr>
        <w:rPr>
          <w:rFonts w:ascii="Times New Roman" w:hAnsi="Times New Roman" w:cs="Times New Roman"/>
          <w:b/>
          <w:i/>
          <w:sz w:val="28"/>
        </w:rPr>
      </w:pPr>
    </w:p>
    <w:p w:rsidR="00735ED6" w:rsidRDefault="00735ED6" w:rsidP="00735ED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316FB3">
        <w:rPr>
          <w:rFonts w:ascii="Times New Roman" w:hAnsi="Times New Roman" w:cs="Times New Roman"/>
          <w:b/>
          <w:i/>
          <w:sz w:val="26"/>
          <w:szCs w:val="26"/>
        </w:rPr>
        <w:t>б утверждении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16FB3">
        <w:rPr>
          <w:rFonts w:ascii="Times New Roman" w:hAnsi="Times New Roman" w:cs="Times New Roman"/>
          <w:b/>
          <w:i/>
          <w:sz w:val="26"/>
          <w:szCs w:val="26"/>
        </w:rPr>
        <w:t>плана мероприятий по проведению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Года памяти и славы </w:t>
      </w:r>
    </w:p>
    <w:p w:rsidR="00735ED6" w:rsidRDefault="00735ED6" w:rsidP="00735ED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2020 году</w:t>
      </w:r>
    </w:p>
    <w:p w:rsidR="00735ED6" w:rsidRDefault="00735ED6" w:rsidP="00735ED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35ED6" w:rsidRDefault="00735ED6" w:rsidP="00735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Указом</w:t>
      </w:r>
      <w:r w:rsidRPr="00735ED6">
        <w:rPr>
          <w:rFonts w:ascii="Times New Roman" w:hAnsi="Times New Roman" w:cs="Times New Roman"/>
          <w:sz w:val="26"/>
          <w:szCs w:val="26"/>
        </w:rPr>
        <w:t xml:space="preserve"> Президента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08.07.2019 №</w:t>
      </w:r>
      <w:r w:rsidRPr="00735ED6">
        <w:rPr>
          <w:rFonts w:ascii="Times New Roman" w:hAnsi="Times New Roman" w:cs="Times New Roman"/>
          <w:sz w:val="26"/>
          <w:szCs w:val="26"/>
        </w:rPr>
        <w:t xml:space="preserve"> 327 "О проведении в Российской Федерации Года памяти и славы"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Губернатора Свердловской области от 02.09.2019 № 196-РГ «О проведении в Свердловской области Года памяти и славы в 2020 году, </w:t>
      </w:r>
      <w:r w:rsidRPr="00735ED6">
        <w:rPr>
          <w:rFonts w:ascii="Times New Roman" w:hAnsi="Times New Roman" w:cs="Times New Roman"/>
          <w:sz w:val="26"/>
          <w:szCs w:val="26"/>
        </w:rPr>
        <w:t>в целях сохранения исторической памяти и в ознаменование 75-летия Победы в Великой Отечес</w:t>
      </w:r>
      <w:r w:rsidR="00C73FC4">
        <w:rPr>
          <w:rFonts w:ascii="Times New Roman" w:hAnsi="Times New Roman" w:cs="Times New Roman"/>
          <w:sz w:val="26"/>
          <w:szCs w:val="26"/>
        </w:rPr>
        <w:t>твенной войне 1941 - 1945 годов: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ED6" w:rsidRDefault="00954372" w:rsidP="008979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35ED6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316FB3">
        <w:rPr>
          <w:rFonts w:ascii="Times New Roman" w:hAnsi="Times New Roman" w:cs="Times New Roman"/>
          <w:sz w:val="26"/>
          <w:szCs w:val="26"/>
        </w:rPr>
        <w:t>план мероприятий по</w:t>
      </w:r>
      <w:r w:rsidR="00735ED6">
        <w:rPr>
          <w:rFonts w:ascii="Times New Roman" w:hAnsi="Times New Roman" w:cs="Times New Roman"/>
          <w:sz w:val="26"/>
          <w:szCs w:val="26"/>
        </w:rPr>
        <w:t xml:space="preserve"> проведению </w:t>
      </w:r>
      <w:r w:rsidR="0089795F">
        <w:rPr>
          <w:rFonts w:ascii="Times New Roman" w:hAnsi="Times New Roman" w:cs="Times New Roman"/>
          <w:sz w:val="26"/>
          <w:szCs w:val="26"/>
        </w:rPr>
        <w:t xml:space="preserve">Года памяти и славы </w:t>
      </w:r>
      <w:r w:rsidR="0089795F" w:rsidRPr="0089795F">
        <w:rPr>
          <w:rFonts w:ascii="Times New Roman" w:hAnsi="Times New Roman" w:cs="Times New Roman"/>
          <w:sz w:val="26"/>
          <w:szCs w:val="26"/>
        </w:rPr>
        <w:t xml:space="preserve">на территории Нижнесергинского </w:t>
      </w:r>
      <w:r w:rsidR="0089795F">
        <w:rPr>
          <w:rFonts w:ascii="Times New Roman" w:hAnsi="Times New Roman" w:cs="Times New Roman"/>
          <w:sz w:val="26"/>
          <w:szCs w:val="26"/>
        </w:rPr>
        <w:t>городского поселения в 2020 год</w:t>
      </w:r>
      <w:r w:rsidR="004702A9">
        <w:rPr>
          <w:rFonts w:ascii="Times New Roman" w:hAnsi="Times New Roman" w:cs="Times New Roman"/>
          <w:sz w:val="26"/>
          <w:szCs w:val="26"/>
        </w:rPr>
        <w:t>у</w:t>
      </w:r>
      <w:r w:rsidR="0089795F">
        <w:rPr>
          <w:rFonts w:ascii="Times New Roman" w:hAnsi="Times New Roman" w:cs="Times New Roman"/>
          <w:sz w:val="26"/>
          <w:szCs w:val="26"/>
        </w:rPr>
        <w:t xml:space="preserve"> (далее – план мероприятий)</w:t>
      </w:r>
      <w:r w:rsidR="0089795F" w:rsidRPr="0089795F">
        <w:rPr>
          <w:rFonts w:ascii="Times New Roman" w:hAnsi="Times New Roman" w:cs="Times New Roman"/>
          <w:sz w:val="26"/>
          <w:szCs w:val="26"/>
        </w:rPr>
        <w:t xml:space="preserve"> </w:t>
      </w:r>
      <w:r w:rsidR="00735ED6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9795F" w:rsidRDefault="00954372" w:rsidP="00735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35ED6">
        <w:rPr>
          <w:rFonts w:ascii="Times New Roman" w:hAnsi="Times New Roman" w:cs="Times New Roman"/>
          <w:sz w:val="26"/>
          <w:szCs w:val="26"/>
        </w:rPr>
        <w:t>. Рекомендовать муниципальным учреждениям культуры и спорта Нижнес</w:t>
      </w:r>
      <w:r w:rsidR="0089795F">
        <w:rPr>
          <w:rFonts w:ascii="Times New Roman" w:hAnsi="Times New Roman" w:cs="Times New Roman"/>
          <w:sz w:val="26"/>
          <w:szCs w:val="26"/>
        </w:rPr>
        <w:t>ергинского городского поселения:</w:t>
      </w:r>
    </w:p>
    <w:p w:rsidR="0089795F" w:rsidRDefault="0089795F" w:rsidP="00735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МБУ «Дворец культуры города Нижние Серги» (М.Н.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89795F" w:rsidRDefault="0089795F" w:rsidP="00735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МБУК «Библиотечно-информационный центр» (</w:t>
      </w:r>
      <w:r w:rsidRPr="0089795F">
        <w:rPr>
          <w:rFonts w:ascii="Times New Roman" w:hAnsi="Times New Roman" w:cs="Times New Roman"/>
          <w:sz w:val="26"/>
          <w:szCs w:val="26"/>
        </w:rPr>
        <w:t>С.М.</w:t>
      </w:r>
      <w:r>
        <w:rPr>
          <w:rFonts w:ascii="Times New Roman" w:hAnsi="Times New Roman" w:cs="Times New Roman"/>
          <w:sz w:val="26"/>
          <w:szCs w:val="26"/>
        </w:rPr>
        <w:t xml:space="preserve"> Устюгова);</w:t>
      </w:r>
    </w:p>
    <w:p w:rsidR="00735ED6" w:rsidRDefault="0089795F" w:rsidP="008979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МКУ «Комитет по физической культуре и спорту» (А.И.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Куклинов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>), обеспечить выполнение плана мероприятий</w:t>
      </w:r>
      <w:r w:rsidR="00735ED6">
        <w:rPr>
          <w:rFonts w:ascii="Times New Roman" w:hAnsi="Times New Roman" w:cs="Times New Roman"/>
          <w:sz w:val="26"/>
          <w:szCs w:val="26"/>
        </w:rPr>
        <w:t>.</w:t>
      </w:r>
    </w:p>
    <w:p w:rsidR="00735ED6" w:rsidRDefault="00954372" w:rsidP="00735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35ED6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C0509D">
        <w:rPr>
          <w:rFonts w:ascii="Times New Roman" w:hAnsi="Times New Roman" w:cs="Times New Roman"/>
          <w:sz w:val="26"/>
          <w:szCs w:val="26"/>
        </w:rPr>
        <w:t>распоряжение</w:t>
      </w:r>
      <w:r w:rsidR="00735ED6">
        <w:rPr>
          <w:rFonts w:ascii="Times New Roman" w:hAnsi="Times New Roman" w:cs="Times New Roman"/>
          <w:sz w:val="26"/>
          <w:szCs w:val="26"/>
        </w:rPr>
        <w:t xml:space="preserve"> путем размещения полного текста на официальном сайте Нижнесергинского городског</w:t>
      </w:r>
      <w:r>
        <w:rPr>
          <w:rFonts w:ascii="Times New Roman" w:hAnsi="Times New Roman" w:cs="Times New Roman"/>
          <w:sz w:val="26"/>
          <w:szCs w:val="26"/>
        </w:rPr>
        <w:t>о поселения в сети «Интернет».</w:t>
      </w:r>
      <w:r>
        <w:rPr>
          <w:rFonts w:ascii="Times New Roman" w:hAnsi="Times New Roman" w:cs="Times New Roman"/>
          <w:sz w:val="26"/>
          <w:szCs w:val="26"/>
        </w:rPr>
        <w:tab/>
        <w:t>4</w:t>
      </w:r>
      <w:r w:rsidR="00735ED6">
        <w:rPr>
          <w:rFonts w:ascii="Times New Roman" w:hAnsi="Times New Roman" w:cs="Times New Roman"/>
          <w:sz w:val="26"/>
          <w:szCs w:val="26"/>
        </w:rPr>
        <w:t>. Контроль исполнения настоящего распоряжения возложить на заведующую отделом по социальным и экономическим вопросам администрации Нижнесергинского городского поселения Н. В. Ананьину.</w:t>
      </w:r>
    </w:p>
    <w:p w:rsidR="00735ED6" w:rsidRDefault="00735ED6" w:rsidP="00735ED6">
      <w:pPr>
        <w:jc w:val="both"/>
        <w:rPr>
          <w:rFonts w:ascii="Times New Roman" w:hAnsi="Times New Roman" w:cs="Times New Roman"/>
          <w:sz w:val="28"/>
        </w:rPr>
      </w:pPr>
    </w:p>
    <w:p w:rsidR="00735ED6" w:rsidRDefault="00735ED6" w:rsidP="00735ED6">
      <w:pPr>
        <w:jc w:val="both"/>
        <w:rPr>
          <w:rFonts w:ascii="Times New Roman" w:hAnsi="Times New Roman" w:cs="Times New Roman"/>
          <w:sz w:val="28"/>
        </w:rPr>
      </w:pPr>
    </w:p>
    <w:p w:rsidR="00735ED6" w:rsidRDefault="00735ED6" w:rsidP="00735ED6">
      <w:pPr>
        <w:jc w:val="both"/>
        <w:rPr>
          <w:rFonts w:ascii="Times New Roman" w:hAnsi="Times New Roman" w:cs="Times New Roman"/>
          <w:sz w:val="28"/>
        </w:rPr>
      </w:pPr>
    </w:p>
    <w:p w:rsidR="00694F88" w:rsidRDefault="00694F88" w:rsidP="00735ED6">
      <w:pPr>
        <w:jc w:val="both"/>
        <w:rPr>
          <w:rFonts w:ascii="Times New Roman" w:hAnsi="Times New Roman" w:cs="Times New Roman"/>
          <w:sz w:val="28"/>
        </w:rPr>
      </w:pPr>
    </w:p>
    <w:p w:rsidR="00694F88" w:rsidRDefault="00694F88" w:rsidP="00735ED6">
      <w:pPr>
        <w:jc w:val="both"/>
        <w:rPr>
          <w:rFonts w:ascii="Times New Roman" w:hAnsi="Times New Roman" w:cs="Times New Roman"/>
          <w:sz w:val="28"/>
        </w:rPr>
      </w:pPr>
    </w:p>
    <w:p w:rsidR="00694F88" w:rsidRDefault="00694F88" w:rsidP="00735ED6">
      <w:pPr>
        <w:jc w:val="both"/>
        <w:rPr>
          <w:rFonts w:ascii="Times New Roman" w:hAnsi="Times New Roman" w:cs="Times New Roman"/>
          <w:sz w:val="28"/>
        </w:rPr>
      </w:pPr>
    </w:p>
    <w:p w:rsidR="00735ED6" w:rsidRDefault="00735ED6" w:rsidP="00735ED6">
      <w:pPr>
        <w:jc w:val="both"/>
        <w:rPr>
          <w:rFonts w:ascii="Times New Roman" w:hAnsi="Times New Roman" w:cs="Times New Roman"/>
          <w:sz w:val="28"/>
        </w:rPr>
      </w:pPr>
    </w:p>
    <w:p w:rsidR="00735ED6" w:rsidRDefault="00735ED6" w:rsidP="00735E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735ED6" w:rsidRDefault="00735ED6" w:rsidP="00735E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735ED6" w:rsidRDefault="00735ED6" w:rsidP="00735ED6">
      <w:pPr>
        <w:ind w:left="7080"/>
        <w:rPr>
          <w:rFonts w:ascii="Times New Roman" w:hAnsi="Times New Roman" w:cs="Times New Roman"/>
        </w:rPr>
      </w:pPr>
    </w:p>
    <w:p w:rsidR="0070343A" w:rsidRDefault="0070343A"/>
    <w:p w:rsidR="00954372" w:rsidRDefault="00954372"/>
    <w:p w:rsidR="00694F88" w:rsidRDefault="00694F88"/>
    <w:p w:rsidR="00954372" w:rsidRDefault="00954372"/>
    <w:p w:rsidR="00954372" w:rsidRDefault="00954372"/>
    <w:p w:rsidR="00031CFE" w:rsidRDefault="00031CFE" w:rsidP="004702A9">
      <w:pPr>
        <w:ind w:left="7080"/>
        <w:rPr>
          <w:rFonts w:ascii="Times New Roman" w:hAnsi="Times New Roman" w:cs="Times New Roman"/>
        </w:rPr>
      </w:pPr>
    </w:p>
    <w:p w:rsidR="004702A9" w:rsidRPr="004702A9" w:rsidRDefault="004702A9" w:rsidP="004702A9">
      <w:pPr>
        <w:ind w:left="7080"/>
        <w:rPr>
          <w:rFonts w:ascii="Times New Roman" w:hAnsi="Times New Roman" w:cs="Times New Roman"/>
        </w:rPr>
      </w:pPr>
      <w:r w:rsidRPr="004702A9">
        <w:rPr>
          <w:rFonts w:ascii="Times New Roman" w:hAnsi="Times New Roman" w:cs="Times New Roman"/>
        </w:rPr>
        <w:lastRenderedPageBreak/>
        <w:t>Утвержден</w:t>
      </w:r>
    </w:p>
    <w:p w:rsidR="004702A9" w:rsidRPr="004702A9" w:rsidRDefault="004702A9" w:rsidP="004702A9">
      <w:pPr>
        <w:ind w:left="7080"/>
        <w:rPr>
          <w:rFonts w:ascii="Times New Roman" w:hAnsi="Times New Roman" w:cs="Times New Roman"/>
        </w:rPr>
      </w:pPr>
      <w:r w:rsidRPr="004702A9">
        <w:rPr>
          <w:rFonts w:ascii="Times New Roman" w:hAnsi="Times New Roman" w:cs="Times New Roman"/>
        </w:rPr>
        <w:t xml:space="preserve">распоряжением главы </w:t>
      </w:r>
    </w:p>
    <w:p w:rsidR="004702A9" w:rsidRPr="004702A9" w:rsidRDefault="004702A9" w:rsidP="004702A9">
      <w:pPr>
        <w:ind w:left="7080"/>
        <w:rPr>
          <w:rFonts w:ascii="Times New Roman" w:hAnsi="Times New Roman" w:cs="Times New Roman"/>
        </w:rPr>
      </w:pPr>
      <w:r w:rsidRPr="004702A9">
        <w:rPr>
          <w:rFonts w:ascii="Times New Roman" w:hAnsi="Times New Roman" w:cs="Times New Roman"/>
        </w:rPr>
        <w:t xml:space="preserve">Нижнесергинского </w:t>
      </w:r>
    </w:p>
    <w:p w:rsidR="004702A9" w:rsidRPr="004702A9" w:rsidRDefault="004702A9" w:rsidP="004702A9">
      <w:pPr>
        <w:ind w:left="7080"/>
        <w:rPr>
          <w:rFonts w:ascii="Times New Roman" w:hAnsi="Times New Roman" w:cs="Times New Roman"/>
        </w:rPr>
      </w:pPr>
      <w:r w:rsidRPr="004702A9">
        <w:rPr>
          <w:rFonts w:ascii="Times New Roman" w:hAnsi="Times New Roman" w:cs="Times New Roman"/>
        </w:rPr>
        <w:t>городского поселения</w:t>
      </w:r>
    </w:p>
    <w:p w:rsidR="004702A9" w:rsidRPr="004702A9" w:rsidRDefault="004702A9" w:rsidP="004702A9">
      <w:pPr>
        <w:ind w:left="7080"/>
        <w:rPr>
          <w:rFonts w:ascii="Times New Roman" w:hAnsi="Times New Roman" w:cs="Times New Roman"/>
        </w:rPr>
      </w:pPr>
      <w:r w:rsidRPr="004702A9">
        <w:rPr>
          <w:rFonts w:ascii="Times New Roman" w:hAnsi="Times New Roman" w:cs="Times New Roman"/>
        </w:rPr>
        <w:t xml:space="preserve">от </w:t>
      </w:r>
      <w:r w:rsidR="00031CFE">
        <w:rPr>
          <w:rFonts w:ascii="Times New Roman" w:hAnsi="Times New Roman" w:cs="Times New Roman"/>
        </w:rPr>
        <w:t>06</w:t>
      </w:r>
      <w:r w:rsidRPr="004702A9">
        <w:rPr>
          <w:rFonts w:ascii="Times New Roman" w:hAnsi="Times New Roman" w:cs="Times New Roman"/>
        </w:rPr>
        <w:t>.11.2019 №</w:t>
      </w:r>
      <w:r w:rsidR="00031CFE">
        <w:rPr>
          <w:rFonts w:ascii="Times New Roman" w:hAnsi="Times New Roman" w:cs="Times New Roman"/>
        </w:rPr>
        <w:t xml:space="preserve"> 61</w:t>
      </w:r>
      <w:r w:rsidRPr="004702A9">
        <w:rPr>
          <w:rFonts w:ascii="Times New Roman" w:hAnsi="Times New Roman" w:cs="Times New Roman"/>
        </w:rPr>
        <w:t>-Р</w:t>
      </w:r>
    </w:p>
    <w:p w:rsidR="004702A9" w:rsidRDefault="004702A9"/>
    <w:p w:rsidR="004702A9" w:rsidRPr="004702A9" w:rsidRDefault="004702A9" w:rsidP="004702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2A9" w:rsidRPr="004702A9" w:rsidRDefault="004702A9" w:rsidP="0047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A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702A9" w:rsidRDefault="004702A9" w:rsidP="0047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A9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Года памяти и славы </w:t>
      </w:r>
    </w:p>
    <w:p w:rsidR="004702A9" w:rsidRDefault="004702A9" w:rsidP="0047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A9">
        <w:rPr>
          <w:rFonts w:ascii="Times New Roman" w:hAnsi="Times New Roman" w:cs="Times New Roman"/>
          <w:b/>
          <w:sz w:val="24"/>
          <w:szCs w:val="24"/>
        </w:rPr>
        <w:t>на территории Нижнесергинского городского поселения в 2020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4702A9" w:rsidRPr="004702A9" w:rsidRDefault="004702A9" w:rsidP="004702A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518" w:type="dxa"/>
        <w:tblLook w:val="01E0" w:firstRow="1" w:lastRow="1" w:firstColumn="1" w:lastColumn="1" w:noHBand="0" w:noVBand="0"/>
      </w:tblPr>
      <w:tblGrid>
        <w:gridCol w:w="609"/>
        <w:gridCol w:w="5235"/>
        <w:gridCol w:w="1537"/>
        <w:gridCol w:w="2482"/>
      </w:tblGrid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1" w:rsidRDefault="00C86311" w:rsidP="00C8631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C86311" w:rsidRDefault="00C86311" w:rsidP="00C8631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1" w:rsidRDefault="00C86311" w:rsidP="00C8631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C86311" w:rsidRDefault="00C86311" w:rsidP="00C8631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Сроки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1" w:rsidRDefault="00C86311" w:rsidP="00C8631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  <w:p w:rsidR="00C86311" w:rsidRDefault="00C86311" w:rsidP="00C8631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исполнители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заседаний ор</w:t>
            </w:r>
            <w:r w:rsidR="00694F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тета администрации Нижнесергинского городского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раза в месяц, </w:t>
            </w:r>
          </w:p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15.01.2020 года - еженедельно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НСГП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Чествование ветеранов: 90, 95 и 100-летних юбиляров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НСГП, Нижнесергинский городской Совет ветеранов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"Никто не забыт, ничто не забыто!": информационные стенды, беседы, посвященные датам военной истории России, ключевым датам Великой Отечественной войны 1941-1945 гг.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Н-Серги»,</w:t>
            </w:r>
          </w:p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Спорткомитет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Мини-выставки, информационные часы, уроки памяти, уроки мужества, посвященные датам военной истории России, ключевым датам Великой Отечественной войны 1941-1945 гг.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«Великая война – великая Победа»: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-иллюстративная   выставка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«Он воевал стихом и песней...»: час военной поэзии, приуроченный   к 75-летию Победы в Великой Отечественной войне и 120-летию со дня рождения поэта М.В. Исаковского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18.01.2020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«Умелый боец - везде молодец»: конкурсная программа для детей среднего школьного звена посвященная Дню защитника Отечества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20.02.2020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«Папа и я, мы вместе - друзья!»: празднично-конкурсная программа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«Папа может»: мастер-класс участников и родителей студии художественно – эстетического направления «Радуга»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М.Н.-директор МБУ «ДК г. Н-Серги»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«900 дней блокады Ленинграда»: выставка – экспозиция ко Дню снятия блокады г. Ленинграда. (1944 г.) (из цикла мероприятий «Дни воинской славы России»)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24.01.2020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Устюгова С.М. – директор МБУК БИЦ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«Непокоренный Ленинград»: урок мужества (из цикла мероприятий «Дни воинской славы России»).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27.01.2020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Устюгова С.М. – директор МБУК БИЦ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Маленькие герои большой войны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»:</w:t>
            </w:r>
            <w:r>
              <w:t xml:space="preserve"> </w:t>
            </w: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Рекомендательный список литературы для младшего и среднего школьного возраста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урок памяти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 - детская библиотека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«Символ мужества и стойкости – великий город Сталинград»: выставка-репортаж, патриотический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час ко Дню разгрома немецко-фашистских войск в Сталинградской битве (1943 г.)  (из цикла мероприятий «Дни воинской славы России»)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01.02.2020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МБУК «Библиотечно-информационный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Солдатские письма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Выставка-инсталляция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март-июнь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детская библиотека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Pr="003648BE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Наши земляки – участники Великой Отечественной войны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Тематическая папка, выставка -</w:t>
            </w: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раскладушка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Pr="003648BE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 - детская библиотека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«У войны не женское лицо»: литературный час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11.03.2020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</w:t>
            </w:r>
          </w:p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«Война глазами художников»: выставка репродукций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20.03.2020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«Мы под Москвой стояли насмерть»: выставка-обзор    ко Дню окончания битвы за Москву в 1942 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«Города-герои»: заочное путешествие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«Песни, с которыми мы победили»: литературно-музыкальная композиция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23.04.2020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праздничных мероприятий, посвященных 75-летию со Дня Победы в Великой Отечественной войне 1941-1945 гг.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04.05.-09.05.2020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«Парад военных книг»: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книжно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-иллюстративная выставка книг писателей – фронтовиков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04.05.-12.05.2020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«Наш земляк – герой Советского Союза А.А. Федотов»: слайд-презентация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05.05.2020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«Этот День Победы порохом пропах»: вечер памяти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07.05.2020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«Город-герой - Москва»: выставка-просмотр к 55-летию со дня присвоения звания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14.05.2020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«Наука ненависти»: литературный час   по произведению «Судьба человека» к 115-летию лет со дня рождения писателя М. А. Шолохова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23.05.2020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«Полководцы и военачальники ВОВ»: урок истории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13.08.2020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«Великая битва на Курской дуге»: час мужества, выставка литературы ко Дню разгрома советскими войсками немецко-фашистских войск в Курской битве (1943г.) (из цикла мероприятий «Дни воинской славы России»)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21.08.2020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 страницам Великой Отечественной войны»: викторина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04.09.2020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«Книга в кадре: фильмы о Великой Отечественной войне»: выставка-экспозиция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МБУК «Библиотечно-информационный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«Легендарный парад 1941 года»: выставка-беседа    ко Дню проведения военного парада на Красной площади в городе Москве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06.11.2020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«Горячий снег памяти»: литературная беседа к 75-летию Победы в Великой Отечественной войне и 50-летию романа Юрия Бондарева «Горячий снег»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13.11.2020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«Подвиг бессмертия»: час исторической памяти ко Дню неизвестного солдата, к 75-летию Победы в Великой Отечественной войне</w:t>
            </w:r>
          </w:p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03.12.2020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«День неизвестного солдата»</w:t>
            </w:r>
          </w:p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Интернет акция</w:t>
            </w:r>
          </w:p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03.12.2020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М.Н.-директор МБУ «ДК г. Н-Серги»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«За нами Россия, за нами Москва»: час   истории, выставка-просмотр ко Дню начала контрнаступления Красной армии против немецко-фашистских войск в битве под Москвой (1941г.)  (из цикла мероприятий «Дни воинской славы России»)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05.12.2020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8945C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«Герои Великой Отечественной войны»: патриотический час 75-летию Победы в Великой Отечественной войне, ко Дню Героя Отчества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09.12.2020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</w:tr>
      <w:tr w:rsidR="00C86311" w:rsidRPr="004702A9" w:rsidTr="00C86311">
        <w:trPr>
          <w:trHeight w:val="8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Читаем о войне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Библиотечная акция (рекомендательные беседы, обзоры, день информации…)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8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 - детская библиотека</w:t>
            </w:r>
          </w:p>
        </w:tc>
      </w:tr>
      <w:tr w:rsidR="00C86311" w:rsidRPr="004702A9" w:rsidTr="00C86311">
        <w:trPr>
          <w:trHeight w:val="8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спортивных мероприятий, посвященных Дню защитников Отечества, Дню Победы, Дню памяти и скорби, Дню неизвестного солдата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течение года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Куклинов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А.И. – директор МКУ Спорткомитет</w:t>
            </w:r>
          </w:p>
        </w:tc>
      </w:tr>
      <w:tr w:rsidR="00C86311" w:rsidRPr="004702A9" w:rsidTr="00C86311">
        <w:trPr>
          <w:trHeight w:val="8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Посещение экспозиции «Великая Отечественная война 1941-1945 годов: фронт и тыл» в краеведческом музее г. Нижние Серги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Селезнев О.А. - зам. директора структурного подразделения учреждения «Демидов-центр» в г. Нижние Серги (по согласованию)</w:t>
            </w:r>
          </w:p>
        </w:tc>
      </w:tr>
      <w:tr w:rsidR="00C86311" w:rsidRPr="004702A9" w:rsidTr="00C86311">
        <w:trPr>
          <w:trHeight w:val="8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поминальных молебнов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09.05.2020, 22.06.2020,</w:t>
            </w:r>
          </w:p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03.12.2020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Настоятели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-Воздвиженского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Иоанно-Предтечесокого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храмов</w:t>
            </w:r>
          </w:p>
        </w:tc>
      </w:tr>
      <w:tr w:rsidR="00C86311" w:rsidRPr="004702A9" w:rsidTr="00C86311">
        <w:trPr>
          <w:trHeight w:val="8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Освещение информации о мероприятиях в СМИ (официальный сайт Нижнесергинского городского поселения, районная газета «Новое время»)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1" w:rsidRDefault="00C86311" w:rsidP="00C863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702A9" w:rsidRPr="004702A9" w:rsidRDefault="004702A9" w:rsidP="004702A9">
      <w:pPr>
        <w:widowControl/>
        <w:autoSpaceDE/>
        <w:adjustRightInd/>
        <w:rPr>
          <w:rFonts w:ascii="Times New Roman" w:hAnsi="Times New Roman" w:cs="Times New Roman"/>
        </w:rPr>
      </w:pPr>
    </w:p>
    <w:p w:rsidR="004702A9" w:rsidRPr="004702A9" w:rsidRDefault="004702A9" w:rsidP="004702A9">
      <w:pPr>
        <w:widowControl/>
        <w:autoSpaceDE/>
        <w:adjustRightInd/>
        <w:rPr>
          <w:rFonts w:ascii="Times New Roman" w:hAnsi="Times New Roman" w:cs="Times New Roman"/>
        </w:rPr>
      </w:pPr>
    </w:p>
    <w:p w:rsidR="004702A9" w:rsidRPr="004702A9" w:rsidRDefault="004702A9" w:rsidP="004702A9">
      <w:pPr>
        <w:widowControl/>
        <w:autoSpaceDE/>
        <w:adjustRightInd/>
        <w:rPr>
          <w:rFonts w:ascii="Times New Roman" w:hAnsi="Times New Roman" w:cs="Times New Roman"/>
        </w:rPr>
      </w:pPr>
    </w:p>
    <w:p w:rsidR="004702A9" w:rsidRDefault="004702A9"/>
    <w:sectPr w:rsidR="004702A9" w:rsidSect="00031C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6"/>
    <w:rsid w:val="00031CFE"/>
    <w:rsid w:val="001B1E7A"/>
    <w:rsid w:val="002C080C"/>
    <w:rsid w:val="002C639D"/>
    <w:rsid w:val="00316FB3"/>
    <w:rsid w:val="00367F8D"/>
    <w:rsid w:val="003E01E4"/>
    <w:rsid w:val="00465289"/>
    <w:rsid w:val="004702A9"/>
    <w:rsid w:val="00694F88"/>
    <w:rsid w:val="0070343A"/>
    <w:rsid w:val="00735ED6"/>
    <w:rsid w:val="007E149A"/>
    <w:rsid w:val="00851559"/>
    <w:rsid w:val="008945C5"/>
    <w:rsid w:val="0089795F"/>
    <w:rsid w:val="00954372"/>
    <w:rsid w:val="00A878AE"/>
    <w:rsid w:val="00B3259C"/>
    <w:rsid w:val="00C0509D"/>
    <w:rsid w:val="00C73FC4"/>
    <w:rsid w:val="00C86311"/>
    <w:rsid w:val="00E91189"/>
    <w:rsid w:val="00EA5C56"/>
    <w:rsid w:val="00F61E71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E274-D7B9-413B-A125-0C39845F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2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2019-11-29T03:11:00Z</cp:lastPrinted>
  <dcterms:created xsi:type="dcterms:W3CDTF">2019-11-27T08:18:00Z</dcterms:created>
  <dcterms:modified xsi:type="dcterms:W3CDTF">2019-12-02T09:49:00Z</dcterms:modified>
</cp:coreProperties>
</file>