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9A" w:rsidRDefault="006D739A" w:rsidP="006D739A">
      <w:pPr>
        <w:shd w:val="clear" w:color="auto" w:fill="FFFFFF"/>
        <w:spacing w:before="72"/>
        <w:ind w:left="-567" w:hanging="567"/>
        <w:jc w:val="center"/>
        <w:rPr>
          <w:rFonts w:ascii="Times New Roman" w:hAnsi="Times New Roman" w:cs="Times New Roman"/>
          <w:sz w:val="28"/>
          <w:szCs w:val="28"/>
        </w:rPr>
      </w:pPr>
      <w:bookmarkStart w:id="0" w:name="_GoBack"/>
      <w:bookmarkEnd w:id="0"/>
      <w:r>
        <w:rPr>
          <w:rFonts w:ascii="Times New Roman" w:hAnsi="Times New Roman" w:cs="Times New Roman"/>
        </w:rPr>
        <w:t xml:space="preserve">                      </w:t>
      </w:r>
      <w:r>
        <w:rPr>
          <w:rFonts w:ascii="Times New Roman" w:hAnsi="Times New Roman" w:cs="Times New Roman"/>
          <w:noProof/>
        </w:rPr>
        <w:drawing>
          <wp:inline distT="0" distB="0" distL="0" distR="0">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6D739A" w:rsidRDefault="006D739A" w:rsidP="006D739A">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6D739A" w:rsidRDefault="006D739A" w:rsidP="006D739A">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D739A" w:rsidRDefault="006D739A" w:rsidP="006D739A">
      <w:pPr>
        <w:pBdr>
          <w:bottom w:val="thinThickSmallGap" w:sz="24" w:space="1" w:color="auto"/>
        </w:pBdr>
        <w:rPr>
          <w:rFonts w:ascii="Times New Roman" w:hAnsi="Times New Roman" w:cs="Times New Roman"/>
          <w:sz w:val="4"/>
          <w:szCs w:val="4"/>
        </w:rPr>
      </w:pPr>
    </w:p>
    <w:p w:rsidR="006D739A" w:rsidRDefault="003315B1" w:rsidP="006D739A">
      <w:pPr>
        <w:tabs>
          <w:tab w:val="left" w:pos="6645"/>
        </w:tabs>
        <w:rPr>
          <w:rFonts w:ascii="Times New Roman" w:hAnsi="Times New Roman" w:cs="Times New Roman"/>
          <w:sz w:val="26"/>
          <w:szCs w:val="26"/>
        </w:rPr>
      </w:pPr>
      <w:r>
        <w:rPr>
          <w:rFonts w:ascii="Times New Roman" w:hAnsi="Times New Roman" w:cs="Times New Roman"/>
          <w:sz w:val="26"/>
          <w:szCs w:val="26"/>
        </w:rPr>
        <w:t>03.04.2017 г.               № 161</w:t>
      </w:r>
    </w:p>
    <w:p w:rsidR="006D739A" w:rsidRDefault="006D739A" w:rsidP="006D739A">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6D739A" w:rsidRDefault="006D739A" w:rsidP="006D739A">
      <w:pPr>
        <w:rPr>
          <w:sz w:val="26"/>
          <w:szCs w:val="26"/>
        </w:rPr>
      </w:pPr>
    </w:p>
    <w:p w:rsidR="006D739A" w:rsidRDefault="006D739A" w:rsidP="006D739A">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2-й  квартал 2017 года</w:t>
      </w:r>
    </w:p>
    <w:p w:rsidR="006D739A" w:rsidRDefault="006D739A" w:rsidP="006D739A">
      <w:pPr>
        <w:jc w:val="center"/>
        <w:rPr>
          <w:rFonts w:ascii="Times New Roman" w:hAnsi="Times New Roman" w:cs="Times New Roman"/>
          <w:b/>
          <w:i/>
          <w:sz w:val="26"/>
          <w:szCs w:val="26"/>
        </w:rPr>
      </w:pP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подпрограмм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2015-2020 годы»,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31.03.2017 № 1,</w:t>
      </w:r>
    </w:p>
    <w:p w:rsidR="006D739A" w:rsidRDefault="006D739A" w:rsidP="006D739A">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2-й квартал 2017 года:</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 xml:space="preserve">1.1. среднюю рыночную стоимость одного квадратного метра общей площади </w:t>
      </w:r>
      <w:r>
        <w:rPr>
          <w:rFonts w:ascii="Times New Roman" w:hAnsi="Times New Roman" w:cs="Times New Roman"/>
          <w:sz w:val="26"/>
          <w:szCs w:val="26"/>
        </w:rPr>
        <w:lastRenderedPageBreak/>
        <w:t>жилого помещения сложившуюся на вторичном рынке в границах Нижнесергинского городского поселения:</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 </w:t>
      </w:r>
    </w:p>
    <w:p w:rsidR="006D739A" w:rsidRDefault="006D739A" w:rsidP="006D739A">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6D739A" w:rsidRDefault="006D739A" w:rsidP="006D739A">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6D739A" w:rsidRDefault="006D739A" w:rsidP="006D739A">
      <w:pPr>
        <w:jc w:val="both"/>
        <w:rPr>
          <w:rFonts w:ascii="Times New Roman" w:hAnsi="Times New Roman" w:cs="Times New Roman"/>
          <w:sz w:val="26"/>
          <w:szCs w:val="26"/>
        </w:rPr>
      </w:pPr>
    </w:p>
    <w:p w:rsidR="006D739A" w:rsidRDefault="006D739A" w:rsidP="006D739A">
      <w:pPr>
        <w:jc w:val="both"/>
        <w:rPr>
          <w:rFonts w:ascii="Times New Roman" w:hAnsi="Times New Roman" w:cs="Times New Roman"/>
          <w:sz w:val="26"/>
          <w:szCs w:val="26"/>
        </w:rPr>
      </w:pPr>
    </w:p>
    <w:p w:rsidR="006D739A" w:rsidRDefault="006D739A" w:rsidP="006D739A">
      <w:pPr>
        <w:jc w:val="both"/>
        <w:rPr>
          <w:rFonts w:ascii="Times New Roman" w:hAnsi="Times New Roman" w:cs="Times New Roman"/>
          <w:sz w:val="26"/>
          <w:szCs w:val="26"/>
        </w:rPr>
      </w:pPr>
    </w:p>
    <w:p w:rsidR="006D739A" w:rsidRDefault="006D739A" w:rsidP="006D739A">
      <w:pPr>
        <w:jc w:val="both"/>
        <w:rPr>
          <w:rFonts w:ascii="Times New Roman" w:hAnsi="Times New Roman" w:cs="Times New Roman"/>
          <w:sz w:val="26"/>
          <w:szCs w:val="26"/>
        </w:rPr>
      </w:pPr>
    </w:p>
    <w:p w:rsidR="006D739A" w:rsidRDefault="006D739A" w:rsidP="006D739A">
      <w:pPr>
        <w:jc w:val="both"/>
        <w:rPr>
          <w:rFonts w:ascii="Times New Roman" w:hAnsi="Times New Roman" w:cs="Times New Roman"/>
          <w:sz w:val="26"/>
          <w:szCs w:val="26"/>
        </w:rPr>
      </w:pPr>
    </w:p>
    <w:p w:rsidR="006D739A" w:rsidRDefault="006D739A" w:rsidP="006D739A">
      <w:pPr>
        <w:jc w:val="both"/>
        <w:rPr>
          <w:rFonts w:ascii="Times New Roman" w:hAnsi="Times New Roman" w:cs="Times New Roman"/>
          <w:sz w:val="26"/>
          <w:szCs w:val="26"/>
        </w:rPr>
      </w:pPr>
    </w:p>
    <w:p w:rsidR="006D739A" w:rsidRDefault="003315B1" w:rsidP="006D739A">
      <w:pPr>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6D739A">
        <w:rPr>
          <w:rFonts w:ascii="Times New Roman" w:hAnsi="Times New Roman" w:cs="Times New Roman"/>
          <w:sz w:val="26"/>
          <w:szCs w:val="26"/>
        </w:rPr>
        <w:t xml:space="preserve"> Нижнесергинского</w:t>
      </w:r>
    </w:p>
    <w:p w:rsidR="006D739A" w:rsidRDefault="006D739A" w:rsidP="006D739A">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w:t>
      </w:r>
      <w:r w:rsidR="003315B1">
        <w:rPr>
          <w:rFonts w:ascii="Times New Roman" w:hAnsi="Times New Roman" w:cs="Times New Roman"/>
          <w:sz w:val="26"/>
          <w:szCs w:val="26"/>
        </w:rPr>
        <w:t xml:space="preserve">                 Ю.В. Никишин</w:t>
      </w:r>
      <w:r>
        <w:rPr>
          <w:rFonts w:ascii="Times New Roman" w:hAnsi="Times New Roman" w:cs="Times New Roman"/>
          <w:sz w:val="26"/>
          <w:szCs w:val="26"/>
        </w:rPr>
        <w:t xml:space="preserve">                                                          </w:t>
      </w:r>
    </w:p>
    <w:p w:rsidR="006D739A" w:rsidRDefault="006D739A" w:rsidP="006D739A">
      <w:pPr>
        <w:jc w:val="both"/>
        <w:rPr>
          <w:rFonts w:ascii="Times New Roman" w:hAnsi="Times New Roman" w:cs="Times New Roman"/>
          <w:b/>
          <w:sz w:val="26"/>
          <w:szCs w:val="26"/>
        </w:rPr>
      </w:pPr>
    </w:p>
    <w:p w:rsidR="006D739A" w:rsidRDefault="006D739A" w:rsidP="006D739A">
      <w:pPr>
        <w:jc w:val="both"/>
        <w:rPr>
          <w:rFonts w:ascii="Times New Roman" w:hAnsi="Times New Roman" w:cs="Times New Roman"/>
          <w:b/>
          <w:sz w:val="26"/>
          <w:szCs w:val="26"/>
        </w:rPr>
      </w:pPr>
    </w:p>
    <w:p w:rsidR="006D739A" w:rsidRDefault="006D739A" w:rsidP="006D739A">
      <w:pPr>
        <w:jc w:val="both"/>
        <w:rPr>
          <w:rFonts w:ascii="Times New Roman" w:hAnsi="Times New Roman" w:cs="Times New Roman"/>
          <w:b/>
          <w:sz w:val="26"/>
          <w:szCs w:val="26"/>
        </w:rPr>
      </w:pPr>
    </w:p>
    <w:p w:rsidR="006D739A" w:rsidRDefault="006D739A" w:rsidP="006D739A">
      <w:pPr>
        <w:jc w:val="both"/>
        <w:rPr>
          <w:rFonts w:ascii="Times New Roman" w:hAnsi="Times New Roman" w:cs="Times New Roman"/>
          <w:b/>
          <w:sz w:val="26"/>
          <w:szCs w:val="26"/>
        </w:rPr>
      </w:pPr>
    </w:p>
    <w:p w:rsidR="006D739A" w:rsidRDefault="006D739A" w:rsidP="006D739A">
      <w:pPr>
        <w:jc w:val="both"/>
        <w:rPr>
          <w:rFonts w:ascii="Times New Roman" w:hAnsi="Times New Roman" w:cs="Times New Roman"/>
          <w:b/>
          <w:sz w:val="26"/>
          <w:szCs w:val="26"/>
        </w:rPr>
      </w:pPr>
    </w:p>
    <w:p w:rsidR="006D739A" w:rsidRDefault="006D739A" w:rsidP="006D739A">
      <w:pPr>
        <w:jc w:val="both"/>
        <w:rPr>
          <w:rFonts w:ascii="Times New Roman" w:hAnsi="Times New Roman" w:cs="Times New Roman"/>
          <w:b/>
          <w:sz w:val="26"/>
          <w:szCs w:val="26"/>
        </w:rPr>
      </w:pPr>
    </w:p>
    <w:p w:rsidR="006D739A" w:rsidRDefault="006D739A" w:rsidP="006D739A">
      <w:pPr>
        <w:jc w:val="both"/>
        <w:rPr>
          <w:rFonts w:ascii="Times New Roman" w:hAnsi="Times New Roman" w:cs="Times New Roman"/>
          <w:b/>
          <w:sz w:val="26"/>
          <w:szCs w:val="26"/>
        </w:rPr>
      </w:pPr>
    </w:p>
    <w:p w:rsidR="006D739A" w:rsidRDefault="006D739A" w:rsidP="006D739A"/>
    <w:p w:rsidR="006D739A" w:rsidRDefault="006D739A" w:rsidP="006D739A"/>
    <w:p w:rsidR="006D739A" w:rsidRDefault="006D739A" w:rsidP="006D739A"/>
    <w:p w:rsidR="006D739A" w:rsidRDefault="006D739A" w:rsidP="006D739A"/>
    <w:p w:rsidR="006D739A" w:rsidRDefault="006D739A" w:rsidP="006D739A"/>
    <w:p w:rsidR="006D739A" w:rsidRDefault="006D739A" w:rsidP="006D739A"/>
    <w:p w:rsidR="006D739A" w:rsidRDefault="006D739A" w:rsidP="006D739A"/>
    <w:p w:rsidR="006D739A" w:rsidRDefault="006D739A" w:rsidP="006D739A"/>
    <w:p w:rsidR="006D739A" w:rsidRDefault="006D739A" w:rsidP="006D739A"/>
    <w:p w:rsidR="006D739A" w:rsidRDefault="006D739A" w:rsidP="006D739A">
      <w:pPr>
        <w:rPr>
          <w:rFonts w:ascii="Times New Roman" w:hAnsi="Times New Roman" w:cs="Times New Roman"/>
          <w:b/>
          <w:sz w:val="24"/>
          <w:szCs w:val="24"/>
        </w:rPr>
      </w:pPr>
    </w:p>
    <w:p w:rsidR="006D739A" w:rsidRDefault="006D739A" w:rsidP="006D739A">
      <w:pPr>
        <w:rPr>
          <w:rFonts w:ascii="Times New Roman" w:hAnsi="Times New Roman" w:cs="Times New Roman"/>
          <w:b/>
          <w:sz w:val="24"/>
          <w:szCs w:val="24"/>
        </w:rPr>
      </w:pPr>
    </w:p>
    <w:p w:rsidR="006D739A" w:rsidRDefault="006D739A" w:rsidP="006D739A">
      <w:pPr>
        <w:rPr>
          <w:rFonts w:ascii="Times New Roman" w:hAnsi="Times New Roman" w:cs="Times New Roman"/>
          <w:b/>
          <w:sz w:val="24"/>
          <w:szCs w:val="24"/>
        </w:rPr>
      </w:pPr>
    </w:p>
    <w:p w:rsidR="006D739A" w:rsidRDefault="006D739A" w:rsidP="006D739A">
      <w:pPr>
        <w:rPr>
          <w:rFonts w:ascii="Times New Roman" w:hAnsi="Times New Roman" w:cs="Times New Roman"/>
          <w:b/>
          <w:sz w:val="24"/>
          <w:szCs w:val="24"/>
        </w:rPr>
      </w:pPr>
    </w:p>
    <w:p w:rsidR="006D739A" w:rsidRDefault="006D739A" w:rsidP="006D739A">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1 </w:t>
      </w:r>
    </w:p>
    <w:p w:rsidR="006D739A" w:rsidRDefault="006D739A" w:rsidP="006D739A">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г. Нижние Серги                                                                                                         31.03.2017 г.</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 зам. председателя комиссии;</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6D739A" w:rsidRDefault="006D739A" w:rsidP="006D739A">
      <w:pPr>
        <w:jc w:val="both"/>
        <w:rPr>
          <w:rFonts w:ascii="Times New Roman" w:hAnsi="Times New Roman" w:cs="Times New Roman"/>
          <w:sz w:val="24"/>
          <w:szCs w:val="24"/>
        </w:rPr>
      </w:pPr>
      <w:proofErr w:type="spellStart"/>
      <w:r>
        <w:rPr>
          <w:rFonts w:ascii="Times New Roman" w:hAnsi="Times New Roman" w:cs="Times New Roman"/>
          <w:sz w:val="24"/>
          <w:szCs w:val="24"/>
        </w:rPr>
        <w:t>Скачкова</w:t>
      </w:r>
      <w:proofErr w:type="spellEnd"/>
      <w:r>
        <w:rPr>
          <w:rFonts w:ascii="Times New Roman" w:hAnsi="Times New Roman" w:cs="Times New Roman"/>
          <w:sz w:val="24"/>
          <w:szCs w:val="24"/>
        </w:rPr>
        <w:t xml:space="preserve"> А.С. – зав. отделом земельно-имущественных отношений администрации Нижнесергинского городского поселения;</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Рыбаков Д.А. – ведущий специалист (юрист);</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Ананьина Н.В. – ведущий специалист (по экономическим вопросам).</w:t>
      </w:r>
    </w:p>
    <w:p w:rsidR="006D739A" w:rsidRDefault="006D739A" w:rsidP="006D739A">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6D739A" w:rsidRDefault="006D739A" w:rsidP="006D739A">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1. О рыночной стоимости одного квадратного метра общей площади жилого помещения, сложившейся в границах Нижнесергинского городского поселения на 2-й квартал 2017 г.</w:t>
      </w:r>
    </w:p>
    <w:p w:rsidR="006D739A" w:rsidRDefault="006D739A" w:rsidP="006D739A">
      <w:pPr>
        <w:jc w:val="both"/>
        <w:rPr>
          <w:rFonts w:ascii="Times New Roman" w:hAnsi="Times New Roman" w:cs="Times New Roman"/>
          <w:b/>
          <w:sz w:val="24"/>
          <w:szCs w:val="24"/>
        </w:rPr>
      </w:pPr>
      <w:r>
        <w:rPr>
          <w:rFonts w:ascii="Times New Roman" w:hAnsi="Times New Roman" w:cs="Times New Roman"/>
          <w:b/>
          <w:sz w:val="24"/>
          <w:szCs w:val="24"/>
        </w:rPr>
        <w:t>Слушали:</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Белякову С.И.– руководствуясь «Методическими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утвержденными Приказом Министерства строительства и развития инфраструктуры Свердловской области от 27.11.2015 г. № 470-П, по результатам мониторинга ценовых предложений по продаже жилья на вторичном рынке</w:t>
      </w:r>
      <w:r w:rsidR="00E030BA">
        <w:rPr>
          <w:rFonts w:ascii="Times New Roman" w:hAnsi="Times New Roman" w:cs="Times New Roman"/>
          <w:sz w:val="24"/>
          <w:szCs w:val="24"/>
        </w:rPr>
        <w:t xml:space="preserve"> за 1 квартал 2017 года</w:t>
      </w:r>
      <w:r>
        <w:rPr>
          <w:rFonts w:ascii="Times New Roman" w:hAnsi="Times New Roman" w:cs="Times New Roman"/>
          <w:sz w:val="24"/>
          <w:szCs w:val="24"/>
        </w:rPr>
        <w:t>, с учетом цен средней рыночной стоимости одного квадратного метра общей площади жилого помещения  для нового  строительства на соседних территориях – Михайловского муниципального образования и городского поселения Верхние Серги, средней цены строительства объектов жилищного фонда, приобретения жилого помещения на первичном рынке у организации-застройщика на территории Нижнесергинского городского поселения, сложилась следующая средняя рыночная стоимость одного квадратного метра общей площади жилого помещения:</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при строительстве, приобретении жилого помещения на первичном рынке у организации-застройщика в размере 39 000 рублей.</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Средняя рыночная стоимость одного квадратного метра общей площади жилого помещения для предварительного расчета социальных выплат</w:t>
      </w:r>
      <w:r>
        <w:t xml:space="preserve"> </w:t>
      </w:r>
      <w:r>
        <w:rPr>
          <w:rFonts w:ascii="Times New Roman" w:hAnsi="Times New Roman" w:cs="Times New Roman"/>
          <w:sz w:val="24"/>
          <w:szCs w:val="24"/>
        </w:rPr>
        <w:t>молодым семьям в рамках реализации подпрограммы «Обеспечение жильем молодых семей»</w:t>
      </w:r>
      <w:r>
        <w:t xml:space="preserve"> </w:t>
      </w:r>
      <w:r>
        <w:rPr>
          <w:rFonts w:ascii="Times New Roman" w:hAnsi="Times New Roman" w:cs="Times New Roman"/>
          <w:sz w:val="24"/>
          <w:szCs w:val="24"/>
        </w:rPr>
        <w:t>федеральной целевой программы «Жилище» на 2015-2020 годы,</w:t>
      </w:r>
      <w:r>
        <w:t xml:space="preserve"> </w:t>
      </w:r>
      <w:r>
        <w:rPr>
          <w:rFonts w:ascii="Times New Roman" w:hAnsi="Times New Roman" w:cs="Times New Roman"/>
          <w:sz w:val="24"/>
          <w:szCs w:val="24"/>
        </w:rPr>
        <w:t>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с учетом средней рыночной стоимости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составила 26 000 рублей.</w:t>
      </w:r>
    </w:p>
    <w:p w:rsidR="006D739A" w:rsidRDefault="006D739A" w:rsidP="006D739A">
      <w:pPr>
        <w:jc w:val="both"/>
        <w:rPr>
          <w:rFonts w:ascii="Times New Roman" w:hAnsi="Times New Roman" w:cs="Times New Roman"/>
          <w:b/>
          <w:sz w:val="24"/>
          <w:szCs w:val="24"/>
        </w:rPr>
      </w:pPr>
      <w:r>
        <w:rPr>
          <w:rFonts w:ascii="Times New Roman" w:hAnsi="Times New Roman" w:cs="Times New Roman"/>
          <w:b/>
          <w:sz w:val="24"/>
          <w:szCs w:val="24"/>
        </w:rPr>
        <w:t>Решили:</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1. Определить</w:t>
      </w:r>
      <w:r>
        <w:t xml:space="preserve"> </w:t>
      </w:r>
      <w:r>
        <w:rPr>
          <w:rFonts w:ascii="Times New Roman" w:hAnsi="Times New Roman" w:cs="Times New Roman"/>
          <w:sz w:val="24"/>
          <w:szCs w:val="24"/>
        </w:rPr>
        <w:t xml:space="preserve">на 2-й квартал 2017 года: </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используемого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Подписи:</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xml:space="preserve">Зам. председателя комиссии                                                          Н.А. Титова        </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sz w:val="28"/>
          <w:szCs w:val="28"/>
        </w:rPr>
      </w:pPr>
      <w:r>
        <w:rPr>
          <w:rFonts w:ascii="Times New Roman" w:hAnsi="Times New Roman" w:cs="Times New Roman"/>
          <w:sz w:val="24"/>
          <w:szCs w:val="24"/>
        </w:rPr>
        <w:t xml:space="preserve">Члены комиссии                                                </w:t>
      </w:r>
      <w:r>
        <w:rPr>
          <w:rFonts w:ascii="Times New Roman" w:hAnsi="Times New Roman" w:cs="Times New Roman"/>
          <w:sz w:val="28"/>
          <w:szCs w:val="28"/>
        </w:rPr>
        <w:t xml:space="preserve">                     </w:t>
      </w:r>
      <w:r>
        <w:rPr>
          <w:rFonts w:ascii="Times New Roman" w:hAnsi="Times New Roman" w:cs="Times New Roman"/>
          <w:sz w:val="24"/>
          <w:szCs w:val="24"/>
        </w:rPr>
        <w:t xml:space="preserve">А.С. </w:t>
      </w:r>
      <w:proofErr w:type="spellStart"/>
      <w:r>
        <w:rPr>
          <w:rFonts w:ascii="Times New Roman" w:hAnsi="Times New Roman" w:cs="Times New Roman"/>
          <w:sz w:val="24"/>
          <w:szCs w:val="24"/>
        </w:rPr>
        <w:t>Скачкова</w:t>
      </w:r>
      <w:proofErr w:type="spellEnd"/>
      <w:r>
        <w:rPr>
          <w:rFonts w:ascii="Times New Roman" w:hAnsi="Times New Roman" w:cs="Times New Roman"/>
          <w:sz w:val="24"/>
          <w:szCs w:val="24"/>
        </w:rPr>
        <w:t xml:space="preserve">  </w:t>
      </w:r>
    </w:p>
    <w:p w:rsidR="006D739A" w:rsidRDefault="006D739A" w:rsidP="006D739A">
      <w:pPr>
        <w:jc w:val="right"/>
        <w:rPr>
          <w:rFonts w:ascii="Times New Roman" w:hAnsi="Times New Roman" w:cs="Times New Roman"/>
          <w:sz w:val="24"/>
          <w:szCs w:val="24"/>
        </w:rPr>
      </w:pP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sz w:val="24"/>
          <w:szCs w:val="24"/>
        </w:rPr>
      </w:pPr>
      <w:r>
        <w:rPr>
          <w:rFonts w:ascii="Times New Roman" w:hAnsi="Times New Roman" w:cs="Times New Roman"/>
          <w:sz w:val="24"/>
          <w:szCs w:val="24"/>
        </w:rPr>
        <w:t xml:space="preserve">                                                                                                          Н.В. Ананьина</w:t>
      </w:r>
    </w:p>
    <w:p w:rsidR="006D739A" w:rsidRDefault="006D739A" w:rsidP="006D739A">
      <w:pPr>
        <w:jc w:val="both"/>
        <w:rPr>
          <w:rFonts w:ascii="Times New Roman" w:hAnsi="Times New Roman" w:cs="Times New Roman"/>
          <w:sz w:val="24"/>
          <w:szCs w:val="24"/>
        </w:rPr>
      </w:pPr>
    </w:p>
    <w:p w:rsidR="006D739A" w:rsidRDefault="006D739A" w:rsidP="006D739A">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6D739A" w:rsidRDefault="006D739A" w:rsidP="006D739A">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739A" w:rsidRDefault="006D739A" w:rsidP="006D739A">
      <w:pPr>
        <w:jc w:val="both"/>
        <w:rPr>
          <w:rFonts w:ascii="Times New Roman" w:hAnsi="Times New Roman" w:cs="Times New Roman"/>
          <w:b/>
          <w:sz w:val="24"/>
          <w:szCs w:val="24"/>
        </w:rPr>
      </w:pPr>
    </w:p>
    <w:p w:rsidR="006D739A" w:rsidRDefault="006D739A" w:rsidP="006D739A"/>
    <w:p w:rsidR="006D739A" w:rsidRDefault="006D739A" w:rsidP="006D739A"/>
    <w:p w:rsidR="00122929" w:rsidRDefault="00122929"/>
    <w:sectPr w:rsidR="00122929" w:rsidSect="006D739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9A"/>
    <w:rsid w:val="00122929"/>
    <w:rsid w:val="003315B1"/>
    <w:rsid w:val="006D739A"/>
    <w:rsid w:val="00AE0C5B"/>
    <w:rsid w:val="00C27321"/>
    <w:rsid w:val="00E0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0009C-388D-418D-86CA-90C072B5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39A"/>
    <w:rPr>
      <w:rFonts w:ascii="Tahoma" w:hAnsi="Tahoma" w:cs="Tahoma"/>
      <w:sz w:val="16"/>
      <w:szCs w:val="16"/>
    </w:rPr>
  </w:style>
  <w:style w:type="character" w:customStyle="1" w:styleId="a4">
    <w:name w:val="Текст выноски Знак"/>
    <w:basedOn w:val="a0"/>
    <w:link w:val="a3"/>
    <w:uiPriority w:val="99"/>
    <w:semiHidden/>
    <w:rsid w:val="006D73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Yula2</cp:lastModifiedBy>
  <cp:revision>2</cp:revision>
  <cp:lastPrinted>2017-04-05T10:51:00Z</cp:lastPrinted>
  <dcterms:created xsi:type="dcterms:W3CDTF">2017-05-03T06:47:00Z</dcterms:created>
  <dcterms:modified xsi:type="dcterms:W3CDTF">2017-05-03T06:47:00Z</dcterms:modified>
</cp:coreProperties>
</file>