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02" w:rsidRPr="00B56B7D" w:rsidRDefault="00243498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:rsidR="00835602" w:rsidRPr="00B56B7D" w:rsidRDefault="00835602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835602" w:rsidRPr="00B56B7D" w:rsidRDefault="00835602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835602" w:rsidRPr="007C3E5E" w:rsidRDefault="00835602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:rsidR="00835602" w:rsidRPr="00B03EAC" w:rsidRDefault="00835602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07.05.2020</w:t>
      </w:r>
      <w:r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143</w:t>
      </w:r>
    </w:p>
    <w:p w:rsidR="00835602" w:rsidRPr="00B03EAC" w:rsidRDefault="00835602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835602" w:rsidRPr="00391319" w:rsidRDefault="00835602" w:rsidP="00674852">
      <w:pPr>
        <w:rPr>
          <w:b/>
          <w:sz w:val="32"/>
          <w:szCs w:val="32"/>
        </w:rPr>
      </w:pPr>
    </w:p>
    <w:p w:rsidR="00835602" w:rsidRPr="00D24AF8" w:rsidRDefault="00835602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r w:rsidRPr="00D24AF8">
        <w:rPr>
          <w:i/>
          <w:noProof w:val="0"/>
          <w:sz w:val="28"/>
          <w:szCs w:val="28"/>
          <w:lang w:val="en-US" w:eastAsia="en-US"/>
        </w:rPr>
        <w:t>nCoV</w:t>
      </w:r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 (с изменениями от 26.03.2020 №95, от 31.03.2020 №104, от 06.04.2020 №107, от 20.04.2020 №125, от 29.04.2020 №138)</w:t>
      </w:r>
    </w:p>
    <w:p w:rsidR="00835602" w:rsidRPr="000E5DE4" w:rsidRDefault="00835602" w:rsidP="000E5DE4">
      <w:pPr>
        <w:pStyle w:val="a6"/>
        <w:shd w:val="clear" w:color="auto" w:fill="FFFFFF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 w:rsidRPr="000E5DE4">
        <w:rPr>
          <w:sz w:val="28"/>
          <w:szCs w:val="28"/>
          <w:lang w:eastAsia="en-US"/>
        </w:rPr>
        <w:t xml:space="preserve">уководствуясь, </w:t>
      </w:r>
      <w:r w:rsidRPr="000E5DE4">
        <w:rPr>
          <w:sz w:val="28"/>
          <w:szCs w:val="28"/>
        </w:rPr>
        <w:t xml:space="preserve">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0E5DE4">
        <w:rPr>
          <w:sz w:val="28"/>
          <w:szCs w:val="28"/>
          <w:lang w:eastAsia="en-US"/>
        </w:rPr>
        <w:t>(2019-</w:t>
      </w:r>
      <w:r w:rsidRPr="000E5DE4">
        <w:rPr>
          <w:sz w:val="28"/>
          <w:szCs w:val="28"/>
          <w:lang w:val="en-US" w:eastAsia="en-US"/>
        </w:rPr>
        <w:t>nCoV</w:t>
      </w:r>
      <w:r w:rsidRPr="000E5DE4">
        <w:rPr>
          <w:sz w:val="28"/>
          <w:szCs w:val="28"/>
          <w:lang w:eastAsia="en-US"/>
        </w:rPr>
        <w:t>)» (с изменениями от 25.03.2020 №141-УГ, 26.03.2020 №143-УГ, от 27.03.2020 №145-УГ, от 30.03.2020 №151-УГ, от 02.04.2020 №№156-УГ, от 03.04.2020 №158-УГ, от 05.04.2020 №159-УГ</w:t>
      </w:r>
      <w:r>
        <w:rPr>
          <w:sz w:val="28"/>
          <w:szCs w:val="28"/>
          <w:lang w:eastAsia="en-US"/>
        </w:rPr>
        <w:t>, от 07.04.2020 №163-УГ, от 10.04.2020 №175-УГ, от 12.04.2020 №176-УГ, от 16.04.2020 №181-УГ, от 17.04.2020 №189-УГ, от 20.04.2020 №190-УГ, от 21.04.2020 №195-УГ, от 29.04.2020 №219-УГ, от 30.04.2020 №222-УГ, от 06.05.2020 №227-УГ</w:t>
      </w:r>
      <w:r w:rsidRPr="000E5DE4">
        <w:rPr>
          <w:sz w:val="28"/>
          <w:szCs w:val="28"/>
          <w:lang w:eastAsia="en-US"/>
        </w:rPr>
        <w:t>),</w:t>
      </w:r>
      <w:r w:rsidRPr="000E5DE4">
        <w:rPr>
          <w:sz w:val="28"/>
          <w:szCs w:val="28"/>
        </w:rPr>
        <w:t xml:space="preserve"> Уставом Нижнесергинского городского поселения,</w:t>
      </w:r>
    </w:p>
    <w:p w:rsidR="00835602" w:rsidRDefault="00835602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35602" w:rsidRDefault="00835602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5602" w:rsidRPr="00745E89" w:rsidRDefault="00835602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</w:t>
      </w:r>
      <w:r>
        <w:rPr>
          <w:sz w:val="28"/>
          <w:szCs w:val="28"/>
        </w:rPr>
        <w:t>ых</w:t>
      </w:r>
      <w:r w:rsidRPr="00745E89">
        <w:rPr>
          <w:sz w:val="28"/>
          <w:szCs w:val="28"/>
        </w:rPr>
        <w:t xml:space="preserve"> мер по защите населения</w:t>
      </w:r>
      <w:r>
        <w:rPr>
          <w:sz w:val="28"/>
          <w:szCs w:val="28"/>
        </w:rPr>
        <w:t xml:space="preserve"> </w:t>
      </w:r>
      <w:r w:rsidRPr="00745E89">
        <w:rPr>
          <w:sz w:val="28"/>
          <w:szCs w:val="28"/>
        </w:rPr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r w:rsidRPr="00745E89">
        <w:rPr>
          <w:noProof w:val="0"/>
          <w:sz w:val="28"/>
          <w:szCs w:val="28"/>
          <w:lang w:val="en-US" w:eastAsia="en-US"/>
        </w:rPr>
        <w:t>nCoV</w:t>
      </w:r>
      <w:r w:rsidRPr="00745E89">
        <w:rPr>
          <w:noProof w:val="0"/>
          <w:sz w:val="28"/>
          <w:szCs w:val="28"/>
          <w:lang w:eastAsia="en-US"/>
        </w:rPr>
        <w:t xml:space="preserve">)» </w:t>
      </w:r>
      <w:r>
        <w:rPr>
          <w:noProof w:val="0"/>
          <w:sz w:val="28"/>
          <w:szCs w:val="28"/>
          <w:lang w:eastAsia="en-US"/>
        </w:rPr>
        <w:t xml:space="preserve">(с изменениями от  26.03.2020 №95, от 31.03.2020 №104, от 06.04.2020 №107, от 20.04.2020 №125, от 29.04.2020 №138) </w:t>
      </w:r>
      <w:r w:rsidRPr="00745E89">
        <w:rPr>
          <w:noProof w:val="0"/>
          <w:sz w:val="28"/>
          <w:szCs w:val="28"/>
          <w:lang w:eastAsia="en-US"/>
        </w:rPr>
        <w:t>следующие изменения:</w:t>
      </w:r>
    </w:p>
    <w:p w:rsidR="00835602" w:rsidRDefault="00835602" w:rsidP="00C86036">
      <w:pPr>
        <w:pStyle w:val="21"/>
        <w:numPr>
          <w:ilvl w:val="0"/>
          <w:numId w:val="6"/>
        </w:numPr>
        <w:shd w:val="clear" w:color="auto" w:fill="auto"/>
        <w:tabs>
          <w:tab w:val="clear" w:pos="720"/>
          <w:tab w:val="num" w:pos="0"/>
          <w:tab w:val="left" w:pos="1104"/>
        </w:tabs>
        <w:spacing w:before="0" w:line="284" w:lineRule="exact"/>
        <w:rPr>
          <w:sz w:val="28"/>
          <w:szCs w:val="28"/>
        </w:rPr>
      </w:pPr>
      <w:r>
        <w:rPr>
          <w:sz w:val="28"/>
          <w:szCs w:val="28"/>
        </w:rPr>
        <w:t xml:space="preserve">Дополнить п. 2 следующим подпунктом: </w:t>
      </w:r>
    </w:p>
    <w:p w:rsidR="00835602" w:rsidRDefault="00835602" w:rsidP="00654171">
      <w:pPr>
        <w:pStyle w:val="21"/>
        <w:shd w:val="clear" w:color="auto" w:fill="auto"/>
        <w:tabs>
          <w:tab w:val="left" w:pos="1104"/>
        </w:tabs>
        <w:spacing w:before="0" w:line="284" w:lineRule="exact"/>
        <w:ind w:left="360" w:firstLine="720"/>
        <w:rPr>
          <w:sz w:val="28"/>
          <w:szCs w:val="28"/>
        </w:rPr>
      </w:pPr>
      <w:r>
        <w:rPr>
          <w:sz w:val="28"/>
          <w:szCs w:val="28"/>
        </w:rPr>
        <w:t>«2.1.  Жителям Нижнесергинского гродского поселения в период до 11 мая 2020 года  при нахождении в обшественных местах и общественном транспорте использовать индивидуальные средства защиты дыхательных путей (санитарно-гигиенические маски, распираторы).»</w:t>
      </w:r>
    </w:p>
    <w:p w:rsidR="00835602" w:rsidRPr="00745E89" w:rsidRDefault="00835602" w:rsidP="00674852">
      <w:pPr>
        <w:ind w:firstLine="540"/>
        <w:jc w:val="both"/>
        <w:rPr>
          <w:sz w:val="28"/>
          <w:szCs w:val="28"/>
          <w:lang w:eastAsia="en-US"/>
        </w:rPr>
      </w:pPr>
      <w:r w:rsidRPr="00745E89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 городского поселения в сети «Интернет».</w:t>
      </w:r>
    </w:p>
    <w:p w:rsidR="00835602" w:rsidRPr="00243498" w:rsidRDefault="00835602" w:rsidP="00243498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  <w:bookmarkStart w:id="0" w:name="_GoBack"/>
      <w:bookmarkEnd w:id="0"/>
    </w:p>
    <w:p w:rsidR="00835602" w:rsidRDefault="00835602" w:rsidP="00674852">
      <w:pPr>
        <w:rPr>
          <w:sz w:val="26"/>
          <w:szCs w:val="26"/>
        </w:rPr>
      </w:pPr>
    </w:p>
    <w:p w:rsidR="00835602" w:rsidRPr="00A66995" w:rsidRDefault="00835602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:rsidR="00835602" w:rsidRPr="00A66995" w:rsidRDefault="00835602" w:rsidP="00D66340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p w:rsidR="00835602" w:rsidRDefault="00835602" w:rsidP="003A263B">
      <w:pPr>
        <w:jc w:val="center"/>
      </w:pPr>
    </w:p>
    <w:sectPr w:rsidR="00835602" w:rsidSect="006F1A1E">
      <w:pgSz w:w="11906" w:h="16838" w:code="9"/>
      <w:pgMar w:top="719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37"/>
    <w:rsid w:val="00025063"/>
    <w:rsid w:val="00032E20"/>
    <w:rsid w:val="00061100"/>
    <w:rsid w:val="00063760"/>
    <w:rsid w:val="00086C3D"/>
    <w:rsid w:val="000B59AA"/>
    <w:rsid w:val="000C761E"/>
    <w:rsid w:val="000D0350"/>
    <w:rsid w:val="000E5DE4"/>
    <w:rsid w:val="000F525C"/>
    <w:rsid w:val="001148A3"/>
    <w:rsid w:val="00126DA3"/>
    <w:rsid w:val="0018499D"/>
    <w:rsid w:val="00194B6D"/>
    <w:rsid w:val="001D2DEF"/>
    <w:rsid w:val="001E0757"/>
    <w:rsid w:val="00216EE8"/>
    <w:rsid w:val="00231587"/>
    <w:rsid w:val="0023615C"/>
    <w:rsid w:val="00243498"/>
    <w:rsid w:val="00265258"/>
    <w:rsid w:val="002665C5"/>
    <w:rsid w:val="00280509"/>
    <w:rsid w:val="00283B2B"/>
    <w:rsid w:val="00294E0E"/>
    <w:rsid w:val="00296657"/>
    <w:rsid w:val="002A2D99"/>
    <w:rsid w:val="002B7744"/>
    <w:rsid w:val="002D2F79"/>
    <w:rsid w:val="00301583"/>
    <w:rsid w:val="0032160E"/>
    <w:rsid w:val="00322CF7"/>
    <w:rsid w:val="00330CD9"/>
    <w:rsid w:val="003431BD"/>
    <w:rsid w:val="00347CEE"/>
    <w:rsid w:val="003646FC"/>
    <w:rsid w:val="00391319"/>
    <w:rsid w:val="00397E70"/>
    <w:rsid w:val="003A1267"/>
    <w:rsid w:val="003A263B"/>
    <w:rsid w:val="003A51C4"/>
    <w:rsid w:val="003B04BE"/>
    <w:rsid w:val="003B3FD8"/>
    <w:rsid w:val="003F1B01"/>
    <w:rsid w:val="004007DC"/>
    <w:rsid w:val="00445080"/>
    <w:rsid w:val="0044673B"/>
    <w:rsid w:val="004615B3"/>
    <w:rsid w:val="004768E1"/>
    <w:rsid w:val="00490C75"/>
    <w:rsid w:val="004B6098"/>
    <w:rsid w:val="004D3F2A"/>
    <w:rsid w:val="00521A8D"/>
    <w:rsid w:val="005345D0"/>
    <w:rsid w:val="00536DED"/>
    <w:rsid w:val="00543F19"/>
    <w:rsid w:val="00556CB9"/>
    <w:rsid w:val="00571E8E"/>
    <w:rsid w:val="00572441"/>
    <w:rsid w:val="00576E46"/>
    <w:rsid w:val="00591BE9"/>
    <w:rsid w:val="00596F53"/>
    <w:rsid w:val="005B6FC6"/>
    <w:rsid w:val="005D5C93"/>
    <w:rsid w:val="0062496E"/>
    <w:rsid w:val="00633E67"/>
    <w:rsid w:val="006435D3"/>
    <w:rsid w:val="00654171"/>
    <w:rsid w:val="00672837"/>
    <w:rsid w:val="00674852"/>
    <w:rsid w:val="0067671A"/>
    <w:rsid w:val="00680514"/>
    <w:rsid w:val="0068259E"/>
    <w:rsid w:val="00683C2C"/>
    <w:rsid w:val="006B56B8"/>
    <w:rsid w:val="006E3DAF"/>
    <w:rsid w:val="006F1A1E"/>
    <w:rsid w:val="006F1DBA"/>
    <w:rsid w:val="00706469"/>
    <w:rsid w:val="00723360"/>
    <w:rsid w:val="007268C7"/>
    <w:rsid w:val="00745E89"/>
    <w:rsid w:val="0075779A"/>
    <w:rsid w:val="007612A5"/>
    <w:rsid w:val="00794026"/>
    <w:rsid w:val="007C076A"/>
    <w:rsid w:val="007C3E5E"/>
    <w:rsid w:val="007C679E"/>
    <w:rsid w:val="007D125B"/>
    <w:rsid w:val="00802FBD"/>
    <w:rsid w:val="0082561D"/>
    <w:rsid w:val="00835602"/>
    <w:rsid w:val="00843F73"/>
    <w:rsid w:val="00873208"/>
    <w:rsid w:val="00885D96"/>
    <w:rsid w:val="00893FF7"/>
    <w:rsid w:val="008A2C50"/>
    <w:rsid w:val="008A6546"/>
    <w:rsid w:val="008C67BD"/>
    <w:rsid w:val="008D2CCF"/>
    <w:rsid w:val="008F445E"/>
    <w:rsid w:val="00911B5F"/>
    <w:rsid w:val="0091798D"/>
    <w:rsid w:val="009206C8"/>
    <w:rsid w:val="0092734F"/>
    <w:rsid w:val="00933B76"/>
    <w:rsid w:val="00990E4C"/>
    <w:rsid w:val="009A3964"/>
    <w:rsid w:val="009D1443"/>
    <w:rsid w:val="009E6F81"/>
    <w:rsid w:val="00A11F0E"/>
    <w:rsid w:val="00A4136E"/>
    <w:rsid w:val="00A4410C"/>
    <w:rsid w:val="00A566A2"/>
    <w:rsid w:val="00A66995"/>
    <w:rsid w:val="00A72586"/>
    <w:rsid w:val="00A93C67"/>
    <w:rsid w:val="00AA28BE"/>
    <w:rsid w:val="00AA3988"/>
    <w:rsid w:val="00AA3E32"/>
    <w:rsid w:val="00AB1D3A"/>
    <w:rsid w:val="00AB5F25"/>
    <w:rsid w:val="00AB7CEB"/>
    <w:rsid w:val="00AC0766"/>
    <w:rsid w:val="00AC1F73"/>
    <w:rsid w:val="00AC5434"/>
    <w:rsid w:val="00AC5649"/>
    <w:rsid w:val="00AF097C"/>
    <w:rsid w:val="00AF36C9"/>
    <w:rsid w:val="00B03EAC"/>
    <w:rsid w:val="00B07114"/>
    <w:rsid w:val="00B10C8C"/>
    <w:rsid w:val="00B11F1E"/>
    <w:rsid w:val="00B408B2"/>
    <w:rsid w:val="00B47308"/>
    <w:rsid w:val="00B50FDE"/>
    <w:rsid w:val="00B56B7D"/>
    <w:rsid w:val="00B63CB6"/>
    <w:rsid w:val="00B80FE7"/>
    <w:rsid w:val="00B946FC"/>
    <w:rsid w:val="00BD0E9A"/>
    <w:rsid w:val="00C05BAE"/>
    <w:rsid w:val="00C359E9"/>
    <w:rsid w:val="00C36FD9"/>
    <w:rsid w:val="00C5450F"/>
    <w:rsid w:val="00C71B1D"/>
    <w:rsid w:val="00C86036"/>
    <w:rsid w:val="00C925B9"/>
    <w:rsid w:val="00CC54D7"/>
    <w:rsid w:val="00CD410D"/>
    <w:rsid w:val="00CF44A3"/>
    <w:rsid w:val="00D02E5F"/>
    <w:rsid w:val="00D24AF8"/>
    <w:rsid w:val="00D53AB3"/>
    <w:rsid w:val="00D66340"/>
    <w:rsid w:val="00D674A0"/>
    <w:rsid w:val="00D94257"/>
    <w:rsid w:val="00DB638B"/>
    <w:rsid w:val="00DD7252"/>
    <w:rsid w:val="00E14D1D"/>
    <w:rsid w:val="00E205CA"/>
    <w:rsid w:val="00E330B7"/>
    <w:rsid w:val="00E56488"/>
    <w:rsid w:val="00E8194B"/>
    <w:rsid w:val="00EA2ED9"/>
    <w:rsid w:val="00EA4979"/>
    <w:rsid w:val="00EC2CE4"/>
    <w:rsid w:val="00EC3894"/>
    <w:rsid w:val="00EC43FB"/>
    <w:rsid w:val="00ED4336"/>
    <w:rsid w:val="00EE4E09"/>
    <w:rsid w:val="00EF6B54"/>
    <w:rsid w:val="00F27A4C"/>
    <w:rsid w:val="00F530A9"/>
    <w:rsid w:val="00F94D69"/>
    <w:rsid w:val="00FC777F"/>
    <w:rsid w:val="00FD091C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70CE5"/>
  <w15:docId w15:val="{DA5ECA2B-2ADF-4EF8-9440-9160409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6">
    <w:name w:val="Normal (Web)"/>
    <w:basedOn w:val="a"/>
    <w:uiPriority w:val="99"/>
    <w:rsid w:val="000E5DE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341</Words>
  <Characters>1946</Characters>
  <Application>Microsoft Office Word</Application>
  <DocSecurity>0</DocSecurity>
  <Lines>16</Lines>
  <Paragraphs>4</Paragraphs>
  <ScaleCrop>false</ScaleCrop>
  <Company>Комп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3</cp:revision>
  <cp:lastPrinted>2020-05-07T06:38:00Z</cp:lastPrinted>
  <dcterms:created xsi:type="dcterms:W3CDTF">2020-05-07T08:59:00Z</dcterms:created>
  <dcterms:modified xsi:type="dcterms:W3CDTF">2020-05-07T09:55:00Z</dcterms:modified>
</cp:coreProperties>
</file>