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F3" w:rsidRDefault="00D60895" w:rsidP="00C30B2F">
      <w:pPr>
        <w:shd w:val="clear" w:color="auto" w:fill="FFFFFF"/>
        <w:spacing w:before="72"/>
        <w:ind w:left="-567" w:hanging="567"/>
        <w:jc w:val="center"/>
        <w:rPr>
          <w:sz w:val="28"/>
          <w:szCs w:val="28"/>
        </w:rPr>
      </w:pPr>
      <w:r>
        <w:rPr>
          <w:sz w:val="28"/>
          <w:szCs w:val="28"/>
        </w:rPr>
        <w:t xml:space="preserve">   </w:t>
      </w:r>
      <w:r w:rsidR="00CA6303" w:rsidRPr="00752760">
        <w:rPr>
          <w:sz w:val="28"/>
          <w:szCs w:val="28"/>
        </w:rPr>
        <w:t xml:space="preserve">          </w:t>
      </w:r>
      <w:r w:rsidR="00B231F3">
        <w:rPr>
          <w:noProof/>
          <w:sz w:val="28"/>
          <w:szCs w:val="28"/>
        </w:rPr>
        <w:drawing>
          <wp:inline distT="0" distB="0" distL="0" distR="0" wp14:anchorId="7477829A" wp14:editId="27DA4C47">
            <wp:extent cx="647700" cy="7715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lum contrast="60000"/>
                      <a:grayscl/>
                      <a:extLst>
                        <a:ext uri="{28A0092B-C50C-407E-A947-70E740481C1C}">
                          <a14:useLocalDpi xmlns:a14="http://schemas.microsoft.com/office/drawing/2010/main" val="0"/>
                        </a:ext>
                      </a:extLst>
                    </a:blip>
                    <a:srcRect b="36122"/>
                    <a:stretch>
                      <a:fillRect/>
                    </a:stretch>
                  </pic:blipFill>
                  <pic:spPr bwMode="auto">
                    <a:xfrm>
                      <a:off x="0" y="0"/>
                      <a:ext cx="647700" cy="771525"/>
                    </a:xfrm>
                    <a:prstGeom prst="rect">
                      <a:avLst/>
                    </a:prstGeom>
                    <a:noFill/>
                    <a:ln>
                      <a:noFill/>
                    </a:ln>
                  </pic:spPr>
                </pic:pic>
              </a:graphicData>
            </a:graphic>
          </wp:inline>
        </w:drawing>
      </w:r>
      <w:r w:rsidR="00CA6303" w:rsidRPr="00752760">
        <w:rPr>
          <w:sz w:val="28"/>
          <w:szCs w:val="28"/>
        </w:rPr>
        <w:t xml:space="preserve">     </w:t>
      </w:r>
    </w:p>
    <w:p w:rsidR="00B231F3" w:rsidRPr="00222679" w:rsidRDefault="00CA6303" w:rsidP="00B231F3">
      <w:pPr>
        <w:ind w:left="284" w:right="284"/>
        <w:jc w:val="center"/>
        <w:outlineLvl w:val="0"/>
        <w:rPr>
          <w:b/>
          <w:sz w:val="28"/>
          <w:szCs w:val="28"/>
        </w:rPr>
      </w:pPr>
      <w:r w:rsidRPr="00752760">
        <w:rPr>
          <w:sz w:val="28"/>
          <w:szCs w:val="28"/>
        </w:rPr>
        <w:t xml:space="preserve">  </w:t>
      </w:r>
      <w:r w:rsidR="00B231F3" w:rsidRPr="00222679">
        <w:rPr>
          <w:b/>
          <w:sz w:val="28"/>
          <w:szCs w:val="28"/>
        </w:rPr>
        <w:t>ГЛАВА НИЖНЕСЕРГИНСКОГО ГОРОДСКОГО ПОСЕЛЕНИЯ</w:t>
      </w:r>
    </w:p>
    <w:p w:rsidR="00B231F3" w:rsidRPr="00222679" w:rsidRDefault="00B231F3" w:rsidP="00B231F3">
      <w:pPr>
        <w:pBdr>
          <w:bottom w:val="thinThickSmallGap" w:sz="24" w:space="1" w:color="auto"/>
        </w:pBdr>
        <w:ind w:left="284" w:right="284"/>
        <w:jc w:val="center"/>
        <w:outlineLvl w:val="0"/>
        <w:rPr>
          <w:b/>
          <w:sz w:val="28"/>
          <w:szCs w:val="28"/>
        </w:rPr>
      </w:pPr>
      <w:r>
        <w:rPr>
          <w:b/>
          <w:sz w:val="28"/>
          <w:szCs w:val="28"/>
        </w:rPr>
        <w:t>ПОСТАНОВЛЕНИЕ</w:t>
      </w:r>
    </w:p>
    <w:p w:rsidR="00CA6303" w:rsidRPr="00752760" w:rsidRDefault="00B231F3" w:rsidP="00C30B2F">
      <w:pPr>
        <w:tabs>
          <w:tab w:val="left" w:pos="6645"/>
        </w:tabs>
        <w:rPr>
          <w:sz w:val="28"/>
          <w:szCs w:val="28"/>
        </w:rPr>
      </w:pPr>
      <w:r>
        <w:rPr>
          <w:sz w:val="28"/>
          <w:szCs w:val="28"/>
        </w:rPr>
        <w:t xml:space="preserve">    </w:t>
      </w:r>
      <w:r w:rsidR="001520CF">
        <w:rPr>
          <w:sz w:val="28"/>
          <w:szCs w:val="28"/>
        </w:rPr>
        <w:t>1</w:t>
      </w:r>
      <w:r w:rsidR="00F1296F">
        <w:rPr>
          <w:sz w:val="28"/>
          <w:szCs w:val="28"/>
        </w:rPr>
        <w:t>8</w:t>
      </w:r>
      <w:r w:rsidR="00CA6303" w:rsidRPr="00C12CDD">
        <w:rPr>
          <w:sz w:val="28"/>
          <w:szCs w:val="28"/>
        </w:rPr>
        <w:t>.1</w:t>
      </w:r>
      <w:r w:rsidR="00CE349A">
        <w:rPr>
          <w:sz w:val="28"/>
          <w:szCs w:val="28"/>
        </w:rPr>
        <w:t>1</w:t>
      </w:r>
      <w:r w:rsidR="00CA6303" w:rsidRPr="00C12CDD">
        <w:rPr>
          <w:sz w:val="28"/>
          <w:szCs w:val="28"/>
        </w:rPr>
        <w:t>.201</w:t>
      </w:r>
      <w:r w:rsidR="00C11779">
        <w:rPr>
          <w:sz w:val="28"/>
          <w:szCs w:val="28"/>
        </w:rPr>
        <w:t>9</w:t>
      </w:r>
      <w:r w:rsidR="00CA6303" w:rsidRPr="00C12CDD">
        <w:rPr>
          <w:sz w:val="28"/>
          <w:szCs w:val="28"/>
        </w:rPr>
        <w:t xml:space="preserve"> г.  </w:t>
      </w:r>
      <w:r w:rsidR="00CA6303" w:rsidRPr="00752760">
        <w:rPr>
          <w:sz w:val="28"/>
          <w:szCs w:val="28"/>
        </w:rPr>
        <w:t xml:space="preserve">№ </w:t>
      </w:r>
      <w:r w:rsidR="008572C1">
        <w:rPr>
          <w:sz w:val="28"/>
          <w:szCs w:val="28"/>
        </w:rPr>
        <w:t>4</w:t>
      </w:r>
      <w:r w:rsidR="00F1296F">
        <w:rPr>
          <w:sz w:val="28"/>
          <w:szCs w:val="28"/>
        </w:rPr>
        <w:t>62</w:t>
      </w:r>
    </w:p>
    <w:p w:rsidR="00CA6303" w:rsidRPr="00752760" w:rsidRDefault="00B231F3" w:rsidP="00C30B2F">
      <w:pPr>
        <w:rPr>
          <w:sz w:val="28"/>
          <w:szCs w:val="28"/>
        </w:rPr>
      </w:pPr>
      <w:r>
        <w:rPr>
          <w:sz w:val="28"/>
          <w:szCs w:val="28"/>
        </w:rPr>
        <w:t xml:space="preserve">     </w:t>
      </w:r>
      <w:r w:rsidR="00CA6303" w:rsidRPr="00752760">
        <w:rPr>
          <w:sz w:val="28"/>
          <w:szCs w:val="28"/>
        </w:rPr>
        <w:t xml:space="preserve">г. Нижние Серги </w:t>
      </w:r>
    </w:p>
    <w:p w:rsidR="009D1C75" w:rsidRDefault="009D1C75" w:rsidP="00C30B2F">
      <w:pPr>
        <w:pStyle w:val="a4"/>
        <w:ind w:firstLine="540"/>
        <w:jc w:val="center"/>
        <w:rPr>
          <w:b/>
          <w:i/>
          <w:sz w:val="28"/>
          <w:szCs w:val="28"/>
        </w:rPr>
      </w:pPr>
    </w:p>
    <w:p w:rsidR="00DA0132" w:rsidRPr="00A966E0" w:rsidRDefault="00DA0132" w:rsidP="00CE349A">
      <w:pPr>
        <w:autoSpaceDE w:val="0"/>
        <w:autoSpaceDN w:val="0"/>
        <w:adjustRightInd w:val="0"/>
        <w:jc w:val="center"/>
        <w:outlineLvl w:val="1"/>
        <w:rPr>
          <w:b/>
          <w:i/>
          <w:sz w:val="28"/>
          <w:szCs w:val="28"/>
        </w:rPr>
      </w:pPr>
      <w:r w:rsidRPr="00A966E0">
        <w:rPr>
          <w:b/>
          <w:i/>
          <w:sz w:val="28"/>
          <w:szCs w:val="28"/>
        </w:rPr>
        <w:t xml:space="preserve">Об утверждении положения о </w:t>
      </w:r>
      <w:proofErr w:type="spellStart"/>
      <w:r w:rsidRPr="00A966E0">
        <w:rPr>
          <w:b/>
          <w:i/>
          <w:sz w:val="28"/>
          <w:szCs w:val="28"/>
        </w:rPr>
        <w:t>муниципально</w:t>
      </w:r>
      <w:proofErr w:type="spellEnd"/>
      <w:r w:rsidRPr="00A966E0">
        <w:rPr>
          <w:b/>
          <w:i/>
          <w:sz w:val="28"/>
          <w:szCs w:val="28"/>
        </w:rPr>
        <w:t>-частном партнерстве на территории Нижнесергинского городского поселения</w:t>
      </w:r>
    </w:p>
    <w:p w:rsidR="00CE349A" w:rsidRDefault="00CE349A" w:rsidP="00CE349A">
      <w:pPr>
        <w:autoSpaceDE w:val="0"/>
        <w:autoSpaceDN w:val="0"/>
        <w:adjustRightInd w:val="0"/>
        <w:jc w:val="center"/>
        <w:outlineLvl w:val="1"/>
        <w:rPr>
          <w:rFonts w:asciiTheme="majorHAnsi" w:eastAsiaTheme="majorEastAsia" w:hAnsiTheme="majorHAnsi" w:cstheme="majorBidi"/>
          <w:i/>
          <w:iCs/>
          <w:color w:val="365F91" w:themeColor="accent1" w:themeShade="BF"/>
          <w:sz w:val="20"/>
          <w:szCs w:val="20"/>
        </w:rPr>
      </w:pPr>
      <w:r>
        <w:tab/>
      </w:r>
    </w:p>
    <w:p w:rsidR="00ED334C" w:rsidRPr="0093338C" w:rsidRDefault="00ED334C" w:rsidP="00ED334C">
      <w:pPr>
        <w:autoSpaceDE w:val="0"/>
        <w:autoSpaceDN w:val="0"/>
        <w:adjustRightInd w:val="0"/>
        <w:ind w:firstLine="540"/>
        <w:jc w:val="both"/>
        <w:rPr>
          <w:sz w:val="28"/>
          <w:szCs w:val="28"/>
        </w:rPr>
      </w:pPr>
      <w:r w:rsidRPr="0093338C">
        <w:rPr>
          <w:sz w:val="28"/>
          <w:szCs w:val="28"/>
        </w:rPr>
        <w:t xml:space="preserve">В целях обеспечения эффективного взаимодействия органов местного самоуправления и субъектов предпринимательства при решении вопросов, направленных на обеспечение развития </w:t>
      </w:r>
      <w:proofErr w:type="spellStart"/>
      <w:r w:rsidRPr="0093338C">
        <w:rPr>
          <w:sz w:val="28"/>
          <w:szCs w:val="28"/>
        </w:rPr>
        <w:t>муниципально</w:t>
      </w:r>
      <w:proofErr w:type="spellEnd"/>
      <w:r w:rsidRPr="0093338C">
        <w:rPr>
          <w:sz w:val="28"/>
          <w:szCs w:val="28"/>
        </w:rPr>
        <w:t xml:space="preserve">-частного партнерства на территории </w:t>
      </w:r>
      <w:r w:rsidR="0093338C">
        <w:rPr>
          <w:sz w:val="28"/>
          <w:szCs w:val="28"/>
        </w:rPr>
        <w:t>Нижнесергинского городского поселения</w:t>
      </w:r>
      <w:r w:rsidRPr="0093338C">
        <w:rPr>
          <w:sz w:val="28"/>
          <w:szCs w:val="28"/>
        </w:rPr>
        <w:t>, активизации инвестиционной деятельности на территории</w:t>
      </w:r>
      <w:r w:rsidR="0093338C">
        <w:rPr>
          <w:sz w:val="28"/>
          <w:szCs w:val="28"/>
        </w:rPr>
        <w:t xml:space="preserve"> </w:t>
      </w:r>
      <w:r w:rsidRPr="0093338C">
        <w:rPr>
          <w:sz w:val="28"/>
          <w:szCs w:val="28"/>
        </w:rPr>
        <w:t xml:space="preserve"> </w:t>
      </w:r>
      <w:r w:rsidR="0093338C">
        <w:rPr>
          <w:sz w:val="28"/>
          <w:szCs w:val="28"/>
        </w:rPr>
        <w:t>Нижнесергинского городского поселения</w:t>
      </w:r>
      <w:r w:rsidRPr="0093338C">
        <w:rPr>
          <w:sz w:val="28"/>
          <w:szCs w:val="28"/>
        </w:rPr>
        <w:t xml:space="preserve"> и формирования благоприятной инвестиционной среды, в соответствии с Федеральным </w:t>
      </w:r>
      <w:hyperlink r:id="rId7" w:history="1">
        <w:r w:rsidRPr="0093338C">
          <w:rPr>
            <w:sz w:val="28"/>
            <w:szCs w:val="28"/>
          </w:rPr>
          <w:t>законом</w:t>
        </w:r>
      </w:hyperlink>
      <w:r w:rsidR="0093338C">
        <w:rPr>
          <w:sz w:val="28"/>
          <w:szCs w:val="28"/>
        </w:rPr>
        <w:t xml:space="preserve"> от 06</w:t>
      </w:r>
      <w:r w:rsidR="002F0DBF">
        <w:rPr>
          <w:sz w:val="28"/>
          <w:szCs w:val="28"/>
        </w:rPr>
        <w:t>.10.</w:t>
      </w:r>
      <w:r w:rsidR="0093338C">
        <w:rPr>
          <w:sz w:val="28"/>
          <w:szCs w:val="28"/>
        </w:rPr>
        <w:t>2003 №</w:t>
      </w:r>
      <w:r w:rsidRPr="0093338C">
        <w:rPr>
          <w:sz w:val="28"/>
          <w:szCs w:val="28"/>
        </w:rPr>
        <w:t xml:space="preserve"> 131-ФЗ "Об общих принципах организации местного самоуправления в Российской Федерации", Федеральным </w:t>
      </w:r>
      <w:hyperlink r:id="rId8" w:history="1">
        <w:r w:rsidRPr="0093338C">
          <w:rPr>
            <w:sz w:val="28"/>
            <w:szCs w:val="28"/>
          </w:rPr>
          <w:t>законом</w:t>
        </w:r>
      </w:hyperlink>
      <w:r w:rsidR="0093338C">
        <w:rPr>
          <w:sz w:val="28"/>
          <w:szCs w:val="28"/>
        </w:rPr>
        <w:t xml:space="preserve"> от 21</w:t>
      </w:r>
      <w:r w:rsidR="002F0DBF">
        <w:rPr>
          <w:sz w:val="28"/>
          <w:szCs w:val="28"/>
        </w:rPr>
        <w:t>.07.2</w:t>
      </w:r>
      <w:r w:rsidR="0093338C">
        <w:rPr>
          <w:sz w:val="28"/>
          <w:szCs w:val="28"/>
        </w:rPr>
        <w:t>005</w:t>
      </w:r>
      <w:r w:rsidR="002F0DBF">
        <w:rPr>
          <w:sz w:val="28"/>
          <w:szCs w:val="28"/>
        </w:rPr>
        <w:t xml:space="preserve"> </w:t>
      </w:r>
      <w:r w:rsidR="0093338C">
        <w:rPr>
          <w:sz w:val="28"/>
          <w:szCs w:val="28"/>
        </w:rPr>
        <w:t>№</w:t>
      </w:r>
      <w:r w:rsidRPr="0093338C">
        <w:rPr>
          <w:sz w:val="28"/>
          <w:szCs w:val="28"/>
        </w:rPr>
        <w:t xml:space="preserve"> 115-ФЗ "О концессионных соглашениях", Федеральным </w:t>
      </w:r>
      <w:hyperlink r:id="rId9" w:history="1">
        <w:r w:rsidRPr="0093338C">
          <w:rPr>
            <w:sz w:val="28"/>
            <w:szCs w:val="28"/>
          </w:rPr>
          <w:t>законом</w:t>
        </w:r>
      </w:hyperlink>
      <w:r w:rsidR="0093338C">
        <w:rPr>
          <w:sz w:val="28"/>
          <w:szCs w:val="28"/>
        </w:rPr>
        <w:t xml:space="preserve"> от 13</w:t>
      </w:r>
      <w:r w:rsidR="002F0DBF">
        <w:rPr>
          <w:sz w:val="28"/>
          <w:szCs w:val="28"/>
        </w:rPr>
        <w:t>.07.</w:t>
      </w:r>
      <w:r w:rsidR="0093338C">
        <w:rPr>
          <w:sz w:val="28"/>
          <w:szCs w:val="28"/>
        </w:rPr>
        <w:t>2015</w:t>
      </w:r>
      <w:r w:rsidR="002F0DBF">
        <w:rPr>
          <w:sz w:val="28"/>
          <w:szCs w:val="28"/>
        </w:rPr>
        <w:t xml:space="preserve"> </w:t>
      </w:r>
      <w:r w:rsidR="0093338C">
        <w:rPr>
          <w:sz w:val="28"/>
          <w:szCs w:val="28"/>
        </w:rPr>
        <w:t>№</w:t>
      </w:r>
      <w:r w:rsidRPr="0093338C">
        <w:rPr>
          <w:sz w:val="28"/>
          <w:szCs w:val="28"/>
        </w:rPr>
        <w:t xml:space="preserve"> 224-ФЗ "О государственно-частном партнерстве, </w:t>
      </w:r>
      <w:proofErr w:type="spellStart"/>
      <w:r w:rsidRPr="0093338C">
        <w:rPr>
          <w:sz w:val="28"/>
          <w:szCs w:val="28"/>
        </w:rPr>
        <w:t>муниципально</w:t>
      </w:r>
      <w:proofErr w:type="spellEnd"/>
      <w:r w:rsidRPr="0093338C">
        <w:rPr>
          <w:sz w:val="28"/>
          <w:szCs w:val="28"/>
        </w:rPr>
        <w:t>-частном партнерстве в Российской Федерации и внесении изменений в отдельные законодательные акты Российской Федерации", Устав</w:t>
      </w:r>
      <w:r w:rsidR="0093338C">
        <w:rPr>
          <w:sz w:val="28"/>
          <w:szCs w:val="28"/>
        </w:rPr>
        <w:t>ом</w:t>
      </w:r>
      <w:r w:rsidRPr="0093338C">
        <w:rPr>
          <w:sz w:val="28"/>
          <w:szCs w:val="28"/>
        </w:rPr>
        <w:t xml:space="preserve"> </w:t>
      </w:r>
      <w:r w:rsidR="0093338C">
        <w:rPr>
          <w:sz w:val="28"/>
          <w:szCs w:val="28"/>
        </w:rPr>
        <w:t>Нижнесергинского городского поселения</w:t>
      </w:r>
      <w:r w:rsidRPr="0093338C">
        <w:rPr>
          <w:sz w:val="28"/>
          <w:szCs w:val="28"/>
        </w:rPr>
        <w:t xml:space="preserve">, </w:t>
      </w:r>
      <w:hyperlink r:id="rId10" w:history="1">
        <w:r w:rsidR="00A966E0">
          <w:rPr>
            <w:sz w:val="28"/>
            <w:szCs w:val="28"/>
          </w:rPr>
          <w:t>п</w:t>
        </w:r>
        <w:r w:rsidRPr="00A966E0">
          <w:rPr>
            <w:sz w:val="28"/>
            <w:szCs w:val="28"/>
          </w:rPr>
          <w:t>остановлением</w:t>
        </w:r>
      </w:hyperlink>
      <w:r w:rsidRPr="0093338C">
        <w:rPr>
          <w:sz w:val="28"/>
          <w:szCs w:val="28"/>
        </w:rPr>
        <w:t xml:space="preserve"> главы </w:t>
      </w:r>
      <w:r w:rsidR="00A966E0">
        <w:rPr>
          <w:sz w:val="28"/>
          <w:szCs w:val="28"/>
        </w:rPr>
        <w:t>Нижнесергинского городского поселения от 15</w:t>
      </w:r>
      <w:r w:rsidRPr="0093338C">
        <w:rPr>
          <w:sz w:val="28"/>
          <w:szCs w:val="28"/>
        </w:rPr>
        <w:t>.</w:t>
      </w:r>
      <w:r w:rsidR="00A966E0">
        <w:rPr>
          <w:sz w:val="28"/>
          <w:szCs w:val="28"/>
        </w:rPr>
        <w:t>11</w:t>
      </w:r>
      <w:r w:rsidRPr="0093338C">
        <w:rPr>
          <w:sz w:val="28"/>
          <w:szCs w:val="28"/>
        </w:rPr>
        <w:t>.201</w:t>
      </w:r>
      <w:r w:rsidR="00A966E0">
        <w:rPr>
          <w:sz w:val="28"/>
          <w:szCs w:val="28"/>
        </w:rPr>
        <w:t>9</w:t>
      </w:r>
      <w:r w:rsidRPr="0093338C">
        <w:rPr>
          <w:sz w:val="28"/>
          <w:szCs w:val="28"/>
        </w:rPr>
        <w:t xml:space="preserve"> </w:t>
      </w:r>
      <w:r w:rsidR="00A966E0">
        <w:rPr>
          <w:sz w:val="28"/>
          <w:szCs w:val="28"/>
        </w:rPr>
        <w:t>№</w:t>
      </w:r>
      <w:r w:rsidRPr="0093338C">
        <w:rPr>
          <w:sz w:val="28"/>
          <w:szCs w:val="28"/>
        </w:rPr>
        <w:t xml:space="preserve"> </w:t>
      </w:r>
      <w:r w:rsidR="00A966E0">
        <w:rPr>
          <w:sz w:val="28"/>
          <w:szCs w:val="28"/>
        </w:rPr>
        <w:t>452</w:t>
      </w:r>
      <w:r w:rsidRPr="0093338C">
        <w:rPr>
          <w:sz w:val="28"/>
          <w:szCs w:val="28"/>
        </w:rPr>
        <w:t xml:space="preserve"> "Об определении органа местного самоуправления, уполномоченного на осуществление полномочий в сфере </w:t>
      </w:r>
      <w:proofErr w:type="spellStart"/>
      <w:r w:rsidRPr="0093338C">
        <w:rPr>
          <w:sz w:val="28"/>
          <w:szCs w:val="28"/>
        </w:rPr>
        <w:t>муниципально</w:t>
      </w:r>
      <w:proofErr w:type="spellEnd"/>
      <w:r w:rsidRPr="0093338C">
        <w:rPr>
          <w:sz w:val="28"/>
          <w:szCs w:val="28"/>
        </w:rPr>
        <w:t xml:space="preserve">-частного партнерства в </w:t>
      </w:r>
      <w:r w:rsidR="00A966E0">
        <w:rPr>
          <w:sz w:val="28"/>
          <w:szCs w:val="28"/>
        </w:rPr>
        <w:t>Нижнесергинском городском поселении</w:t>
      </w:r>
      <w:r w:rsidRPr="0093338C">
        <w:rPr>
          <w:sz w:val="28"/>
          <w:szCs w:val="28"/>
        </w:rPr>
        <w:t>"</w:t>
      </w:r>
      <w:r w:rsidR="0093338C">
        <w:rPr>
          <w:sz w:val="28"/>
          <w:szCs w:val="28"/>
        </w:rPr>
        <w:t>,</w:t>
      </w:r>
      <w:r w:rsidRPr="0093338C">
        <w:rPr>
          <w:sz w:val="28"/>
          <w:szCs w:val="28"/>
        </w:rPr>
        <w:t xml:space="preserve"> </w:t>
      </w:r>
    </w:p>
    <w:p w:rsidR="00ED334C" w:rsidRPr="00F917D2" w:rsidRDefault="00ED334C" w:rsidP="00C35D70">
      <w:pPr>
        <w:autoSpaceDE w:val="0"/>
        <w:autoSpaceDN w:val="0"/>
        <w:adjustRightInd w:val="0"/>
        <w:ind w:firstLine="539"/>
        <w:jc w:val="both"/>
        <w:rPr>
          <w:sz w:val="28"/>
          <w:szCs w:val="28"/>
        </w:rPr>
      </w:pPr>
    </w:p>
    <w:p w:rsidR="00CE349A" w:rsidRDefault="00F917D2" w:rsidP="00C35D70">
      <w:pPr>
        <w:autoSpaceDE w:val="0"/>
        <w:autoSpaceDN w:val="0"/>
        <w:adjustRightInd w:val="0"/>
        <w:ind w:firstLine="539"/>
        <w:jc w:val="both"/>
        <w:rPr>
          <w:b/>
          <w:sz w:val="28"/>
          <w:szCs w:val="28"/>
        </w:rPr>
      </w:pPr>
      <w:r>
        <w:rPr>
          <w:b/>
          <w:sz w:val="28"/>
          <w:szCs w:val="28"/>
        </w:rPr>
        <w:t>ПОСТАНОВЛЯЮ:</w:t>
      </w:r>
    </w:p>
    <w:p w:rsidR="00F917D2" w:rsidRPr="00F917D2" w:rsidRDefault="00F917D2" w:rsidP="00C35D70">
      <w:pPr>
        <w:autoSpaceDE w:val="0"/>
        <w:autoSpaceDN w:val="0"/>
        <w:adjustRightInd w:val="0"/>
        <w:ind w:firstLine="539"/>
        <w:jc w:val="both"/>
        <w:rPr>
          <w:b/>
          <w:sz w:val="28"/>
          <w:szCs w:val="28"/>
        </w:rPr>
      </w:pPr>
    </w:p>
    <w:p w:rsidR="00CE349A" w:rsidRPr="00C35D70" w:rsidRDefault="00CE349A" w:rsidP="00C35D70">
      <w:pPr>
        <w:autoSpaceDE w:val="0"/>
        <w:autoSpaceDN w:val="0"/>
        <w:adjustRightInd w:val="0"/>
        <w:ind w:firstLine="539"/>
        <w:jc w:val="both"/>
        <w:rPr>
          <w:sz w:val="28"/>
          <w:szCs w:val="28"/>
        </w:rPr>
      </w:pPr>
      <w:r w:rsidRPr="00C35D70">
        <w:rPr>
          <w:sz w:val="28"/>
          <w:szCs w:val="28"/>
        </w:rPr>
        <w:t xml:space="preserve">1. </w:t>
      </w:r>
      <w:r w:rsidR="00ED334C">
        <w:rPr>
          <w:sz w:val="28"/>
          <w:szCs w:val="28"/>
        </w:rPr>
        <w:t xml:space="preserve">Утвердить положение о </w:t>
      </w:r>
      <w:proofErr w:type="spellStart"/>
      <w:r w:rsidRPr="00C35D70">
        <w:rPr>
          <w:sz w:val="28"/>
          <w:szCs w:val="28"/>
        </w:rPr>
        <w:t>муниципально</w:t>
      </w:r>
      <w:proofErr w:type="spellEnd"/>
      <w:r w:rsidRPr="00C35D70">
        <w:rPr>
          <w:sz w:val="28"/>
          <w:szCs w:val="28"/>
        </w:rPr>
        <w:t>-час</w:t>
      </w:r>
      <w:r w:rsidR="00ED334C">
        <w:rPr>
          <w:sz w:val="28"/>
          <w:szCs w:val="28"/>
        </w:rPr>
        <w:t>тном</w:t>
      </w:r>
      <w:r w:rsidR="00F917D2">
        <w:rPr>
          <w:sz w:val="28"/>
          <w:szCs w:val="28"/>
        </w:rPr>
        <w:t xml:space="preserve"> партнерств</w:t>
      </w:r>
      <w:r w:rsidR="00ED334C">
        <w:rPr>
          <w:sz w:val="28"/>
          <w:szCs w:val="28"/>
        </w:rPr>
        <w:t>е</w:t>
      </w:r>
      <w:r w:rsidR="00F917D2">
        <w:rPr>
          <w:sz w:val="28"/>
          <w:szCs w:val="28"/>
        </w:rPr>
        <w:t xml:space="preserve"> </w:t>
      </w:r>
      <w:r w:rsidR="00ED334C">
        <w:rPr>
          <w:sz w:val="28"/>
          <w:szCs w:val="28"/>
        </w:rPr>
        <w:t>на территории</w:t>
      </w:r>
      <w:r w:rsidR="00F917D2">
        <w:rPr>
          <w:sz w:val="28"/>
          <w:szCs w:val="28"/>
        </w:rPr>
        <w:t xml:space="preserve"> Нижнесергинско</w:t>
      </w:r>
      <w:r w:rsidR="00ED334C">
        <w:rPr>
          <w:sz w:val="28"/>
          <w:szCs w:val="28"/>
        </w:rPr>
        <w:t>го</w:t>
      </w:r>
      <w:r w:rsidR="00F917D2">
        <w:rPr>
          <w:sz w:val="28"/>
          <w:szCs w:val="28"/>
        </w:rPr>
        <w:t xml:space="preserve"> городско</w:t>
      </w:r>
      <w:r w:rsidR="00ED334C">
        <w:rPr>
          <w:sz w:val="28"/>
          <w:szCs w:val="28"/>
        </w:rPr>
        <w:t>го</w:t>
      </w:r>
      <w:r w:rsidRPr="00C35D70">
        <w:rPr>
          <w:sz w:val="28"/>
          <w:szCs w:val="28"/>
        </w:rPr>
        <w:t xml:space="preserve"> </w:t>
      </w:r>
      <w:r w:rsidR="00F917D2">
        <w:rPr>
          <w:sz w:val="28"/>
          <w:szCs w:val="28"/>
        </w:rPr>
        <w:t>поселени</w:t>
      </w:r>
      <w:r w:rsidR="00ED334C">
        <w:rPr>
          <w:sz w:val="28"/>
          <w:szCs w:val="28"/>
        </w:rPr>
        <w:t>я</w:t>
      </w:r>
      <w:r w:rsidR="00B11309">
        <w:rPr>
          <w:sz w:val="28"/>
          <w:szCs w:val="28"/>
        </w:rPr>
        <w:t xml:space="preserve"> (прилагается)</w:t>
      </w:r>
      <w:r w:rsidRPr="00C35D70">
        <w:rPr>
          <w:sz w:val="28"/>
          <w:szCs w:val="28"/>
        </w:rPr>
        <w:t>.</w:t>
      </w:r>
    </w:p>
    <w:p w:rsidR="00CE349A" w:rsidRPr="00C35D70" w:rsidRDefault="00F917D2" w:rsidP="00C35D70">
      <w:pPr>
        <w:autoSpaceDE w:val="0"/>
        <w:autoSpaceDN w:val="0"/>
        <w:adjustRightInd w:val="0"/>
        <w:ind w:firstLine="539"/>
        <w:jc w:val="both"/>
        <w:rPr>
          <w:sz w:val="28"/>
          <w:szCs w:val="28"/>
        </w:rPr>
      </w:pPr>
      <w:r>
        <w:rPr>
          <w:sz w:val="28"/>
          <w:szCs w:val="28"/>
        </w:rPr>
        <w:t>2. Опубликовать настоящее п</w:t>
      </w:r>
      <w:r w:rsidR="00CE349A" w:rsidRPr="00C35D70">
        <w:rPr>
          <w:sz w:val="28"/>
          <w:szCs w:val="28"/>
        </w:rPr>
        <w:t>остановление</w:t>
      </w:r>
      <w:r w:rsidR="00B11309">
        <w:rPr>
          <w:sz w:val="28"/>
          <w:szCs w:val="28"/>
        </w:rPr>
        <w:t xml:space="preserve"> в полном объеме</w:t>
      </w:r>
      <w:r w:rsidR="00CE349A" w:rsidRPr="00C35D70">
        <w:rPr>
          <w:sz w:val="28"/>
          <w:szCs w:val="28"/>
        </w:rPr>
        <w:t xml:space="preserve"> на официальном сайте</w:t>
      </w:r>
      <w:r>
        <w:rPr>
          <w:sz w:val="28"/>
          <w:szCs w:val="28"/>
        </w:rPr>
        <w:t xml:space="preserve"> Нижнесергинского городского поселения</w:t>
      </w:r>
      <w:r w:rsidR="00CE349A" w:rsidRPr="00C35D70">
        <w:rPr>
          <w:sz w:val="28"/>
          <w:szCs w:val="28"/>
        </w:rPr>
        <w:t xml:space="preserve"> в сети Интернет.</w:t>
      </w:r>
    </w:p>
    <w:p w:rsidR="00CE349A" w:rsidRPr="00C35D70" w:rsidRDefault="00CE349A" w:rsidP="00C35D70">
      <w:pPr>
        <w:autoSpaceDE w:val="0"/>
        <w:autoSpaceDN w:val="0"/>
        <w:adjustRightInd w:val="0"/>
        <w:ind w:firstLine="539"/>
        <w:jc w:val="both"/>
        <w:rPr>
          <w:sz w:val="28"/>
          <w:szCs w:val="28"/>
        </w:rPr>
      </w:pPr>
      <w:r w:rsidRPr="00C35D70">
        <w:rPr>
          <w:sz w:val="28"/>
          <w:szCs w:val="28"/>
        </w:rPr>
        <w:t>3. Конт</w:t>
      </w:r>
      <w:r w:rsidR="00F917D2">
        <w:rPr>
          <w:sz w:val="28"/>
          <w:szCs w:val="28"/>
        </w:rPr>
        <w:t>роль за исполнением настоящего п</w:t>
      </w:r>
      <w:r w:rsidRPr="00C35D70">
        <w:rPr>
          <w:sz w:val="28"/>
          <w:szCs w:val="28"/>
        </w:rPr>
        <w:t>остановления оставляю за собой.</w:t>
      </w:r>
    </w:p>
    <w:p w:rsidR="00CE349A" w:rsidRDefault="00CE349A" w:rsidP="00CE349A">
      <w:pPr>
        <w:autoSpaceDE w:val="0"/>
        <w:autoSpaceDN w:val="0"/>
        <w:adjustRightInd w:val="0"/>
        <w:rPr>
          <w:rFonts w:ascii="Arial" w:hAnsi="Arial" w:cs="Arial"/>
          <w:sz w:val="20"/>
          <w:szCs w:val="20"/>
        </w:rPr>
      </w:pPr>
    </w:p>
    <w:p w:rsidR="00F917D2" w:rsidRDefault="00F917D2" w:rsidP="00CE349A">
      <w:pPr>
        <w:tabs>
          <w:tab w:val="left" w:pos="3990"/>
        </w:tabs>
      </w:pPr>
    </w:p>
    <w:p w:rsidR="00F917D2" w:rsidRDefault="00F917D2" w:rsidP="00F917D2"/>
    <w:p w:rsidR="00F917D2" w:rsidRDefault="00F917D2" w:rsidP="00F917D2"/>
    <w:p w:rsidR="00F917D2" w:rsidRPr="00F917D2" w:rsidRDefault="00F1296F" w:rsidP="00F917D2">
      <w:pPr>
        <w:rPr>
          <w:sz w:val="28"/>
          <w:szCs w:val="28"/>
        </w:rPr>
      </w:pPr>
      <w:r>
        <w:rPr>
          <w:sz w:val="28"/>
          <w:szCs w:val="28"/>
        </w:rPr>
        <w:t>Г</w:t>
      </w:r>
      <w:r w:rsidR="00F917D2" w:rsidRPr="00F917D2">
        <w:rPr>
          <w:sz w:val="28"/>
          <w:szCs w:val="28"/>
        </w:rPr>
        <w:t>лав</w:t>
      </w:r>
      <w:r>
        <w:rPr>
          <w:sz w:val="28"/>
          <w:szCs w:val="28"/>
        </w:rPr>
        <w:t>а</w:t>
      </w:r>
      <w:r w:rsidR="00F917D2" w:rsidRPr="00F917D2">
        <w:rPr>
          <w:sz w:val="28"/>
          <w:szCs w:val="28"/>
        </w:rPr>
        <w:t xml:space="preserve"> </w:t>
      </w:r>
      <w:r w:rsidR="00354204">
        <w:rPr>
          <w:sz w:val="28"/>
          <w:szCs w:val="28"/>
        </w:rPr>
        <w:t>Н</w:t>
      </w:r>
      <w:r w:rsidR="00F917D2" w:rsidRPr="00F917D2">
        <w:rPr>
          <w:sz w:val="28"/>
          <w:szCs w:val="28"/>
        </w:rPr>
        <w:t>ижнесергинского</w:t>
      </w:r>
    </w:p>
    <w:p w:rsidR="000878F1" w:rsidRDefault="00F917D2" w:rsidP="00F917D2">
      <w:pPr>
        <w:tabs>
          <w:tab w:val="left" w:pos="7275"/>
        </w:tabs>
        <w:rPr>
          <w:sz w:val="28"/>
          <w:szCs w:val="28"/>
        </w:rPr>
      </w:pPr>
      <w:r w:rsidRPr="00F917D2">
        <w:rPr>
          <w:sz w:val="28"/>
          <w:szCs w:val="28"/>
        </w:rPr>
        <w:t>городского поселения</w:t>
      </w:r>
      <w:r w:rsidRPr="00F917D2">
        <w:rPr>
          <w:sz w:val="28"/>
          <w:szCs w:val="28"/>
        </w:rPr>
        <w:tab/>
      </w:r>
      <w:r w:rsidR="00F1296F">
        <w:rPr>
          <w:sz w:val="28"/>
          <w:szCs w:val="28"/>
        </w:rPr>
        <w:t>А</w:t>
      </w:r>
      <w:r w:rsidRPr="00F917D2">
        <w:rPr>
          <w:sz w:val="28"/>
          <w:szCs w:val="28"/>
        </w:rPr>
        <w:t>.</w:t>
      </w:r>
      <w:r w:rsidR="00F1296F">
        <w:rPr>
          <w:sz w:val="28"/>
          <w:szCs w:val="28"/>
        </w:rPr>
        <w:t>М</w:t>
      </w:r>
      <w:r w:rsidRPr="00F917D2">
        <w:rPr>
          <w:sz w:val="28"/>
          <w:szCs w:val="28"/>
        </w:rPr>
        <w:t xml:space="preserve">. </w:t>
      </w:r>
      <w:r w:rsidR="00F1296F">
        <w:rPr>
          <w:sz w:val="28"/>
          <w:szCs w:val="28"/>
        </w:rPr>
        <w:t>Чекасин</w:t>
      </w:r>
    </w:p>
    <w:p w:rsidR="000878F1" w:rsidRDefault="000878F1" w:rsidP="000878F1">
      <w:pPr>
        <w:tabs>
          <w:tab w:val="left" w:pos="2820"/>
        </w:tabs>
        <w:rPr>
          <w:sz w:val="28"/>
          <w:szCs w:val="28"/>
        </w:rPr>
      </w:pPr>
    </w:p>
    <w:p w:rsidR="00B2494D" w:rsidRDefault="00B2494D" w:rsidP="000878F1">
      <w:pPr>
        <w:tabs>
          <w:tab w:val="left" w:pos="2820"/>
        </w:tabs>
        <w:rPr>
          <w:sz w:val="28"/>
          <w:szCs w:val="28"/>
        </w:rPr>
      </w:pPr>
    </w:p>
    <w:p w:rsidR="002F0DBF" w:rsidRDefault="002F0DBF" w:rsidP="000878F1">
      <w:pPr>
        <w:tabs>
          <w:tab w:val="left" w:pos="2820"/>
        </w:tabs>
        <w:rPr>
          <w:sz w:val="28"/>
          <w:szCs w:val="28"/>
        </w:rPr>
      </w:pPr>
    </w:p>
    <w:p w:rsidR="00B2494D" w:rsidRDefault="00C02FFC" w:rsidP="000878F1">
      <w:pPr>
        <w:tabs>
          <w:tab w:val="left" w:pos="2820"/>
        </w:tabs>
        <w:rPr>
          <w:sz w:val="28"/>
          <w:szCs w:val="28"/>
        </w:rPr>
      </w:pPr>
      <w:r>
        <w:rPr>
          <w:sz w:val="28"/>
          <w:szCs w:val="28"/>
        </w:rPr>
        <w:t xml:space="preserve"> </w:t>
      </w:r>
    </w:p>
    <w:p w:rsidR="00087AC5" w:rsidRPr="00087AC5" w:rsidRDefault="00087AC5" w:rsidP="00087AC5">
      <w:pPr>
        <w:autoSpaceDE w:val="0"/>
        <w:autoSpaceDN w:val="0"/>
        <w:adjustRightInd w:val="0"/>
        <w:jc w:val="right"/>
        <w:outlineLvl w:val="0"/>
        <w:rPr>
          <w:sz w:val="20"/>
          <w:szCs w:val="20"/>
        </w:rPr>
      </w:pPr>
      <w:bookmarkStart w:id="0" w:name="_GoBack"/>
      <w:bookmarkEnd w:id="0"/>
      <w:r>
        <w:rPr>
          <w:sz w:val="28"/>
          <w:szCs w:val="28"/>
        </w:rPr>
        <w:lastRenderedPageBreak/>
        <w:tab/>
      </w:r>
      <w:r w:rsidRPr="00087AC5">
        <w:rPr>
          <w:sz w:val="20"/>
          <w:szCs w:val="20"/>
        </w:rPr>
        <w:t>Утверждено</w:t>
      </w:r>
    </w:p>
    <w:p w:rsidR="00087AC5" w:rsidRPr="00087AC5" w:rsidRDefault="00087AC5" w:rsidP="00087AC5">
      <w:pPr>
        <w:autoSpaceDE w:val="0"/>
        <w:autoSpaceDN w:val="0"/>
        <w:adjustRightInd w:val="0"/>
        <w:jc w:val="right"/>
        <w:rPr>
          <w:sz w:val="20"/>
          <w:szCs w:val="20"/>
        </w:rPr>
      </w:pPr>
      <w:r w:rsidRPr="00087AC5">
        <w:rPr>
          <w:sz w:val="20"/>
          <w:szCs w:val="20"/>
        </w:rPr>
        <w:t xml:space="preserve">Постановлением </w:t>
      </w:r>
      <w:r>
        <w:rPr>
          <w:sz w:val="20"/>
          <w:szCs w:val="20"/>
        </w:rPr>
        <w:t>главы</w:t>
      </w:r>
    </w:p>
    <w:p w:rsidR="00087AC5" w:rsidRPr="00087AC5" w:rsidRDefault="00087AC5" w:rsidP="00087AC5">
      <w:pPr>
        <w:autoSpaceDE w:val="0"/>
        <w:autoSpaceDN w:val="0"/>
        <w:adjustRightInd w:val="0"/>
        <w:jc w:val="right"/>
        <w:rPr>
          <w:sz w:val="20"/>
          <w:szCs w:val="20"/>
        </w:rPr>
      </w:pPr>
      <w:r w:rsidRPr="00087AC5">
        <w:rPr>
          <w:sz w:val="20"/>
          <w:szCs w:val="20"/>
        </w:rPr>
        <w:t>Нижнесергинского городского поселения</w:t>
      </w:r>
    </w:p>
    <w:p w:rsidR="00087AC5" w:rsidRPr="00087AC5" w:rsidRDefault="00087AC5" w:rsidP="00087AC5">
      <w:pPr>
        <w:autoSpaceDE w:val="0"/>
        <w:autoSpaceDN w:val="0"/>
        <w:adjustRightInd w:val="0"/>
        <w:jc w:val="right"/>
        <w:rPr>
          <w:sz w:val="20"/>
          <w:szCs w:val="20"/>
        </w:rPr>
      </w:pPr>
      <w:r w:rsidRPr="00087AC5">
        <w:rPr>
          <w:sz w:val="20"/>
          <w:szCs w:val="20"/>
        </w:rPr>
        <w:t>от 1</w:t>
      </w:r>
      <w:r>
        <w:rPr>
          <w:sz w:val="20"/>
          <w:szCs w:val="20"/>
        </w:rPr>
        <w:t xml:space="preserve">811.2019 </w:t>
      </w:r>
      <w:r w:rsidRPr="00087AC5">
        <w:rPr>
          <w:sz w:val="20"/>
          <w:szCs w:val="20"/>
        </w:rPr>
        <w:t>г.</w:t>
      </w:r>
      <w:r>
        <w:rPr>
          <w:sz w:val="20"/>
          <w:szCs w:val="20"/>
        </w:rPr>
        <w:t>№ 462</w:t>
      </w:r>
    </w:p>
    <w:p w:rsidR="00087AC5" w:rsidRDefault="00087AC5" w:rsidP="00087AC5">
      <w:pPr>
        <w:autoSpaceDE w:val="0"/>
        <w:autoSpaceDN w:val="0"/>
        <w:adjustRightInd w:val="0"/>
        <w:rPr>
          <w:rFonts w:ascii="Arial" w:hAnsi="Arial" w:cs="Arial"/>
          <w:sz w:val="20"/>
          <w:szCs w:val="20"/>
        </w:rPr>
      </w:pPr>
    </w:p>
    <w:p w:rsidR="00087AC5" w:rsidRPr="001A7FBC" w:rsidRDefault="00087AC5" w:rsidP="001A7FBC">
      <w:pPr>
        <w:autoSpaceDE w:val="0"/>
        <w:autoSpaceDN w:val="0"/>
        <w:adjustRightInd w:val="0"/>
        <w:jc w:val="center"/>
        <w:rPr>
          <w:iCs/>
          <w:sz w:val="28"/>
          <w:szCs w:val="28"/>
        </w:rPr>
      </w:pPr>
      <w:bookmarkStart w:id="1" w:name="Par30"/>
      <w:bookmarkEnd w:id="1"/>
      <w:r w:rsidRPr="001A7FBC">
        <w:rPr>
          <w:iCs/>
          <w:sz w:val="28"/>
          <w:szCs w:val="28"/>
        </w:rPr>
        <w:t>ПОЛОЖЕНИЕ</w:t>
      </w:r>
    </w:p>
    <w:p w:rsidR="00087AC5" w:rsidRPr="001A7FBC" w:rsidRDefault="00087AC5" w:rsidP="001A7FBC">
      <w:pPr>
        <w:autoSpaceDE w:val="0"/>
        <w:autoSpaceDN w:val="0"/>
        <w:adjustRightInd w:val="0"/>
        <w:jc w:val="center"/>
        <w:rPr>
          <w:iCs/>
          <w:sz w:val="28"/>
          <w:szCs w:val="28"/>
        </w:rPr>
      </w:pPr>
      <w:r w:rsidRPr="001A7FBC">
        <w:rPr>
          <w:iCs/>
          <w:sz w:val="28"/>
          <w:szCs w:val="28"/>
        </w:rPr>
        <w:t>О МУНИЦИПАЛЬНО-ЧАСТНОМ ПАРТНЕРСТВЕ</w:t>
      </w:r>
    </w:p>
    <w:p w:rsidR="00087AC5" w:rsidRPr="001A7FBC" w:rsidRDefault="00087AC5" w:rsidP="001A7FBC">
      <w:pPr>
        <w:autoSpaceDE w:val="0"/>
        <w:autoSpaceDN w:val="0"/>
        <w:adjustRightInd w:val="0"/>
        <w:jc w:val="center"/>
        <w:rPr>
          <w:iCs/>
          <w:sz w:val="28"/>
          <w:szCs w:val="28"/>
        </w:rPr>
      </w:pPr>
      <w:r w:rsidRPr="001A7FBC">
        <w:rPr>
          <w:iCs/>
          <w:sz w:val="28"/>
          <w:szCs w:val="28"/>
        </w:rPr>
        <w:t xml:space="preserve">В </w:t>
      </w:r>
      <w:r w:rsidR="00593551">
        <w:rPr>
          <w:iCs/>
          <w:sz w:val="28"/>
          <w:szCs w:val="28"/>
        </w:rPr>
        <w:t>НИЖНЕСЕРГИНСКОМ ГОРОДСКОМ ПОСЕЛЕНИИ</w:t>
      </w:r>
    </w:p>
    <w:p w:rsidR="00087AC5" w:rsidRPr="001A7FBC" w:rsidRDefault="00087AC5" w:rsidP="001A7FBC">
      <w:pPr>
        <w:autoSpaceDE w:val="0"/>
        <w:autoSpaceDN w:val="0"/>
        <w:adjustRightInd w:val="0"/>
        <w:rPr>
          <w:sz w:val="28"/>
          <w:szCs w:val="28"/>
        </w:rPr>
      </w:pPr>
    </w:p>
    <w:p w:rsidR="00087AC5" w:rsidRPr="001A7FBC" w:rsidRDefault="00087AC5" w:rsidP="001A7FBC">
      <w:pPr>
        <w:autoSpaceDE w:val="0"/>
        <w:autoSpaceDN w:val="0"/>
        <w:adjustRightInd w:val="0"/>
        <w:jc w:val="center"/>
        <w:rPr>
          <w:iCs/>
          <w:sz w:val="28"/>
          <w:szCs w:val="28"/>
        </w:rPr>
      </w:pPr>
      <w:r w:rsidRPr="001A7FBC">
        <w:rPr>
          <w:iCs/>
          <w:sz w:val="28"/>
          <w:szCs w:val="28"/>
        </w:rPr>
        <w:t>Глава 1. ОБЩИЕ ПОЛОЖЕНИЯ</w:t>
      </w:r>
    </w:p>
    <w:p w:rsidR="00087AC5" w:rsidRPr="001A7FBC" w:rsidRDefault="00087AC5" w:rsidP="001A7FBC">
      <w:pPr>
        <w:autoSpaceDE w:val="0"/>
        <w:autoSpaceDN w:val="0"/>
        <w:adjustRightInd w:val="0"/>
        <w:rPr>
          <w:sz w:val="28"/>
          <w:szCs w:val="28"/>
        </w:rPr>
      </w:pPr>
    </w:p>
    <w:p w:rsidR="00087AC5" w:rsidRPr="001A7FBC" w:rsidRDefault="00087AC5" w:rsidP="001A7FBC">
      <w:pPr>
        <w:autoSpaceDE w:val="0"/>
        <w:autoSpaceDN w:val="0"/>
        <w:adjustRightInd w:val="0"/>
        <w:jc w:val="center"/>
        <w:rPr>
          <w:iCs/>
          <w:sz w:val="28"/>
          <w:szCs w:val="28"/>
        </w:rPr>
      </w:pPr>
      <w:r w:rsidRPr="001A7FBC">
        <w:rPr>
          <w:iCs/>
          <w:sz w:val="28"/>
          <w:szCs w:val="28"/>
        </w:rPr>
        <w:t>1. ЦЕЛИ НАСТОЯЩЕГО ПОЛОЖЕНИЯ</w:t>
      </w:r>
    </w:p>
    <w:p w:rsidR="00087AC5" w:rsidRPr="001A7FBC" w:rsidRDefault="00087AC5" w:rsidP="001A7FBC">
      <w:pPr>
        <w:autoSpaceDE w:val="0"/>
        <w:autoSpaceDN w:val="0"/>
        <w:adjustRightInd w:val="0"/>
        <w:rPr>
          <w:sz w:val="28"/>
          <w:szCs w:val="28"/>
        </w:rPr>
      </w:pPr>
    </w:p>
    <w:p w:rsidR="00087AC5" w:rsidRPr="001A7FBC" w:rsidRDefault="00087AC5" w:rsidP="001A7FBC">
      <w:pPr>
        <w:autoSpaceDE w:val="0"/>
        <w:autoSpaceDN w:val="0"/>
        <w:adjustRightInd w:val="0"/>
        <w:ind w:firstLine="540"/>
        <w:jc w:val="both"/>
        <w:rPr>
          <w:sz w:val="28"/>
          <w:szCs w:val="28"/>
        </w:rPr>
      </w:pPr>
      <w:r w:rsidRPr="001A7FBC">
        <w:rPr>
          <w:sz w:val="28"/>
          <w:szCs w:val="28"/>
        </w:rPr>
        <w:t xml:space="preserve">Целями настоящего Положения являются создание условий для развития </w:t>
      </w:r>
      <w:proofErr w:type="spellStart"/>
      <w:r w:rsidRPr="001A7FBC">
        <w:rPr>
          <w:sz w:val="28"/>
          <w:szCs w:val="28"/>
        </w:rPr>
        <w:t>муниципально</w:t>
      </w:r>
      <w:proofErr w:type="spellEnd"/>
      <w:r w:rsidRPr="001A7FBC">
        <w:rPr>
          <w:sz w:val="28"/>
          <w:szCs w:val="28"/>
        </w:rPr>
        <w:t xml:space="preserve">-частного партнерства в </w:t>
      </w:r>
      <w:r w:rsidR="00035529">
        <w:rPr>
          <w:sz w:val="28"/>
          <w:szCs w:val="28"/>
        </w:rPr>
        <w:t xml:space="preserve">Нижнесергинском городском поселении </w:t>
      </w:r>
      <w:r w:rsidRPr="001A7FBC">
        <w:rPr>
          <w:sz w:val="28"/>
          <w:szCs w:val="28"/>
        </w:rPr>
        <w:t>привлечение частных инвестиций, обеспечение эффективности использования имущества, находящегося в собственности</w:t>
      </w:r>
      <w:r w:rsidR="00035529">
        <w:rPr>
          <w:sz w:val="28"/>
          <w:szCs w:val="28"/>
        </w:rPr>
        <w:t xml:space="preserve"> Ниж</w:t>
      </w:r>
      <w:r w:rsidR="00BB6119">
        <w:rPr>
          <w:sz w:val="28"/>
          <w:szCs w:val="28"/>
        </w:rPr>
        <w:t>несергинского</w:t>
      </w:r>
      <w:r w:rsidR="00035529">
        <w:rPr>
          <w:sz w:val="28"/>
          <w:szCs w:val="28"/>
        </w:rPr>
        <w:t xml:space="preserve"> городского поселения</w:t>
      </w:r>
      <w:r w:rsidRPr="001A7FBC">
        <w:rPr>
          <w:sz w:val="28"/>
          <w:szCs w:val="28"/>
        </w:rPr>
        <w:t>, создание нового имущества для реализации приоритетных направлений развития экономики и социальной сферы</w:t>
      </w:r>
      <w:r w:rsidR="00BB6119">
        <w:rPr>
          <w:sz w:val="28"/>
          <w:szCs w:val="28"/>
        </w:rPr>
        <w:t xml:space="preserve"> Нижнесергинского городского поселения</w:t>
      </w:r>
      <w:r w:rsidRPr="001A7FBC">
        <w:rPr>
          <w:sz w:val="28"/>
          <w:szCs w:val="28"/>
        </w:rPr>
        <w:t>.</w:t>
      </w:r>
    </w:p>
    <w:p w:rsidR="00087AC5" w:rsidRPr="001A7FBC" w:rsidRDefault="00087AC5" w:rsidP="001A7FBC">
      <w:pPr>
        <w:autoSpaceDE w:val="0"/>
        <w:autoSpaceDN w:val="0"/>
        <w:adjustRightInd w:val="0"/>
        <w:rPr>
          <w:sz w:val="28"/>
          <w:szCs w:val="28"/>
        </w:rPr>
      </w:pPr>
    </w:p>
    <w:p w:rsidR="00087AC5" w:rsidRPr="003A247E" w:rsidRDefault="00087AC5" w:rsidP="001A7FBC">
      <w:pPr>
        <w:autoSpaceDE w:val="0"/>
        <w:autoSpaceDN w:val="0"/>
        <w:adjustRightInd w:val="0"/>
        <w:jc w:val="center"/>
        <w:rPr>
          <w:iCs/>
          <w:sz w:val="28"/>
          <w:szCs w:val="28"/>
        </w:rPr>
      </w:pPr>
      <w:r w:rsidRPr="003A247E">
        <w:rPr>
          <w:iCs/>
          <w:sz w:val="28"/>
          <w:szCs w:val="28"/>
        </w:rPr>
        <w:t xml:space="preserve">2. ПРИНЦИПЫ УЧАСТИЯ </w:t>
      </w:r>
      <w:r w:rsidR="003A247E">
        <w:rPr>
          <w:iCs/>
          <w:sz w:val="28"/>
          <w:szCs w:val="28"/>
        </w:rPr>
        <w:t xml:space="preserve">НИЖНЕСЕРГИНСКОГО ГОРОДСКОГО ПОСЕЛЕНИЯ </w:t>
      </w:r>
      <w:r w:rsidRPr="003A247E">
        <w:rPr>
          <w:iCs/>
          <w:sz w:val="28"/>
          <w:szCs w:val="28"/>
        </w:rPr>
        <w:t>В ПРОЕКТАХ МУНИЦИПАЛЬНО-ЧАСТНОГО ПАРТНЕРСТВА</w:t>
      </w:r>
    </w:p>
    <w:p w:rsidR="00087AC5" w:rsidRPr="001A7FBC" w:rsidRDefault="00087AC5" w:rsidP="001A7FBC">
      <w:pPr>
        <w:autoSpaceDE w:val="0"/>
        <w:autoSpaceDN w:val="0"/>
        <w:adjustRightInd w:val="0"/>
        <w:rPr>
          <w:sz w:val="28"/>
          <w:szCs w:val="28"/>
        </w:rPr>
      </w:pPr>
    </w:p>
    <w:p w:rsidR="00087AC5" w:rsidRPr="001A7FBC" w:rsidRDefault="00087AC5" w:rsidP="001A7FBC">
      <w:pPr>
        <w:autoSpaceDE w:val="0"/>
        <w:autoSpaceDN w:val="0"/>
        <w:adjustRightInd w:val="0"/>
        <w:ind w:firstLine="540"/>
        <w:jc w:val="both"/>
        <w:rPr>
          <w:sz w:val="28"/>
          <w:szCs w:val="28"/>
        </w:rPr>
      </w:pPr>
      <w:r w:rsidRPr="001A7FBC">
        <w:rPr>
          <w:sz w:val="28"/>
          <w:szCs w:val="28"/>
        </w:rPr>
        <w:t>Участие</w:t>
      </w:r>
      <w:r w:rsidR="003A247E">
        <w:rPr>
          <w:sz w:val="28"/>
          <w:szCs w:val="28"/>
        </w:rPr>
        <w:t xml:space="preserve"> Нижнесергинского городского поселения</w:t>
      </w:r>
      <w:r w:rsidRPr="001A7FBC">
        <w:rPr>
          <w:sz w:val="28"/>
          <w:szCs w:val="28"/>
        </w:rPr>
        <w:t xml:space="preserve"> в проектах </w:t>
      </w:r>
      <w:proofErr w:type="spellStart"/>
      <w:r w:rsidRPr="001A7FBC">
        <w:rPr>
          <w:sz w:val="28"/>
          <w:szCs w:val="28"/>
        </w:rPr>
        <w:t>муниципально</w:t>
      </w:r>
      <w:proofErr w:type="spellEnd"/>
      <w:r w:rsidRPr="001A7FBC">
        <w:rPr>
          <w:sz w:val="28"/>
          <w:szCs w:val="28"/>
        </w:rPr>
        <w:t>-частного партнерства основывается на принципах:</w:t>
      </w:r>
    </w:p>
    <w:p w:rsidR="00087AC5" w:rsidRPr="001A7FBC" w:rsidRDefault="00087AC5" w:rsidP="001A7FBC">
      <w:pPr>
        <w:autoSpaceDE w:val="0"/>
        <w:autoSpaceDN w:val="0"/>
        <w:adjustRightInd w:val="0"/>
        <w:ind w:firstLine="540"/>
        <w:jc w:val="both"/>
        <w:rPr>
          <w:sz w:val="28"/>
          <w:szCs w:val="28"/>
        </w:rPr>
      </w:pPr>
      <w:r w:rsidRPr="001A7FBC">
        <w:rPr>
          <w:sz w:val="28"/>
          <w:szCs w:val="28"/>
        </w:rPr>
        <w:t xml:space="preserve">1) открытость и доступность информации о </w:t>
      </w:r>
      <w:proofErr w:type="spellStart"/>
      <w:r w:rsidRPr="001A7FBC">
        <w:rPr>
          <w:sz w:val="28"/>
          <w:szCs w:val="28"/>
        </w:rPr>
        <w:t>муниципально</w:t>
      </w:r>
      <w:proofErr w:type="spellEnd"/>
      <w:r w:rsidRPr="001A7FBC">
        <w:rPr>
          <w:sz w:val="28"/>
          <w:szCs w:val="28"/>
        </w:rPr>
        <w:t>-частном партнерстве, за исключением сведений, составляющих государственную тайну и иную охраняемую законом тайну;</w:t>
      </w:r>
    </w:p>
    <w:p w:rsidR="00087AC5" w:rsidRPr="001A7FBC" w:rsidRDefault="00087AC5" w:rsidP="001A7FBC">
      <w:pPr>
        <w:autoSpaceDE w:val="0"/>
        <w:autoSpaceDN w:val="0"/>
        <w:adjustRightInd w:val="0"/>
        <w:ind w:firstLine="540"/>
        <w:jc w:val="both"/>
        <w:rPr>
          <w:sz w:val="28"/>
          <w:szCs w:val="28"/>
        </w:rPr>
      </w:pPr>
      <w:r w:rsidRPr="001A7FBC">
        <w:rPr>
          <w:sz w:val="28"/>
          <w:szCs w:val="28"/>
        </w:rPr>
        <w:t>2) обеспечение конкуренции;</w:t>
      </w:r>
    </w:p>
    <w:p w:rsidR="00087AC5" w:rsidRPr="001A7FBC" w:rsidRDefault="00087AC5" w:rsidP="001A7FBC">
      <w:pPr>
        <w:autoSpaceDE w:val="0"/>
        <w:autoSpaceDN w:val="0"/>
        <w:adjustRightInd w:val="0"/>
        <w:ind w:firstLine="540"/>
        <w:jc w:val="both"/>
        <w:rPr>
          <w:sz w:val="28"/>
          <w:szCs w:val="28"/>
        </w:rPr>
      </w:pPr>
      <w:r w:rsidRPr="001A7FBC">
        <w:rPr>
          <w:sz w:val="28"/>
          <w:szCs w:val="28"/>
        </w:rPr>
        <w:t>3) отсутствие дискриминации, равноправие сторон соглашения и равенство их перед законом;</w:t>
      </w:r>
    </w:p>
    <w:p w:rsidR="00087AC5" w:rsidRPr="001A7FBC" w:rsidRDefault="00087AC5" w:rsidP="001A7FBC">
      <w:pPr>
        <w:autoSpaceDE w:val="0"/>
        <w:autoSpaceDN w:val="0"/>
        <w:adjustRightInd w:val="0"/>
        <w:ind w:firstLine="540"/>
        <w:jc w:val="both"/>
        <w:rPr>
          <w:sz w:val="28"/>
          <w:szCs w:val="28"/>
        </w:rPr>
      </w:pPr>
      <w:r w:rsidRPr="001A7FBC">
        <w:rPr>
          <w:sz w:val="28"/>
          <w:szCs w:val="28"/>
        </w:rPr>
        <w:t>4) добросовестное исполнение сторонами соглашения обязательств по соглашению;</w:t>
      </w:r>
    </w:p>
    <w:p w:rsidR="00087AC5" w:rsidRPr="001A7FBC" w:rsidRDefault="00087AC5" w:rsidP="001A7FBC">
      <w:pPr>
        <w:autoSpaceDE w:val="0"/>
        <w:autoSpaceDN w:val="0"/>
        <w:adjustRightInd w:val="0"/>
        <w:ind w:firstLine="540"/>
        <w:jc w:val="both"/>
        <w:rPr>
          <w:sz w:val="28"/>
          <w:szCs w:val="28"/>
        </w:rPr>
      </w:pPr>
      <w:r w:rsidRPr="001A7FBC">
        <w:rPr>
          <w:sz w:val="28"/>
          <w:szCs w:val="28"/>
        </w:rPr>
        <w:t>5) справедливое распределение рисков и обязательств между сторонами соглашения;</w:t>
      </w:r>
    </w:p>
    <w:p w:rsidR="00087AC5" w:rsidRPr="001A7FBC" w:rsidRDefault="00087AC5" w:rsidP="001A7FBC">
      <w:pPr>
        <w:autoSpaceDE w:val="0"/>
        <w:autoSpaceDN w:val="0"/>
        <w:adjustRightInd w:val="0"/>
        <w:ind w:firstLine="540"/>
        <w:jc w:val="both"/>
        <w:rPr>
          <w:sz w:val="28"/>
          <w:szCs w:val="28"/>
        </w:rPr>
      </w:pPr>
      <w:r w:rsidRPr="001A7FBC">
        <w:rPr>
          <w:sz w:val="28"/>
          <w:szCs w:val="28"/>
        </w:rPr>
        <w:t>6) свобода заключения соглашения;</w:t>
      </w:r>
    </w:p>
    <w:p w:rsidR="00087AC5" w:rsidRPr="001A7FBC" w:rsidRDefault="00087AC5" w:rsidP="001A7FBC">
      <w:pPr>
        <w:autoSpaceDE w:val="0"/>
        <w:autoSpaceDN w:val="0"/>
        <w:adjustRightInd w:val="0"/>
        <w:ind w:firstLine="540"/>
        <w:jc w:val="both"/>
        <w:rPr>
          <w:sz w:val="28"/>
          <w:szCs w:val="28"/>
        </w:rPr>
      </w:pPr>
      <w:r w:rsidRPr="001A7FBC">
        <w:rPr>
          <w:sz w:val="28"/>
          <w:szCs w:val="28"/>
        </w:rPr>
        <w:t>7) добросовестное и взаимовыгодное сотрудничество сторон соглашений, в том числе концессионных.</w:t>
      </w:r>
    </w:p>
    <w:p w:rsidR="00087AC5" w:rsidRDefault="00087AC5" w:rsidP="001A7FBC">
      <w:pPr>
        <w:autoSpaceDE w:val="0"/>
        <w:autoSpaceDN w:val="0"/>
        <w:adjustRightInd w:val="0"/>
        <w:rPr>
          <w:sz w:val="28"/>
          <w:szCs w:val="28"/>
        </w:rPr>
      </w:pPr>
    </w:p>
    <w:p w:rsidR="003A247E" w:rsidRPr="001A7FBC" w:rsidRDefault="003A247E" w:rsidP="001A7FBC">
      <w:pPr>
        <w:autoSpaceDE w:val="0"/>
        <w:autoSpaceDN w:val="0"/>
        <w:adjustRightInd w:val="0"/>
        <w:rPr>
          <w:sz w:val="28"/>
          <w:szCs w:val="28"/>
        </w:rPr>
      </w:pPr>
    </w:p>
    <w:p w:rsidR="00087AC5" w:rsidRPr="003A247E" w:rsidRDefault="00087AC5" w:rsidP="001A7FBC">
      <w:pPr>
        <w:autoSpaceDE w:val="0"/>
        <w:autoSpaceDN w:val="0"/>
        <w:adjustRightInd w:val="0"/>
        <w:jc w:val="center"/>
        <w:rPr>
          <w:iCs/>
          <w:sz w:val="28"/>
          <w:szCs w:val="28"/>
        </w:rPr>
      </w:pPr>
      <w:r w:rsidRPr="003A247E">
        <w:rPr>
          <w:iCs/>
          <w:sz w:val="28"/>
          <w:szCs w:val="28"/>
        </w:rPr>
        <w:t>3. ОСНОВНЫЕ ПОНЯТИЯ, ИСПОЛЬЗУЕМЫЕ В НАСТОЯЩЕМ ПОЛОЖЕНИИ</w:t>
      </w:r>
    </w:p>
    <w:p w:rsidR="00087AC5" w:rsidRDefault="00087AC5" w:rsidP="001A7FBC">
      <w:pPr>
        <w:autoSpaceDE w:val="0"/>
        <w:autoSpaceDN w:val="0"/>
        <w:adjustRightInd w:val="0"/>
        <w:rPr>
          <w:sz w:val="28"/>
          <w:szCs w:val="28"/>
        </w:rPr>
      </w:pPr>
    </w:p>
    <w:p w:rsidR="003A247E" w:rsidRDefault="003A247E" w:rsidP="001A7FBC">
      <w:pPr>
        <w:autoSpaceDE w:val="0"/>
        <w:autoSpaceDN w:val="0"/>
        <w:adjustRightInd w:val="0"/>
        <w:rPr>
          <w:sz w:val="28"/>
          <w:szCs w:val="28"/>
        </w:rPr>
      </w:pPr>
    </w:p>
    <w:p w:rsidR="003A247E" w:rsidRPr="001A7FBC" w:rsidRDefault="003A247E" w:rsidP="001A7FBC">
      <w:pPr>
        <w:autoSpaceDE w:val="0"/>
        <w:autoSpaceDN w:val="0"/>
        <w:adjustRightInd w:val="0"/>
        <w:rPr>
          <w:sz w:val="28"/>
          <w:szCs w:val="28"/>
        </w:rPr>
      </w:pPr>
    </w:p>
    <w:p w:rsidR="00087AC5" w:rsidRPr="001A7FBC" w:rsidRDefault="00087AC5" w:rsidP="001A7FBC">
      <w:pPr>
        <w:autoSpaceDE w:val="0"/>
        <w:autoSpaceDN w:val="0"/>
        <w:adjustRightInd w:val="0"/>
        <w:ind w:firstLine="540"/>
        <w:jc w:val="both"/>
        <w:rPr>
          <w:sz w:val="28"/>
          <w:szCs w:val="28"/>
        </w:rPr>
      </w:pPr>
      <w:r w:rsidRPr="001A7FBC">
        <w:rPr>
          <w:sz w:val="28"/>
          <w:szCs w:val="28"/>
        </w:rPr>
        <w:lastRenderedPageBreak/>
        <w:t>3.1. Для целей настоящего Положения используются следующие основные понятия:</w:t>
      </w:r>
    </w:p>
    <w:p w:rsidR="00087AC5" w:rsidRPr="001A7FBC" w:rsidRDefault="00087AC5" w:rsidP="001A7FBC">
      <w:pPr>
        <w:autoSpaceDE w:val="0"/>
        <w:autoSpaceDN w:val="0"/>
        <w:adjustRightInd w:val="0"/>
        <w:ind w:firstLine="540"/>
        <w:jc w:val="both"/>
        <w:rPr>
          <w:sz w:val="28"/>
          <w:szCs w:val="28"/>
        </w:rPr>
      </w:pPr>
      <w:r w:rsidRPr="001A7FBC">
        <w:rPr>
          <w:sz w:val="28"/>
          <w:szCs w:val="28"/>
        </w:rPr>
        <w:t xml:space="preserve">1) </w:t>
      </w:r>
      <w:proofErr w:type="spellStart"/>
      <w:r w:rsidRPr="001A7FBC">
        <w:rPr>
          <w:sz w:val="28"/>
          <w:szCs w:val="28"/>
        </w:rPr>
        <w:t>муниципально</w:t>
      </w:r>
      <w:proofErr w:type="spellEnd"/>
      <w:r w:rsidRPr="001A7FBC">
        <w:rPr>
          <w:sz w:val="28"/>
          <w:szCs w:val="28"/>
        </w:rPr>
        <w:t>-частное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w:t>
      </w:r>
      <w:r w:rsidR="00281B0C">
        <w:rPr>
          <w:sz w:val="28"/>
          <w:szCs w:val="28"/>
        </w:rPr>
        <w:t>тороны, и частного</w:t>
      </w:r>
      <w:r w:rsidRPr="001A7FBC">
        <w:rPr>
          <w:sz w:val="28"/>
          <w:szCs w:val="28"/>
        </w:rPr>
        <w:t xml:space="preserve"> партнера, с другой стороны, которое осуществляется на основании соглашения о </w:t>
      </w:r>
      <w:proofErr w:type="spellStart"/>
      <w:r w:rsidRPr="001A7FBC">
        <w:rPr>
          <w:sz w:val="28"/>
          <w:szCs w:val="28"/>
        </w:rPr>
        <w:t>муниципально</w:t>
      </w:r>
      <w:proofErr w:type="spellEnd"/>
      <w:r w:rsidRPr="001A7FBC">
        <w:rPr>
          <w:sz w:val="28"/>
          <w:szCs w:val="28"/>
        </w:rPr>
        <w:t>-частном партнерстве, заключенных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087AC5" w:rsidRPr="001A7FBC" w:rsidRDefault="00087AC5" w:rsidP="001A7FBC">
      <w:pPr>
        <w:autoSpaceDE w:val="0"/>
        <w:autoSpaceDN w:val="0"/>
        <w:adjustRightInd w:val="0"/>
        <w:ind w:firstLine="540"/>
        <w:jc w:val="both"/>
        <w:rPr>
          <w:sz w:val="28"/>
          <w:szCs w:val="28"/>
        </w:rPr>
      </w:pPr>
      <w:r w:rsidRPr="001A7FBC">
        <w:rPr>
          <w:sz w:val="28"/>
          <w:szCs w:val="28"/>
        </w:rPr>
        <w:t xml:space="preserve">2) проект </w:t>
      </w:r>
      <w:proofErr w:type="spellStart"/>
      <w:r w:rsidRPr="001A7FBC">
        <w:rPr>
          <w:sz w:val="28"/>
          <w:szCs w:val="28"/>
        </w:rPr>
        <w:t>муниципально</w:t>
      </w:r>
      <w:proofErr w:type="spellEnd"/>
      <w:r w:rsidRPr="001A7FBC">
        <w:rPr>
          <w:sz w:val="28"/>
          <w:szCs w:val="28"/>
        </w:rPr>
        <w:t xml:space="preserve">-частного партнерства (далее также - проект) - проект, планируемый для реализации совместно публичным партнером и частным партнером на принципах </w:t>
      </w:r>
      <w:proofErr w:type="spellStart"/>
      <w:r w:rsidRPr="001A7FBC">
        <w:rPr>
          <w:sz w:val="28"/>
          <w:szCs w:val="28"/>
        </w:rPr>
        <w:t>муниципально</w:t>
      </w:r>
      <w:proofErr w:type="spellEnd"/>
      <w:r w:rsidRPr="001A7FBC">
        <w:rPr>
          <w:sz w:val="28"/>
          <w:szCs w:val="28"/>
        </w:rPr>
        <w:t>-частного партнерства;</w:t>
      </w:r>
    </w:p>
    <w:p w:rsidR="00087AC5" w:rsidRPr="001A7FBC" w:rsidRDefault="00087AC5" w:rsidP="001A7FBC">
      <w:pPr>
        <w:autoSpaceDE w:val="0"/>
        <w:autoSpaceDN w:val="0"/>
        <w:adjustRightInd w:val="0"/>
        <w:ind w:firstLine="540"/>
        <w:jc w:val="both"/>
        <w:rPr>
          <w:sz w:val="28"/>
          <w:szCs w:val="28"/>
        </w:rPr>
      </w:pPr>
      <w:r w:rsidRPr="001A7FBC">
        <w:rPr>
          <w:sz w:val="28"/>
          <w:szCs w:val="28"/>
        </w:rPr>
        <w:t xml:space="preserve">3) соглашение о </w:t>
      </w:r>
      <w:proofErr w:type="spellStart"/>
      <w:r w:rsidRPr="001A7FBC">
        <w:rPr>
          <w:sz w:val="28"/>
          <w:szCs w:val="28"/>
        </w:rPr>
        <w:t>муниципально</w:t>
      </w:r>
      <w:proofErr w:type="spellEnd"/>
      <w:r w:rsidRPr="001A7FBC">
        <w:rPr>
          <w:sz w:val="28"/>
          <w:szCs w:val="28"/>
        </w:rPr>
        <w:t>-частном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087AC5" w:rsidRPr="001A7FBC" w:rsidRDefault="00087AC5" w:rsidP="001A7FBC">
      <w:pPr>
        <w:autoSpaceDE w:val="0"/>
        <w:autoSpaceDN w:val="0"/>
        <w:adjustRightInd w:val="0"/>
        <w:ind w:firstLine="540"/>
        <w:jc w:val="both"/>
        <w:rPr>
          <w:sz w:val="28"/>
          <w:szCs w:val="28"/>
        </w:rPr>
      </w:pPr>
      <w:r w:rsidRPr="001A7FBC">
        <w:rPr>
          <w:sz w:val="28"/>
          <w:szCs w:val="28"/>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087AC5" w:rsidRPr="00281B0C" w:rsidRDefault="00087AC5" w:rsidP="00281B0C">
      <w:pPr>
        <w:autoSpaceDE w:val="0"/>
        <w:autoSpaceDN w:val="0"/>
        <w:adjustRightInd w:val="0"/>
        <w:ind w:firstLine="539"/>
        <w:jc w:val="both"/>
        <w:rPr>
          <w:sz w:val="28"/>
          <w:szCs w:val="28"/>
        </w:rPr>
      </w:pPr>
      <w:r w:rsidRPr="00281B0C">
        <w:rPr>
          <w:sz w:val="28"/>
          <w:szCs w:val="28"/>
        </w:rPr>
        <w:t>5) частный партнер - российское юридическое лицо, с которым в соответствии с настоящим Положением заключено соглашение;</w:t>
      </w:r>
    </w:p>
    <w:p w:rsidR="00087AC5" w:rsidRPr="00281B0C" w:rsidRDefault="00087AC5" w:rsidP="00281B0C">
      <w:pPr>
        <w:autoSpaceDE w:val="0"/>
        <w:autoSpaceDN w:val="0"/>
        <w:adjustRightInd w:val="0"/>
        <w:ind w:firstLine="539"/>
        <w:jc w:val="both"/>
        <w:rPr>
          <w:sz w:val="28"/>
          <w:szCs w:val="28"/>
        </w:rPr>
      </w:pPr>
      <w:r w:rsidRPr="00281B0C">
        <w:rPr>
          <w:sz w:val="28"/>
          <w:szCs w:val="28"/>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предоставляющее заемные средства частному партнеру для реализации соглашения на условиях возвратности, платности, срочности;</w:t>
      </w:r>
    </w:p>
    <w:p w:rsidR="00087AC5" w:rsidRPr="00281B0C" w:rsidRDefault="00087AC5" w:rsidP="00281B0C">
      <w:pPr>
        <w:autoSpaceDE w:val="0"/>
        <w:autoSpaceDN w:val="0"/>
        <w:adjustRightInd w:val="0"/>
        <w:ind w:firstLine="539"/>
        <w:jc w:val="both"/>
        <w:rPr>
          <w:sz w:val="28"/>
          <w:szCs w:val="28"/>
        </w:rPr>
      </w:pPr>
      <w:r w:rsidRPr="00281B0C">
        <w:rPr>
          <w:sz w:val="28"/>
          <w:szCs w:val="28"/>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087AC5" w:rsidRPr="00281B0C" w:rsidRDefault="00087AC5" w:rsidP="00281B0C">
      <w:pPr>
        <w:autoSpaceDE w:val="0"/>
        <w:autoSpaceDN w:val="0"/>
        <w:adjustRightInd w:val="0"/>
        <w:ind w:firstLine="539"/>
        <w:jc w:val="both"/>
        <w:rPr>
          <w:sz w:val="28"/>
          <w:szCs w:val="28"/>
        </w:rPr>
      </w:pPr>
      <w:r w:rsidRPr="00281B0C">
        <w:rPr>
          <w:sz w:val="28"/>
          <w:szCs w:val="28"/>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087AC5" w:rsidRPr="00281B0C" w:rsidRDefault="00087AC5" w:rsidP="00281B0C">
      <w:pPr>
        <w:autoSpaceDE w:val="0"/>
        <w:autoSpaceDN w:val="0"/>
        <w:adjustRightInd w:val="0"/>
        <w:ind w:firstLine="539"/>
        <w:jc w:val="both"/>
        <w:rPr>
          <w:sz w:val="28"/>
          <w:szCs w:val="28"/>
        </w:rPr>
      </w:pPr>
      <w:r w:rsidRPr="00281B0C">
        <w:rPr>
          <w:sz w:val="28"/>
          <w:szCs w:val="28"/>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087AC5" w:rsidRPr="00281B0C" w:rsidRDefault="00087AC5" w:rsidP="00281B0C">
      <w:pPr>
        <w:autoSpaceDE w:val="0"/>
        <w:autoSpaceDN w:val="0"/>
        <w:adjustRightInd w:val="0"/>
        <w:ind w:firstLine="539"/>
        <w:jc w:val="both"/>
        <w:rPr>
          <w:sz w:val="28"/>
          <w:szCs w:val="28"/>
        </w:rPr>
      </w:pPr>
      <w:r w:rsidRPr="00281B0C">
        <w:rPr>
          <w:sz w:val="28"/>
          <w:szCs w:val="28"/>
        </w:rPr>
        <w:lastRenderedPageBreak/>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087AC5" w:rsidRPr="00281B0C" w:rsidRDefault="00087AC5" w:rsidP="00281B0C">
      <w:pPr>
        <w:autoSpaceDE w:val="0"/>
        <w:autoSpaceDN w:val="0"/>
        <w:adjustRightInd w:val="0"/>
        <w:ind w:firstLine="539"/>
        <w:jc w:val="both"/>
        <w:rPr>
          <w:sz w:val="28"/>
          <w:szCs w:val="28"/>
        </w:rPr>
      </w:pPr>
      <w:r w:rsidRPr="00281B0C">
        <w:rPr>
          <w:sz w:val="28"/>
          <w:szCs w:val="28"/>
        </w:rPr>
        <w:t xml:space="preserve">11) уполномоченный орган - администрация </w:t>
      </w:r>
      <w:r w:rsidR="006247AA">
        <w:rPr>
          <w:sz w:val="28"/>
          <w:szCs w:val="28"/>
        </w:rPr>
        <w:t>Нижнесергинского городского поселения;</w:t>
      </w:r>
    </w:p>
    <w:p w:rsidR="00087AC5" w:rsidRPr="00E55DA1" w:rsidRDefault="00087AC5" w:rsidP="00E55DA1">
      <w:pPr>
        <w:autoSpaceDE w:val="0"/>
        <w:autoSpaceDN w:val="0"/>
        <w:adjustRightInd w:val="0"/>
        <w:ind w:firstLine="540"/>
        <w:jc w:val="both"/>
        <w:rPr>
          <w:sz w:val="28"/>
          <w:szCs w:val="28"/>
        </w:rPr>
      </w:pPr>
      <w:r w:rsidRPr="00E55DA1">
        <w:rPr>
          <w:sz w:val="28"/>
          <w:szCs w:val="28"/>
        </w:rPr>
        <w:t xml:space="preserve">12) ответственное структурное подразделение - структурное подразделение администрации муниципального образования, в компетенцию которого входят вопросы по проекту, ответственное за проведение конкурса в сфере </w:t>
      </w:r>
      <w:proofErr w:type="spellStart"/>
      <w:r w:rsidRPr="00E55DA1">
        <w:rPr>
          <w:sz w:val="28"/>
          <w:szCs w:val="28"/>
        </w:rPr>
        <w:t>муниципально</w:t>
      </w:r>
      <w:proofErr w:type="spellEnd"/>
      <w:r w:rsidRPr="00E55DA1">
        <w:rPr>
          <w:sz w:val="28"/>
          <w:szCs w:val="28"/>
        </w:rPr>
        <w:t xml:space="preserve">-частного партнерства, разработку проекта Соглашения, заключение Соглашения, назначенное </w:t>
      </w:r>
      <w:r w:rsidR="00E55DA1">
        <w:rPr>
          <w:sz w:val="28"/>
          <w:szCs w:val="28"/>
        </w:rPr>
        <w:t>постановлением главы Нижнесергинского городского поселения</w:t>
      </w:r>
      <w:r w:rsidRPr="00E55DA1">
        <w:rPr>
          <w:sz w:val="28"/>
          <w:szCs w:val="28"/>
        </w:rPr>
        <w:t>.</w:t>
      </w:r>
    </w:p>
    <w:p w:rsidR="00087AC5" w:rsidRPr="00E55DA1" w:rsidRDefault="00087AC5" w:rsidP="00E55DA1">
      <w:pPr>
        <w:autoSpaceDE w:val="0"/>
        <w:autoSpaceDN w:val="0"/>
        <w:adjustRightInd w:val="0"/>
        <w:ind w:firstLine="540"/>
        <w:jc w:val="both"/>
        <w:rPr>
          <w:sz w:val="28"/>
          <w:szCs w:val="28"/>
        </w:rPr>
      </w:pPr>
      <w:r w:rsidRPr="00E55DA1">
        <w:rPr>
          <w:sz w:val="28"/>
          <w:szCs w:val="28"/>
        </w:rPr>
        <w:t>3.2.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087AC5" w:rsidRPr="00E55DA1" w:rsidRDefault="00087AC5" w:rsidP="00E55DA1">
      <w:pPr>
        <w:autoSpaceDE w:val="0"/>
        <w:autoSpaceDN w:val="0"/>
        <w:adjustRightInd w:val="0"/>
        <w:ind w:firstLine="540"/>
        <w:jc w:val="both"/>
        <w:rPr>
          <w:sz w:val="28"/>
          <w:szCs w:val="28"/>
        </w:rPr>
      </w:pPr>
      <w:r w:rsidRPr="00E55DA1">
        <w:rPr>
          <w:sz w:val="28"/>
          <w:szCs w:val="28"/>
        </w:rPr>
        <w:t xml:space="preserve">3.3. Организацию взаимодействия структурных подразделений администрации </w:t>
      </w:r>
      <w:r w:rsidR="00E55DA1">
        <w:rPr>
          <w:sz w:val="28"/>
          <w:szCs w:val="28"/>
        </w:rPr>
        <w:t xml:space="preserve">Нижнесергинского городского поселения </w:t>
      </w:r>
      <w:r w:rsidRPr="00E55DA1">
        <w:rPr>
          <w:sz w:val="28"/>
          <w:szCs w:val="28"/>
        </w:rPr>
        <w:t xml:space="preserve">при рассмотрении проектов </w:t>
      </w:r>
      <w:proofErr w:type="spellStart"/>
      <w:r w:rsidRPr="00E55DA1">
        <w:rPr>
          <w:sz w:val="28"/>
          <w:szCs w:val="28"/>
        </w:rPr>
        <w:t>муниципально</w:t>
      </w:r>
      <w:proofErr w:type="spellEnd"/>
      <w:r w:rsidRPr="00E55DA1">
        <w:rPr>
          <w:sz w:val="28"/>
          <w:szCs w:val="28"/>
        </w:rPr>
        <w:t xml:space="preserve">-частного партнерства осуществляет ответственное структурное подразделение администрации </w:t>
      </w:r>
      <w:r w:rsidR="00E55DA1">
        <w:rPr>
          <w:sz w:val="28"/>
          <w:szCs w:val="28"/>
        </w:rPr>
        <w:t>Нижнесергинского городского поселения</w:t>
      </w:r>
      <w:r w:rsidR="00E55DA1" w:rsidRPr="00E55DA1">
        <w:rPr>
          <w:sz w:val="28"/>
          <w:szCs w:val="28"/>
        </w:rPr>
        <w:t xml:space="preserve"> </w:t>
      </w:r>
      <w:r w:rsidRPr="00E55DA1">
        <w:rPr>
          <w:sz w:val="28"/>
          <w:szCs w:val="28"/>
        </w:rPr>
        <w:t xml:space="preserve">- отдел по </w:t>
      </w:r>
      <w:r w:rsidR="00E55DA1">
        <w:rPr>
          <w:sz w:val="28"/>
          <w:szCs w:val="28"/>
        </w:rPr>
        <w:t xml:space="preserve">социальным и экономическим вопросам </w:t>
      </w:r>
      <w:r w:rsidRPr="00E55DA1">
        <w:rPr>
          <w:sz w:val="28"/>
          <w:szCs w:val="28"/>
        </w:rPr>
        <w:t>(далее - ответственное структурное подразделение).</w:t>
      </w:r>
    </w:p>
    <w:p w:rsidR="00087AC5" w:rsidRPr="00E55DA1" w:rsidRDefault="00087AC5" w:rsidP="00E55DA1">
      <w:pPr>
        <w:autoSpaceDE w:val="0"/>
        <w:autoSpaceDN w:val="0"/>
        <w:adjustRightInd w:val="0"/>
        <w:ind w:firstLine="540"/>
        <w:jc w:val="both"/>
        <w:rPr>
          <w:sz w:val="28"/>
          <w:szCs w:val="28"/>
        </w:rPr>
      </w:pPr>
      <w:r w:rsidRPr="00E55DA1">
        <w:rPr>
          <w:sz w:val="28"/>
          <w:szCs w:val="28"/>
        </w:rPr>
        <w:t xml:space="preserve">Ответственное структурное подразделение в целях подготовки заключений о возможности и целесообразности участия администрации </w:t>
      </w:r>
      <w:r w:rsidR="002475F5">
        <w:rPr>
          <w:sz w:val="28"/>
          <w:szCs w:val="28"/>
        </w:rPr>
        <w:t>Нижнесергинского городского поселения</w:t>
      </w:r>
      <w:r w:rsidR="002475F5" w:rsidRPr="00E55DA1">
        <w:rPr>
          <w:sz w:val="28"/>
          <w:szCs w:val="28"/>
        </w:rPr>
        <w:t xml:space="preserve"> </w:t>
      </w:r>
      <w:r w:rsidRPr="00E55DA1">
        <w:rPr>
          <w:sz w:val="28"/>
          <w:szCs w:val="28"/>
        </w:rPr>
        <w:t>в реализации проектов собирает мнения структурных подразделений администрации</w:t>
      </w:r>
      <w:r w:rsidR="002475F5">
        <w:rPr>
          <w:sz w:val="28"/>
          <w:szCs w:val="28"/>
        </w:rPr>
        <w:t xml:space="preserve"> Нижнесергинского городского поселения</w:t>
      </w:r>
      <w:r w:rsidRPr="00E55DA1">
        <w:rPr>
          <w:sz w:val="28"/>
          <w:szCs w:val="28"/>
        </w:rPr>
        <w:t>, в компетенцию которых входят вопросы по проекту.</w:t>
      </w:r>
    </w:p>
    <w:p w:rsidR="00087AC5" w:rsidRPr="00E55DA1" w:rsidRDefault="00087AC5" w:rsidP="00E55DA1">
      <w:pPr>
        <w:autoSpaceDE w:val="0"/>
        <w:autoSpaceDN w:val="0"/>
        <w:adjustRightInd w:val="0"/>
        <w:ind w:firstLine="540"/>
        <w:jc w:val="both"/>
        <w:rPr>
          <w:sz w:val="28"/>
          <w:szCs w:val="28"/>
        </w:rPr>
      </w:pPr>
      <w:r w:rsidRPr="00E55DA1">
        <w:rPr>
          <w:sz w:val="28"/>
          <w:szCs w:val="28"/>
        </w:rPr>
        <w:t>Ответственное структурное подразделение организует проведение конкурса в соответствии с требованиями, установленными действующим законодательством Российской Федерации, Свердловской области, нормативными</w:t>
      </w:r>
      <w:r w:rsidR="002475F5">
        <w:rPr>
          <w:sz w:val="28"/>
          <w:szCs w:val="28"/>
        </w:rPr>
        <w:t xml:space="preserve"> правовыми актами Нижнесергинского городского поселения.</w:t>
      </w:r>
    </w:p>
    <w:p w:rsidR="00087AC5" w:rsidRPr="00E55DA1" w:rsidRDefault="00087AC5" w:rsidP="00E55DA1">
      <w:pPr>
        <w:autoSpaceDE w:val="0"/>
        <w:autoSpaceDN w:val="0"/>
        <w:adjustRightInd w:val="0"/>
        <w:rPr>
          <w:sz w:val="28"/>
          <w:szCs w:val="28"/>
        </w:rPr>
      </w:pPr>
    </w:p>
    <w:p w:rsidR="00087AC5" w:rsidRPr="00CC290F" w:rsidRDefault="00087AC5" w:rsidP="00CC290F">
      <w:pPr>
        <w:autoSpaceDE w:val="0"/>
        <w:autoSpaceDN w:val="0"/>
        <w:adjustRightInd w:val="0"/>
        <w:jc w:val="center"/>
        <w:rPr>
          <w:iCs/>
          <w:sz w:val="28"/>
          <w:szCs w:val="28"/>
        </w:rPr>
      </w:pPr>
      <w:r w:rsidRPr="00CC290F">
        <w:rPr>
          <w:iCs/>
          <w:sz w:val="28"/>
          <w:szCs w:val="28"/>
        </w:rPr>
        <w:t>4. СТОРОНЫ СОГЛАШЕНИЯ О МУНИЦИПАЛЬНО-ЧАСТНОМ ПАРТНЕРСТВЕ</w:t>
      </w:r>
    </w:p>
    <w:p w:rsidR="00087AC5" w:rsidRPr="00CC290F" w:rsidRDefault="00087AC5" w:rsidP="00CC290F">
      <w:pPr>
        <w:autoSpaceDE w:val="0"/>
        <w:autoSpaceDN w:val="0"/>
        <w:adjustRightInd w:val="0"/>
        <w:rPr>
          <w:sz w:val="28"/>
          <w:szCs w:val="28"/>
        </w:rPr>
      </w:pPr>
    </w:p>
    <w:p w:rsidR="00087AC5" w:rsidRPr="00CC290F" w:rsidRDefault="00087AC5" w:rsidP="00CC290F">
      <w:pPr>
        <w:autoSpaceDE w:val="0"/>
        <w:autoSpaceDN w:val="0"/>
        <w:adjustRightInd w:val="0"/>
        <w:ind w:firstLine="539"/>
        <w:jc w:val="both"/>
        <w:rPr>
          <w:sz w:val="28"/>
          <w:szCs w:val="28"/>
        </w:rPr>
      </w:pPr>
      <w:r w:rsidRPr="00CC290F">
        <w:rPr>
          <w:sz w:val="28"/>
          <w:szCs w:val="28"/>
        </w:rPr>
        <w:t xml:space="preserve">4.1. Сторонами соглашения о </w:t>
      </w:r>
      <w:proofErr w:type="spellStart"/>
      <w:r w:rsidRPr="00CC290F">
        <w:rPr>
          <w:sz w:val="28"/>
          <w:szCs w:val="28"/>
        </w:rPr>
        <w:t>муниципально</w:t>
      </w:r>
      <w:proofErr w:type="spellEnd"/>
      <w:r w:rsidRPr="00CC290F">
        <w:rPr>
          <w:sz w:val="28"/>
          <w:szCs w:val="28"/>
        </w:rPr>
        <w:t>-частном партнерстве являются публичный партнер и частный партнер.</w:t>
      </w:r>
    </w:p>
    <w:p w:rsidR="00087AC5" w:rsidRPr="00CC290F" w:rsidRDefault="00087AC5" w:rsidP="00CC290F">
      <w:pPr>
        <w:autoSpaceDE w:val="0"/>
        <w:autoSpaceDN w:val="0"/>
        <w:adjustRightInd w:val="0"/>
        <w:ind w:firstLine="539"/>
        <w:jc w:val="both"/>
        <w:rPr>
          <w:sz w:val="28"/>
          <w:szCs w:val="28"/>
        </w:rPr>
      </w:pPr>
      <w:r w:rsidRPr="00CC290F">
        <w:rPr>
          <w:sz w:val="28"/>
          <w:szCs w:val="28"/>
        </w:rPr>
        <w:t>4.2. Не могут являться частными партнерами, а также участвовать на стороне частного партнера следующие юридические лица:</w:t>
      </w:r>
    </w:p>
    <w:p w:rsidR="00087AC5" w:rsidRPr="00CC290F" w:rsidRDefault="00087AC5" w:rsidP="00CC290F">
      <w:pPr>
        <w:autoSpaceDE w:val="0"/>
        <w:autoSpaceDN w:val="0"/>
        <w:adjustRightInd w:val="0"/>
        <w:ind w:firstLine="539"/>
        <w:jc w:val="both"/>
        <w:rPr>
          <w:sz w:val="28"/>
          <w:szCs w:val="28"/>
        </w:rPr>
      </w:pPr>
      <w:bookmarkStart w:id="2" w:name="Par79"/>
      <w:bookmarkEnd w:id="2"/>
      <w:r w:rsidRPr="00CC290F">
        <w:rPr>
          <w:sz w:val="28"/>
          <w:szCs w:val="28"/>
        </w:rPr>
        <w:t>1) государственные и муниципальные унитарные предприятия;</w:t>
      </w:r>
    </w:p>
    <w:p w:rsidR="00087AC5" w:rsidRPr="00CC290F" w:rsidRDefault="00087AC5" w:rsidP="00CC290F">
      <w:pPr>
        <w:autoSpaceDE w:val="0"/>
        <w:autoSpaceDN w:val="0"/>
        <w:adjustRightInd w:val="0"/>
        <w:ind w:firstLine="539"/>
        <w:jc w:val="both"/>
        <w:rPr>
          <w:sz w:val="28"/>
          <w:szCs w:val="28"/>
        </w:rPr>
      </w:pPr>
      <w:r w:rsidRPr="00CC290F">
        <w:rPr>
          <w:sz w:val="28"/>
          <w:szCs w:val="28"/>
        </w:rPr>
        <w:t>2) государственные и муниципальные учреждения;</w:t>
      </w:r>
    </w:p>
    <w:p w:rsidR="00087AC5" w:rsidRPr="00CC290F" w:rsidRDefault="00087AC5" w:rsidP="00CC290F">
      <w:pPr>
        <w:autoSpaceDE w:val="0"/>
        <w:autoSpaceDN w:val="0"/>
        <w:adjustRightInd w:val="0"/>
        <w:ind w:firstLine="539"/>
        <w:jc w:val="both"/>
        <w:rPr>
          <w:sz w:val="28"/>
          <w:szCs w:val="28"/>
        </w:rPr>
      </w:pPr>
      <w:r w:rsidRPr="00CC290F">
        <w:rPr>
          <w:sz w:val="28"/>
          <w:szCs w:val="28"/>
        </w:rPr>
        <w:t>3) публично-правовые компании и иные создаваемые Российской Федерацией на основании федеральных законов юридические лица;</w:t>
      </w:r>
    </w:p>
    <w:p w:rsidR="00087AC5" w:rsidRPr="00CC290F" w:rsidRDefault="00087AC5" w:rsidP="00CC290F">
      <w:pPr>
        <w:autoSpaceDE w:val="0"/>
        <w:autoSpaceDN w:val="0"/>
        <w:adjustRightInd w:val="0"/>
        <w:ind w:firstLine="539"/>
        <w:jc w:val="both"/>
        <w:rPr>
          <w:sz w:val="28"/>
          <w:szCs w:val="28"/>
        </w:rPr>
      </w:pPr>
      <w:bookmarkStart w:id="3" w:name="Par82"/>
      <w:bookmarkEnd w:id="3"/>
      <w:r w:rsidRPr="00CC290F">
        <w:rPr>
          <w:sz w:val="28"/>
          <w:szCs w:val="28"/>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087AC5" w:rsidRPr="00FC52DD" w:rsidRDefault="00087AC5" w:rsidP="00FC52DD">
      <w:pPr>
        <w:autoSpaceDE w:val="0"/>
        <w:autoSpaceDN w:val="0"/>
        <w:adjustRightInd w:val="0"/>
        <w:ind w:firstLine="540"/>
        <w:jc w:val="both"/>
        <w:rPr>
          <w:sz w:val="28"/>
          <w:szCs w:val="28"/>
        </w:rPr>
      </w:pPr>
      <w:r w:rsidRPr="00FC52DD">
        <w:rPr>
          <w:sz w:val="28"/>
          <w:szCs w:val="28"/>
        </w:rPr>
        <w:t xml:space="preserve">5) дочерние хозяйственные общества, находящиеся под контролем указанных в </w:t>
      </w:r>
      <w:hyperlink w:anchor="Par79" w:history="1">
        <w:r w:rsidRPr="00FC52DD">
          <w:rPr>
            <w:sz w:val="28"/>
            <w:szCs w:val="28"/>
          </w:rPr>
          <w:t>подпунктах 1</w:t>
        </w:r>
      </w:hyperlink>
      <w:r w:rsidRPr="00FC52DD">
        <w:rPr>
          <w:sz w:val="28"/>
          <w:szCs w:val="28"/>
        </w:rPr>
        <w:t xml:space="preserve"> - </w:t>
      </w:r>
      <w:hyperlink w:anchor="Par82" w:history="1">
        <w:r w:rsidRPr="00FC52DD">
          <w:rPr>
            <w:sz w:val="28"/>
            <w:szCs w:val="28"/>
          </w:rPr>
          <w:t>4 пункта 4.2</w:t>
        </w:r>
      </w:hyperlink>
      <w:r w:rsidRPr="00FC52DD">
        <w:rPr>
          <w:sz w:val="28"/>
          <w:szCs w:val="28"/>
        </w:rPr>
        <w:t xml:space="preserve"> организаций;</w:t>
      </w:r>
    </w:p>
    <w:p w:rsidR="00087AC5" w:rsidRPr="00FC52DD" w:rsidRDefault="00087AC5" w:rsidP="00FC52DD">
      <w:pPr>
        <w:autoSpaceDE w:val="0"/>
        <w:autoSpaceDN w:val="0"/>
        <w:adjustRightInd w:val="0"/>
        <w:ind w:firstLine="540"/>
        <w:jc w:val="both"/>
        <w:rPr>
          <w:sz w:val="28"/>
          <w:szCs w:val="28"/>
        </w:rPr>
      </w:pPr>
      <w:bookmarkStart w:id="4" w:name="Par84"/>
      <w:bookmarkEnd w:id="4"/>
      <w:r w:rsidRPr="00FC52DD">
        <w:rPr>
          <w:sz w:val="28"/>
          <w:szCs w:val="28"/>
        </w:rPr>
        <w:lastRenderedPageBreak/>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087AC5" w:rsidRPr="00FC52DD" w:rsidRDefault="00087AC5" w:rsidP="00FC52DD">
      <w:pPr>
        <w:autoSpaceDE w:val="0"/>
        <w:autoSpaceDN w:val="0"/>
        <w:adjustRightInd w:val="0"/>
        <w:ind w:firstLine="540"/>
        <w:jc w:val="both"/>
        <w:rPr>
          <w:sz w:val="28"/>
          <w:szCs w:val="28"/>
        </w:rPr>
      </w:pPr>
      <w:r w:rsidRPr="00FC52DD">
        <w:rPr>
          <w:sz w:val="28"/>
          <w:szCs w:val="28"/>
        </w:rPr>
        <w:t xml:space="preserve">7) некоммерческие организации, созданные указанными в </w:t>
      </w:r>
      <w:hyperlink w:anchor="Par79" w:history="1">
        <w:r w:rsidRPr="00FC52DD">
          <w:rPr>
            <w:sz w:val="28"/>
            <w:szCs w:val="28"/>
          </w:rPr>
          <w:t>подпунктах 1</w:t>
        </w:r>
      </w:hyperlink>
      <w:r w:rsidRPr="00FC52DD">
        <w:rPr>
          <w:sz w:val="28"/>
          <w:szCs w:val="28"/>
        </w:rPr>
        <w:t xml:space="preserve"> - </w:t>
      </w:r>
      <w:hyperlink w:anchor="Par84" w:history="1">
        <w:r w:rsidRPr="00FC52DD">
          <w:rPr>
            <w:sz w:val="28"/>
            <w:szCs w:val="28"/>
          </w:rPr>
          <w:t>6 пункта 4.2</w:t>
        </w:r>
      </w:hyperlink>
      <w:r w:rsidRPr="00FC52DD">
        <w:rPr>
          <w:sz w:val="28"/>
          <w:szCs w:val="28"/>
        </w:rPr>
        <w:t xml:space="preserve"> организациями в форме фондов.</w:t>
      </w:r>
    </w:p>
    <w:p w:rsidR="00087AC5" w:rsidRPr="00FC52DD" w:rsidRDefault="00087AC5" w:rsidP="00FC52DD">
      <w:pPr>
        <w:autoSpaceDE w:val="0"/>
        <w:autoSpaceDN w:val="0"/>
        <w:adjustRightInd w:val="0"/>
        <w:ind w:firstLine="540"/>
        <w:jc w:val="both"/>
        <w:rPr>
          <w:sz w:val="28"/>
          <w:szCs w:val="28"/>
        </w:rPr>
      </w:pPr>
      <w:r w:rsidRPr="00FC52DD">
        <w:rPr>
          <w:sz w:val="28"/>
          <w:szCs w:val="28"/>
        </w:rPr>
        <w:t xml:space="preserve">4.3.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w:t>
      </w:r>
      <w:proofErr w:type="spellStart"/>
      <w:r w:rsidRPr="00FC52DD">
        <w:rPr>
          <w:sz w:val="28"/>
          <w:szCs w:val="28"/>
        </w:rPr>
        <w:t>муниципально</w:t>
      </w:r>
      <w:proofErr w:type="spellEnd"/>
      <w:r w:rsidRPr="00FC52DD">
        <w:rPr>
          <w:sz w:val="28"/>
          <w:szCs w:val="28"/>
        </w:rPr>
        <w:t>-частного партнерства.</w:t>
      </w:r>
    </w:p>
    <w:p w:rsidR="00087AC5" w:rsidRPr="00FC52DD" w:rsidRDefault="00087AC5" w:rsidP="00FC52DD">
      <w:pPr>
        <w:autoSpaceDE w:val="0"/>
        <w:autoSpaceDN w:val="0"/>
        <w:adjustRightInd w:val="0"/>
        <w:ind w:firstLine="540"/>
        <w:jc w:val="both"/>
        <w:rPr>
          <w:sz w:val="28"/>
          <w:szCs w:val="28"/>
        </w:rPr>
      </w:pPr>
      <w:r w:rsidRPr="00FC52DD">
        <w:rPr>
          <w:sz w:val="28"/>
          <w:szCs w:val="28"/>
        </w:rPr>
        <w:t>4.4.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087AC5" w:rsidRPr="00FC52DD" w:rsidRDefault="00087AC5" w:rsidP="00FC52DD">
      <w:pPr>
        <w:autoSpaceDE w:val="0"/>
        <w:autoSpaceDN w:val="0"/>
        <w:adjustRightInd w:val="0"/>
        <w:ind w:firstLine="540"/>
        <w:jc w:val="both"/>
        <w:rPr>
          <w:sz w:val="28"/>
          <w:szCs w:val="28"/>
        </w:rPr>
      </w:pPr>
      <w:r w:rsidRPr="00FC52DD">
        <w:rPr>
          <w:sz w:val="28"/>
          <w:szCs w:val="28"/>
        </w:rPr>
        <w:t>4.5.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87AC5" w:rsidRPr="00FC52DD" w:rsidRDefault="00087AC5" w:rsidP="00FC52DD">
      <w:pPr>
        <w:autoSpaceDE w:val="0"/>
        <w:autoSpaceDN w:val="0"/>
        <w:adjustRightInd w:val="0"/>
        <w:ind w:firstLine="540"/>
        <w:jc w:val="both"/>
        <w:rPr>
          <w:sz w:val="28"/>
          <w:szCs w:val="28"/>
        </w:rPr>
      </w:pPr>
      <w:bookmarkStart w:id="5" w:name="Par89"/>
      <w:bookmarkEnd w:id="5"/>
      <w:r w:rsidRPr="00FC52DD">
        <w:rPr>
          <w:sz w:val="28"/>
          <w:szCs w:val="28"/>
        </w:rPr>
        <w:t>4.6. Частный партнер должен соответствовать следующим требованиям:</w:t>
      </w:r>
    </w:p>
    <w:p w:rsidR="00087AC5" w:rsidRPr="00FC52DD" w:rsidRDefault="00152227" w:rsidP="00FC52DD">
      <w:pPr>
        <w:autoSpaceDE w:val="0"/>
        <w:autoSpaceDN w:val="0"/>
        <w:adjustRightInd w:val="0"/>
        <w:ind w:firstLine="540"/>
        <w:jc w:val="both"/>
        <w:rPr>
          <w:sz w:val="28"/>
          <w:szCs w:val="28"/>
        </w:rPr>
      </w:pPr>
      <w:r>
        <w:rPr>
          <w:sz w:val="28"/>
          <w:szCs w:val="28"/>
        </w:rPr>
        <w:t>1) отсутствие процедуры</w:t>
      </w:r>
      <w:r w:rsidR="00087AC5" w:rsidRPr="00FC52DD">
        <w:rPr>
          <w:sz w:val="28"/>
          <w:szCs w:val="2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087AC5" w:rsidRPr="00FC52DD" w:rsidRDefault="00087AC5" w:rsidP="00FC52DD">
      <w:pPr>
        <w:autoSpaceDE w:val="0"/>
        <w:autoSpaceDN w:val="0"/>
        <w:adjustRightInd w:val="0"/>
        <w:ind w:firstLine="540"/>
        <w:jc w:val="both"/>
        <w:rPr>
          <w:sz w:val="28"/>
          <w:szCs w:val="28"/>
        </w:rPr>
      </w:pPr>
      <w:r w:rsidRPr="00FC52DD">
        <w:rPr>
          <w:sz w:val="28"/>
          <w:szCs w:val="28"/>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1" w:history="1">
        <w:r w:rsidRPr="00152227">
          <w:rPr>
            <w:sz w:val="28"/>
            <w:szCs w:val="28"/>
          </w:rPr>
          <w:t>Кодексом</w:t>
        </w:r>
      </w:hyperlink>
      <w:r w:rsidRPr="00FC52DD">
        <w:rPr>
          <w:sz w:val="28"/>
          <w:szCs w:val="28"/>
        </w:rPr>
        <w:t xml:space="preserve"> Российской Федерации об административных правонарушениях, на день представления заявки на участие в конкурсе;</w:t>
      </w:r>
    </w:p>
    <w:p w:rsidR="00087AC5" w:rsidRPr="00FC52DD" w:rsidRDefault="00087AC5" w:rsidP="00FC52DD">
      <w:pPr>
        <w:autoSpaceDE w:val="0"/>
        <w:autoSpaceDN w:val="0"/>
        <w:adjustRightInd w:val="0"/>
        <w:ind w:firstLine="540"/>
        <w:jc w:val="both"/>
        <w:rPr>
          <w:sz w:val="28"/>
          <w:szCs w:val="28"/>
        </w:rPr>
      </w:pPr>
      <w:r w:rsidRPr="00FC52DD">
        <w:rPr>
          <w:sz w:val="28"/>
          <w:szCs w:val="28"/>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87AC5" w:rsidRPr="00FC52DD" w:rsidRDefault="00087AC5" w:rsidP="00FC52DD">
      <w:pPr>
        <w:autoSpaceDE w:val="0"/>
        <w:autoSpaceDN w:val="0"/>
        <w:adjustRightInd w:val="0"/>
        <w:ind w:firstLine="540"/>
        <w:jc w:val="both"/>
        <w:rPr>
          <w:sz w:val="28"/>
          <w:szCs w:val="28"/>
        </w:rPr>
      </w:pPr>
      <w:r w:rsidRPr="00FC52DD">
        <w:rPr>
          <w:sz w:val="28"/>
          <w:szCs w:val="28"/>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087AC5" w:rsidRPr="00FC52DD" w:rsidRDefault="00087AC5" w:rsidP="00FC52DD">
      <w:pPr>
        <w:autoSpaceDE w:val="0"/>
        <w:autoSpaceDN w:val="0"/>
        <w:adjustRightInd w:val="0"/>
        <w:ind w:firstLine="540"/>
        <w:jc w:val="both"/>
        <w:rPr>
          <w:sz w:val="28"/>
          <w:szCs w:val="28"/>
        </w:rPr>
      </w:pPr>
      <w:r w:rsidRPr="00FC52DD">
        <w:rPr>
          <w:sz w:val="28"/>
          <w:szCs w:val="28"/>
        </w:rPr>
        <w:lastRenderedPageBreak/>
        <w:t>4.7. Установление не предусмотренных настоящим Положением требований к частным партнерам не допускается.</w:t>
      </w:r>
    </w:p>
    <w:p w:rsidR="00087AC5" w:rsidRPr="00FC52DD" w:rsidRDefault="00087AC5" w:rsidP="00FC52DD">
      <w:pPr>
        <w:autoSpaceDE w:val="0"/>
        <w:autoSpaceDN w:val="0"/>
        <w:adjustRightInd w:val="0"/>
        <w:rPr>
          <w:sz w:val="28"/>
          <w:szCs w:val="28"/>
        </w:rPr>
      </w:pPr>
    </w:p>
    <w:p w:rsidR="00087AC5" w:rsidRPr="00152227" w:rsidRDefault="00087AC5" w:rsidP="00152227">
      <w:pPr>
        <w:autoSpaceDE w:val="0"/>
        <w:autoSpaceDN w:val="0"/>
        <w:adjustRightInd w:val="0"/>
        <w:jc w:val="center"/>
        <w:rPr>
          <w:iCs/>
          <w:sz w:val="28"/>
          <w:szCs w:val="28"/>
        </w:rPr>
      </w:pPr>
      <w:r w:rsidRPr="00152227">
        <w:rPr>
          <w:iCs/>
          <w:sz w:val="28"/>
          <w:szCs w:val="28"/>
        </w:rPr>
        <w:t>5. ЭЛЕМЕНТЫ СОГЛАШЕНИЯ О МУНИЦИПАЛЬНО-ЧАСТНОМ ПАРТНЕРСТВЕ</w:t>
      </w:r>
    </w:p>
    <w:p w:rsidR="00087AC5" w:rsidRPr="00152227" w:rsidRDefault="00087AC5" w:rsidP="00152227">
      <w:pPr>
        <w:autoSpaceDE w:val="0"/>
        <w:autoSpaceDN w:val="0"/>
        <w:adjustRightInd w:val="0"/>
        <w:rPr>
          <w:sz w:val="28"/>
          <w:szCs w:val="28"/>
        </w:rPr>
      </w:pPr>
    </w:p>
    <w:p w:rsidR="00087AC5" w:rsidRPr="00152227" w:rsidRDefault="00087AC5" w:rsidP="00152227">
      <w:pPr>
        <w:autoSpaceDE w:val="0"/>
        <w:autoSpaceDN w:val="0"/>
        <w:adjustRightInd w:val="0"/>
        <w:ind w:firstLine="540"/>
        <w:jc w:val="both"/>
        <w:rPr>
          <w:sz w:val="28"/>
          <w:szCs w:val="28"/>
        </w:rPr>
      </w:pPr>
      <w:r w:rsidRPr="00152227">
        <w:rPr>
          <w:sz w:val="28"/>
          <w:szCs w:val="28"/>
        </w:rPr>
        <w:t xml:space="preserve">5.1. При принятии решения о реализации проекта </w:t>
      </w:r>
      <w:proofErr w:type="spellStart"/>
      <w:r w:rsidRPr="00152227">
        <w:rPr>
          <w:sz w:val="28"/>
          <w:szCs w:val="28"/>
        </w:rPr>
        <w:t>муниципально</w:t>
      </w:r>
      <w:proofErr w:type="spellEnd"/>
      <w:r w:rsidRPr="00152227">
        <w:rPr>
          <w:sz w:val="28"/>
          <w:szCs w:val="28"/>
        </w:rPr>
        <w:t xml:space="preserve">-частного партнерства уполномоченными в соответствии с настоящим Положением на принятие такого решения органом местного самоуправления определяются форма </w:t>
      </w:r>
      <w:proofErr w:type="spellStart"/>
      <w:r w:rsidRPr="00152227">
        <w:rPr>
          <w:sz w:val="28"/>
          <w:szCs w:val="28"/>
        </w:rPr>
        <w:t>муниципально</w:t>
      </w:r>
      <w:proofErr w:type="spellEnd"/>
      <w:r w:rsidRPr="00152227">
        <w:rPr>
          <w:sz w:val="28"/>
          <w:szCs w:val="28"/>
        </w:rPr>
        <w:t>-частного партнерства посредством включения в соглашение предусмотренных настоящим разделом обязательных элементов соглашения и определения последовательности их реализации.</w:t>
      </w:r>
    </w:p>
    <w:p w:rsidR="00087AC5" w:rsidRPr="00152227" w:rsidRDefault="00087AC5" w:rsidP="00152227">
      <w:pPr>
        <w:autoSpaceDE w:val="0"/>
        <w:autoSpaceDN w:val="0"/>
        <w:adjustRightInd w:val="0"/>
        <w:ind w:firstLine="540"/>
        <w:jc w:val="both"/>
        <w:rPr>
          <w:sz w:val="28"/>
          <w:szCs w:val="28"/>
        </w:rPr>
      </w:pPr>
      <w:r w:rsidRPr="00152227">
        <w:rPr>
          <w:sz w:val="28"/>
          <w:szCs w:val="28"/>
        </w:rPr>
        <w:t>5.2. Обязательными элементами соглашения являются:</w:t>
      </w:r>
    </w:p>
    <w:p w:rsidR="00087AC5" w:rsidRPr="00152227" w:rsidRDefault="00087AC5" w:rsidP="00152227">
      <w:pPr>
        <w:autoSpaceDE w:val="0"/>
        <w:autoSpaceDN w:val="0"/>
        <w:adjustRightInd w:val="0"/>
        <w:ind w:firstLine="540"/>
        <w:jc w:val="both"/>
        <w:rPr>
          <w:sz w:val="28"/>
          <w:szCs w:val="28"/>
        </w:rPr>
      </w:pPr>
      <w:r w:rsidRPr="00152227">
        <w:rPr>
          <w:sz w:val="28"/>
          <w:szCs w:val="28"/>
        </w:rPr>
        <w:t>1) строительство и (или) реконструкция (далее также - создание) объекта соглашения частным партнером;</w:t>
      </w:r>
    </w:p>
    <w:p w:rsidR="00087AC5" w:rsidRPr="00152227" w:rsidRDefault="00087AC5" w:rsidP="00152227">
      <w:pPr>
        <w:autoSpaceDE w:val="0"/>
        <w:autoSpaceDN w:val="0"/>
        <w:adjustRightInd w:val="0"/>
        <w:ind w:firstLine="540"/>
        <w:jc w:val="both"/>
        <w:rPr>
          <w:sz w:val="28"/>
          <w:szCs w:val="28"/>
        </w:rPr>
      </w:pPr>
      <w:r w:rsidRPr="00152227">
        <w:rPr>
          <w:sz w:val="28"/>
          <w:szCs w:val="28"/>
        </w:rPr>
        <w:t>2) осуществление частным партнером полного или частичного финансирования создания объекта соглашения;</w:t>
      </w:r>
    </w:p>
    <w:p w:rsidR="00087AC5" w:rsidRPr="00152227" w:rsidRDefault="00087AC5" w:rsidP="00152227">
      <w:pPr>
        <w:autoSpaceDE w:val="0"/>
        <w:autoSpaceDN w:val="0"/>
        <w:adjustRightInd w:val="0"/>
        <w:ind w:firstLine="540"/>
        <w:jc w:val="both"/>
        <w:rPr>
          <w:sz w:val="28"/>
          <w:szCs w:val="28"/>
        </w:rPr>
      </w:pPr>
      <w:r w:rsidRPr="00152227">
        <w:rPr>
          <w:sz w:val="28"/>
          <w:szCs w:val="28"/>
        </w:rPr>
        <w:t>3) осуществление частным партнером эксплуатации и (или) технического обслуживания объекта соглашения;</w:t>
      </w:r>
    </w:p>
    <w:p w:rsidR="00087AC5" w:rsidRPr="00152227" w:rsidRDefault="00087AC5" w:rsidP="00152227">
      <w:pPr>
        <w:autoSpaceDE w:val="0"/>
        <w:autoSpaceDN w:val="0"/>
        <w:adjustRightInd w:val="0"/>
        <w:ind w:firstLine="540"/>
        <w:jc w:val="both"/>
        <w:rPr>
          <w:sz w:val="28"/>
          <w:szCs w:val="28"/>
        </w:rPr>
      </w:pPr>
      <w:r w:rsidRPr="00152227">
        <w:rPr>
          <w:sz w:val="28"/>
          <w:szCs w:val="28"/>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087AC5" w:rsidRPr="00152227" w:rsidRDefault="00087AC5" w:rsidP="00152227">
      <w:pPr>
        <w:autoSpaceDE w:val="0"/>
        <w:autoSpaceDN w:val="0"/>
        <w:adjustRightInd w:val="0"/>
        <w:ind w:firstLine="540"/>
        <w:jc w:val="both"/>
        <w:rPr>
          <w:sz w:val="28"/>
          <w:szCs w:val="28"/>
        </w:rPr>
      </w:pPr>
      <w:r w:rsidRPr="00152227">
        <w:rPr>
          <w:sz w:val="28"/>
          <w:szCs w:val="28"/>
        </w:rPr>
        <w:t xml:space="preserve">5.3. В соглашение в целях определения формы </w:t>
      </w:r>
      <w:proofErr w:type="spellStart"/>
      <w:r w:rsidRPr="00152227">
        <w:rPr>
          <w:sz w:val="28"/>
          <w:szCs w:val="28"/>
        </w:rPr>
        <w:t>муниципально</w:t>
      </w:r>
      <w:proofErr w:type="spellEnd"/>
      <w:r w:rsidRPr="00152227">
        <w:rPr>
          <w:sz w:val="28"/>
          <w:szCs w:val="28"/>
        </w:rPr>
        <w:t>-частного партнерства могут быть также включены следующие элементы:</w:t>
      </w:r>
    </w:p>
    <w:p w:rsidR="00087AC5" w:rsidRPr="00152227" w:rsidRDefault="00087AC5" w:rsidP="00152227">
      <w:pPr>
        <w:autoSpaceDE w:val="0"/>
        <w:autoSpaceDN w:val="0"/>
        <w:adjustRightInd w:val="0"/>
        <w:ind w:firstLine="540"/>
        <w:jc w:val="both"/>
        <w:rPr>
          <w:sz w:val="28"/>
          <w:szCs w:val="28"/>
        </w:rPr>
      </w:pPr>
      <w:r w:rsidRPr="00152227">
        <w:rPr>
          <w:sz w:val="28"/>
          <w:szCs w:val="28"/>
        </w:rPr>
        <w:t>1) проектирование частным партнером объекта соглашения;</w:t>
      </w:r>
    </w:p>
    <w:p w:rsidR="00087AC5" w:rsidRPr="00152227" w:rsidRDefault="00087AC5" w:rsidP="00152227">
      <w:pPr>
        <w:autoSpaceDE w:val="0"/>
        <w:autoSpaceDN w:val="0"/>
        <w:adjustRightInd w:val="0"/>
        <w:ind w:firstLine="540"/>
        <w:jc w:val="both"/>
        <w:rPr>
          <w:sz w:val="28"/>
          <w:szCs w:val="28"/>
        </w:rPr>
      </w:pPr>
      <w:r w:rsidRPr="00152227">
        <w:rPr>
          <w:sz w:val="28"/>
          <w:szCs w:val="28"/>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087AC5" w:rsidRPr="00152227" w:rsidRDefault="00087AC5" w:rsidP="00152227">
      <w:pPr>
        <w:autoSpaceDE w:val="0"/>
        <w:autoSpaceDN w:val="0"/>
        <w:adjustRightInd w:val="0"/>
        <w:ind w:firstLine="540"/>
        <w:jc w:val="both"/>
        <w:rPr>
          <w:sz w:val="28"/>
          <w:szCs w:val="28"/>
        </w:rPr>
      </w:pPr>
      <w:r w:rsidRPr="00152227">
        <w:rPr>
          <w:sz w:val="28"/>
          <w:szCs w:val="28"/>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087AC5" w:rsidRPr="00152227" w:rsidRDefault="00087AC5" w:rsidP="00152227">
      <w:pPr>
        <w:autoSpaceDE w:val="0"/>
        <w:autoSpaceDN w:val="0"/>
        <w:adjustRightInd w:val="0"/>
        <w:ind w:firstLine="540"/>
        <w:jc w:val="both"/>
        <w:rPr>
          <w:sz w:val="28"/>
          <w:szCs w:val="28"/>
        </w:rPr>
      </w:pPr>
      <w:bookmarkStart w:id="6" w:name="Par109"/>
      <w:bookmarkEnd w:id="6"/>
      <w:r w:rsidRPr="00152227">
        <w:rPr>
          <w:sz w:val="28"/>
          <w:szCs w:val="28"/>
        </w:rPr>
        <w:t xml:space="preserve">4) наличие у частного партнера обязательства по передаче объекта соглашения о </w:t>
      </w:r>
      <w:proofErr w:type="spellStart"/>
      <w:r w:rsidRPr="00152227">
        <w:rPr>
          <w:sz w:val="28"/>
          <w:szCs w:val="28"/>
        </w:rPr>
        <w:t>муниципально</w:t>
      </w:r>
      <w:proofErr w:type="spellEnd"/>
      <w:r w:rsidRPr="00152227">
        <w:rPr>
          <w:sz w:val="28"/>
          <w:szCs w:val="28"/>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087AC5" w:rsidRPr="00152227" w:rsidRDefault="00087AC5" w:rsidP="00152227">
      <w:pPr>
        <w:autoSpaceDE w:val="0"/>
        <w:autoSpaceDN w:val="0"/>
        <w:adjustRightInd w:val="0"/>
        <w:ind w:firstLine="540"/>
        <w:jc w:val="both"/>
        <w:rPr>
          <w:sz w:val="28"/>
          <w:szCs w:val="28"/>
        </w:rPr>
      </w:pPr>
      <w:r w:rsidRPr="00152227">
        <w:rPr>
          <w:sz w:val="28"/>
          <w:szCs w:val="28"/>
        </w:rPr>
        <w:t xml:space="preserve">5.4.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w:t>
      </w:r>
      <w:r w:rsidRPr="006B6EE9">
        <w:rPr>
          <w:sz w:val="28"/>
          <w:szCs w:val="28"/>
        </w:rPr>
        <w:t xml:space="preserve">предусмотренное </w:t>
      </w:r>
      <w:hyperlink w:anchor="Par109" w:history="1">
        <w:r w:rsidRPr="006B6EE9">
          <w:rPr>
            <w:sz w:val="28"/>
            <w:szCs w:val="28"/>
          </w:rPr>
          <w:t>подпунктом 4 пункта 5.3</w:t>
        </w:r>
      </w:hyperlink>
      <w:r w:rsidRPr="00152227">
        <w:rPr>
          <w:sz w:val="28"/>
          <w:szCs w:val="28"/>
        </w:rPr>
        <w:t xml:space="preserve"> обязательство частного партнера.</w:t>
      </w:r>
    </w:p>
    <w:p w:rsidR="00087AC5" w:rsidRPr="00152227" w:rsidRDefault="00087AC5" w:rsidP="00152227">
      <w:pPr>
        <w:autoSpaceDE w:val="0"/>
        <w:autoSpaceDN w:val="0"/>
        <w:adjustRightInd w:val="0"/>
        <w:ind w:firstLine="540"/>
        <w:jc w:val="both"/>
        <w:rPr>
          <w:sz w:val="28"/>
          <w:szCs w:val="28"/>
        </w:rPr>
      </w:pPr>
      <w:r w:rsidRPr="00152227">
        <w:rPr>
          <w:sz w:val="28"/>
          <w:szCs w:val="28"/>
        </w:rPr>
        <w:t xml:space="preserve">5.5.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w:t>
      </w:r>
      <w:r w:rsidRPr="00152227">
        <w:rPr>
          <w:sz w:val="28"/>
          <w:szCs w:val="28"/>
        </w:rPr>
        <w:lastRenderedPageBreak/>
        <w:t>субсидий из бюджетов бюджетной системы Российской Федерации в соответствии с бюджетным законодательством Российской Федерации.</w:t>
      </w:r>
    </w:p>
    <w:p w:rsidR="00087AC5" w:rsidRPr="00152227" w:rsidRDefault="00087AC5" w:rsidP="00152227">
      <w:pPr>
        <w:autoSpaceDE w:val="0"/>
        <w:autoSpaceDN w:val="0"/>
        <w:adjustRightInd w:val="0"/>
        <w:rPr>
          <w:sz w:val="28"/>
          <w:szCs w:val="28"/>
        </w:rPr>
      </w:pPr>
    </w:p>
    <w:p w:rsidR="00087AC5" w:rsidRPr="006B6EE9" w:rsidRDefault="00087AC5" w:rsidP="006B6EE9">
      <w:pPr>
        <w:autoSpaceDE w:val="0"/>
        <w:autoSpaceDN w:val="0"/>
        <w:adjustRightInd w:val="0"/>
        <w:jc w:val="center"/>
        <w:rPr>
          <w:iCs/>
          <w:sz w:val="28"/>
          <w:szCs w:val="28"/>
        </w:rPr>
      </w:pPr>
      <w:r w:rsidRPr="006B6EE9">
        <w:rPr>
          <w:iCs/>
          <w:sz w:val="28"/>
          <w:szCs w:val="28"/>
        </w:rPr>
        <w:t>6. ОБЪЕКТЫ СОГЛАШЕНИЯ О МУНИЦИПАЛЬНО-ЧАСТНОМ ПАРТНЕРСТВЕ</w:t>
      </w:r>
    </w:p>
    <w:p w:rsidR="00087AC5" w:rsidRPr="006B6EE9" w:rsidRDefault="00087AC5" w:rsidP="006B6EE9">
      <w:pPr>
        <w:autoSpaceDE w:val="0"/>
        <w:autoSpaceDN w:val="0"/>
        <w:adjustRightInd w:val="0"/>
        <w:rPr>
          <w:sz w:val="28"/>
          <w:szCs w:val="28"/>
        </w:rPr>
      </w:pPr>
    </w:p>
    <w:p w:rsidR="00087AC5" w:rsidRPr="006B6EE9" w:rsidRDefault="00087AC5" w:rsidP="006B6EE9">
      <w:pPr>
        <w:autoSpaceDE w:val="0"/>
        <w:autoSpaceDN w:val="0"/>
        <w:adjustRightInd w:val="0"/>
        <w:ind w:firstLine="540"/>
        <w:jc w:val="both"/>
        <w:rPr>
          <w:sz w:val="28"/>
          <w:szCs w:val="28"/>
        </w:rPr>
      </w:pPr>
      <w:bookmarkStart w:id="7" w:name="Par115"/>
      <w:bookmarkEnd w:id="7"/>
      <w:r w:rsidRPr="006B6EE9">
        <w:rPr>
          <w:sz w:val="28"/>
          <w:szCs w:val="28"/>
        </w:rPr>
        <w:t>6.1. Объектами соглашения являются:</w:t>
      </w:r>
    </w:p>
    <w:p w:rsidR="00087AC5" w:rsidRPr="006B6EE9" w:rsidRDefault="00087AC5" w:rsidP="006B6EE9">
      <w:pPr>
        <w:autoSpaceDE w:val="0"/>
        <w:autoSpaceDN w:val="0"/>
        <w:adjustRightInd w:val="0"/>
        <w:ind w:firstLine="540"/>
        <w:jc w:val="both"/>
        <w:rPr>
          <w:sz w:val="28"/>
          <w:szCs w:val="28"/>
        </w:rPr>
      </w:pPr>
      <w:r w:rsidRPr="006B6EE9">
        <w:rPr>
          <w:sz w:val="28"/>
          <w:szCs w:val="28"/>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087AC5" w:rsidRPr="006B6EE9" w:rsidRDefault="00087AC5" w:rsidP="006B6EE9">
      <w:pPr>
        <w:autoSpaceDE w:val="0"/>
        <w:autoSpaceDN w:val="0"/>
        <w:adjustRightInd w:val="0"/>
        <w:ind w:firstLine="540"/>
        <w:jc w:val="both"/>
        <w:rPr>
          <w:sz w:val="28"/>
          <w:szCs w:val="28"/>
        </w:rPr>
      </w:pPr>
      <w:r w:rsidRPr="006B6EE9">
        <w:rPr>
          <w:sz w:val="28"/>
          <w:szCs w:val="28"/>
        </w:rPr>
        <w:t>2) транспорт общего пользования, за исключением метрополитена;</w:t>
      </w:r>
    </w:p>
    <w:p w:rsidR="00087AC5" w:rsidRPr="006B6EE9" w:rsidRDefault="00087AC5" w:rsidP="006B6EE9">
      <w:pPr>
        <w:autoSpaceDE w:val="0"/>
        <w:autoSpaceDN w:val="0"/>
        <w:adjustRightInd w:val="0"/>
        <w:ind w:firstLine="540"/>
        <w:jc w:val="both"/>
        <w:rPr>
          <w:sz w:val="28"/>
          <w:szCs w:val="28"/>
        </w:rPr>
      </w:pPr>
      <w:r w:rsidRPr="006B6EE9">
        <w:rPr>
          <w:sz w:val="28"/>
          <w:szCs w:val="28"/>
        </w:rPr>
        <w:t>3) объекты железнодорожного транспорта;</w:t>
      </w:r>
    </w:p>
    <w:p w:rsidR="00087AC5" w:rsidRPr="006B6EE9" w:rsidRDefault="00087AC5" w:rsidP="006B6EE9">
      <w:pPr>
        <w:autoSpaceDE w:val="0"/>
        <w:autoSpaceDN w:val="0"/>
        <w:adjustRightInd w:val="0"/>
        <w:ind w:firstLine="540"/>
        <w:jc w:val="both"/>
        <w:rPr>
          <w:sz w:val="28"/>
          <w:szCs w:val="28"/>
        </w:rPr>
      </w:pPr>
      <w:r w:rsidRPr="006B6EE9">
        <w:rPr>
          <w:sz w:val="28"/>
          <w:szCs w:val="28"/>
        </w:rPr>
        <w:t>4) объекты трубопроводного транспорта;</w:t>
      </w:r>
    </w:p>
    <w:p w:rsidR="00087AC5" w:rsidRPr="006B6EE9" w:rsidRDefault="00087AC5" w:rsidP="006B6EE9">
      <w:pPr>
        <w:autoSpaceDE w:val="0"/>
        <w:autoSpaceDN w:val="0"/>
        <w:adjustRightInd w:val="0"/>
        <w:ind w:firstLine="540"/>
        <w:jc w:val="both"/>
        <w:rPr>
          <w:sz w:val="28"/>
          <w:szCs w:val="28"/>
        </w:rPr>
      </w:pPr>
      <w:r w:rsidRPr="006B6EE9">
        <w:rPr>
          <w:sz w:val="28"/>
          <w:szCs w:val="28"/>
        </w:rPr>
        <w:t>5) объекты по производству, передаче и распределению электрической энергии;</w:t>
      </w:r>
    </w:p>
    <w:p w:rsidR="00087AC5" w:rsidRPr="006B6EE9" w:rsidRDefault="00087AC5" w:rsidP="006B6EE9">
      <w:pPr>
        <w:autoSpaceDE w:val="0"/>
        <w:autoSpaceDN w:val="0"/>
        <w:adjustRightInd w:val="0"/>
        <w:ind w:firstLine="540"/>
        <w:jc w:val="both"/>
        <w:rPr>
          <w:sz w:val="28"/>
          <w:szCs w:val="28"/>
        </w:rPr>
      </w:pPr>
      <w:r w:rsidRPr="006B6EE9">
        <w:rPr>
          <w:sz w:val="28"/>
          <w:szCs w:val="28"/>
        </w:rPr>
        <w:t>6) гидротехнические сооружения;</w:t>
      </w:r>
    </w:p>
    <w:p w:rsidR="00087AC5" w:rsidRPr="006B6EE9" w:rsidRDefault="00087AC5" w:rsidP="006B6EE9">
      <w:pPr>
        <w:autoSpaceDE w:val="0"/>
        <w:autoSpaceDN w:val="0"/>
        <w:adjustRightInd w:val="0"/>
        <w:ind w:firstLine="540"/>
        <w:jc w:val="both"/>
        <w:rPr>
          <w:sz w:val="28"/>
          <w:szCs w:val="28"/>
        </w:rPr>
      </w:pPr>
      <w:r w:rsidRPr="006B6EE9">
        <w:rPr>
          <w:sz w:val="28"/>
          <w:szCs w:val="28"/>
        </w:rPr>
        <w:t>7) подводные и подземные технические сооружения, переходы, линии связи и коммуникации, иные линейные объекты связи и коммуникации;</w:t>
      </w:r>
    </w:p>
    <w:p w:rsidR="00087AC5" w:rsidRPr="006B6EE9" w:rsidRDefault="00087AC5" w:rsidP="006B6EE9">
      <w:pPr>
        <w:autoSpaceDE w:val="0"/>
        <w:autoSpaceDN w:val="0"/>
        <w:adjustRightInd w:val="0"/>
        <w:ind w:firstLine="540"/>
        <w:jc w:val="both"/>
        <w:rPr>
          <w:sz w:val="28"/>
          <w:szCs w:val="28"/>
        </w:rPr>
      </w:pPr>
      <w:r w:rsidRPr="006B6EE9">
        <w:rPr>
          <w:sz w:val="28"/>
          <w:szCs w:val="28"/>
        </w:rPr>
        <w:t>8) объекты здравоохранения, в том числе объекты, предназначенные для санаторно-курортного лечения и иной деятельности в сфере здравоохранения;</w:t>
      </w:r>
    </w:p>
    <w:p w:rsidR="00087AC5" w:rsidRPr="006B6EE9" w:rsidRDefault="00087AC5" w:rsidP="006B6EE9">
      <w:pPr>
        <w:autoSpaceDE w:val="0"/>
        <w:autoSpaceDN w:val="0"/>
        <w:adjustRightInd w:val="0"/>
        <w:ind w:firstLine="540"/>
        <w:jc w:val="both"/>
        <w:rPr>
          <w:sz w:val="28"/>
          <w:szCs w:val="28"/>
        </w:rPr>
      </w:pPr>
      <w:r w:rsidRPr="006B6EE9">
        <w:rPr>
          <w:sz w:val="28"/>
          <w:szCs w:val="28"/>
        </w:rPr>
        <w:t>9)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087AC5" w:rsidRPr="006B6EE9" w:rsidRDefault="00087AC5" w:rsidP="006B6EE9">
      <w:pPr>
        <w:autoSpaceDE w:val="0"/>
        <w:autoSpaceDN w:val="0"/>
        <w:adjustRightInd w:val="0"/>
        <w:ind w:firstLine="540"/>
        <w:jc w:val="both"/>
        <w:rPr>
          <w:sz w:val="28"/>
          <w:szCs w:val="28"/>
        </w:rPr>
      </w:pPr>
      <w:r w:rsidRPr="006B6EE9">
        <w:rPr>
          <w:sz w:val="28"/>
          <w:szCs w:val="28"/>
        </w:rPr>
        <w:t>10) объекты, на которых осуществляются обработка, утилизация, обезвреживание, размещение твердых коммунальных отходов;</w:t>
      </w:r>
    </w:p>
    <w:p w:rsidR="00087AC5" w:rsidRPr="006B6EE9" w:rsidRDefault="00087AC5" w:rsidP="006B6EE9">
      <w:pPr>
        <w:autoSpaceDE w:val="0"/>
        <w:autoSpaceDN w:val="0"/>
        <w:adjustRightInd w:val="0"/>
        <w:ind w:firstLine="540"/>
        <w:jc w:val="both"/>
        <w:rPr>
          <w:sz w:val="28"/>
          <w:szCs w:val="28"/>
        </w:rPr>
      </w:pPr>
      <w:r w:rsidRPr="006B6EE9">
        <w:rPr>
          <w:sz w:val="28"/>
          <w:szCs w:val="28"/>
        </w:rPr>
        <w:t>11) объекты благоустройства территорий, в том числе для их освещения;</w:t>
      </w:r>
    </w:p>
    <w:p w:rsidR="00087AC5" w:rsidRPr="006B6EE9" w:rsidRDefault="00087AC5" w:rsidP="006B6EE9">
      <w:pPr>
        <w:autoSpaceDE w:val="0"/>
        <w:autoSpaceDN w:val="0"/>
        <w:adjustRightInd w:val="0"/>
        <w:ind w:firstLine="540"/>
        <w:jc w:val="both"/>
        <w:rPr>
          <w:sz w:val="28"/>
          <w:szCs w:val="28"/>
        </w:rPr>
      </w:pPr>
      <w:r w:rsidRPr="006B6EE9">
        <w:rPr>
          <w:sz w:val="28"/>
          <w:szCs w:val="28"/>
        </w:rPr>
        <w:t>12) мелиоративные системы и объекты их инженерной инфраструктуры, за исключением государственных мелиоративных систем;</w:t>
      </w:r>
    </w:p>
    <w:p w:rsidR="00087AC5" w:rsidRPr="006B6EE9" w:rsidRDefault="00087AC5" w:rsidP="006B6EE9">
      <w:pPr>
        <w:autoSpaceDE w:val="0"/>
        <w:autoSpaceDN w:val="0"/>
        <w:adjustRightInd w:val="0"/>
        <w:ind w:firstLine="540"/>
        <w:jc w:val="both"/>
        <w:rPr>
          <w:sz w:val="28"/>
          <w:szCs w:val="28"/>
        </w:rPr>
      </w:pPr>
      <w:r w:rsidRPr="006B6EE9">
        <w:rPr>
          <w:sz w:val="28"/>
          <w:szCs w:val="28"/>
        </w:rPr>
        <w:t>13)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087AC5" w:rsidRPr="00321631" w:rsidRDefault="00087AC5" w:rsidP="006B6EE9">
      <w:pPr>
        <w:autoSpaceDE w:val="0"/>
        <w:autoSpaceDN w:val="0"/>
        <w:adjustRightInd w:val="0"/>
        <w:ind w:firstLine="540"/>
        <w:jc w:val="both"/>
        <w:rPr>
          <w:sz w:val="28"/>
          <w:szCs w:val="28"/>
        </w:rPr>
      </w:pPr>
      <w:r w:rsidRPr="006B6EE9">
        <w:rPr>
          <w:sz w:val="28"/>
          <w:szCs w:val="28"/>
        </w:rPr>
        <w:t xml:space="preserve">6.2. </w:t>
      </w:r>
      <w:r w:rsidRPr="00321631">
        <w:rPr>
          <w:sz w:val="28"/>
          <w:szCs w:val="28"/>
        </w:rPr>
        <w:t xml:space="preserve">Объектом соглашения из перечня указанных в </w:t>
      </w:r>
      <w:hyperlink w:anchor="Par115" w:history="1">
        <w:r w:rsidRPr="00321631">
          <w:rPr>
            <w:sz w:val="28"/>
            <w:szCs w:val="28"/>
          </w:rPr>
          <w:t>пункте 6.1</w:t>
        </w:r>
      </w:hyperlink>
      <w:r w:rsidRPr="00321631">
        <w:rPr>
          <w:sz w:val="28"/>
          <w:szCs w:val="28"/>
        </w:rPr>
        <w:t xml:space="preserve"> объектов соглашения может быть только имущество, находящееся в муниципальной собственности.</w:t>
      </w:r>
    </w:p>
    <w:p w:rsidR="00087AC5" w:rsidRPr="006B6EE9" w:rsidRDefault="00087AC5" w:rsidP="006B6EE9">
      <w:pPr>
        <w:autoSpaceDE w:val="0"/>
        <w:autoSpaceDN w:val="0"/>
        <w:adjustRightInd w:val="0"/>
        <w:ind w:firstLine="540"/>
        <w:jc w:val="both"/>
        <w:rPr>
          <w:sz w:val="28"/>
          <w:szCs w:val="28"/>
        </w:rPr>
      </w:pPr>
      <w:r w:rsidRPr="00321631">
        <w:rPr>
          <w:sz w:val="28"/>
          <w:szCs w:val="28"/>
        </w:rPr>
        <w:t xml:space="preserve">6.3. Соглашение может быть заключено в отношении нескольких объектов соглашений, указанных в </w:t>
      </w:r>
      <w:hyperlink w:anchor="Par115" w:history="1">
        <w:r w:rsidRPr="00321631">
          <w:rPr>
            <w:sz w:val="28"/>
            <w:szCs w:val="28"/>
          </w:rPr>
          <w:t>пункте 6.1</w:t>
        </w:r>
      </w:hyperlink>
      <w:r w:rsidRPr="00321631">
        <w:rPr>
          <w:sz w:val="28"/>
          <w:szCs w:val="28"/>
        </w:rPr>
        <w:t xml:space="preserve"> объектов. Заключение соглашения в отношении нескольких объектов соглашения допускается </w:t>
      </w:r>
      <w:r w:rsidRPr="006B6EE9">
        <w:rPr>
          <w:sz w:val="28"/>
          <w:szCs w:val="28"/>
        </w:rPr>
        <w:t>в случае, если указанные действия (бездействие) не приведут к недопущению, ограничению, устранению конкуренции.</w:t>
      </w:r>
    </w:p>
    <w:p w:rsidR="00087AC5" w:rsidRPr="006B6EE9" w:rsidRDefault="00087AC5" w:rsidP="006B6EE9">
      <w:pPr>
        <w:autoSpaceDE w:val="0"/>
        <w:autoSpaceDN w:val="0"/>
        <w:adjustRightInd w:val="0"/>
        <w:ind w:firstLine="540"/>
        <w:jc w:val="both"/>
        <w:rPr>
          <w:sz w:val="28"/>
          <w:szCs w:val="28"/>
        </w:rPr>
      </w:pPr>
      <w:r w:rsidRPr="006B6EE9">
        <w:rPr>
          <w:sz w:val="28"/>
          <w:szCs w:val="28"/>
        </w:rPr>
        <w:t xml:space="preserve">6.4. Объект соглашения, подлежащий реконструкции, должен находиться в собственности публичного партнера на момент заключения соглашения. </w:t>
      </w:r>
      <w:r w:rsidRPr="006B6EE9">
        <w:rPr>
          <w:sz w:val="28"/>
          <w:szCs w:val="28"/>
        </w:rPr>
        <w:lastRenderedPageBreak/>
        <w:t>Указанный объект на момент его передачи частному партнеру должен быть свободным от прав третьих лиц.</w:t>
      </w:r>
    </w:p>
    <w:p w:rsidR="00087AC5" w:rsidRPr="00363EB9" w:rsidRDefault="00087AC5" w:rsidP="00363EB9">
      <w:pPr>
        <w:autoSpaceDE w:val="0"/>
        <w:autoSpaceDN w:val="0"/>
        <w:adjustRightInd w:val="0"/>
        <w:ind w:firstLine="539"/>
        <w:jc w:val="both"/>
        <w:rPr>
          <w:sz w:val="28"/>
          <w:szCs w:val="28"/>
        </w:rPr>
      </w:pPr>
      <w:r w:rsidRPr="006B6EE9">
        <w:rPr>
          <w:sz w:val="28"/>
          <w:szCs w:val="28"/>
        </w:rPr>
        <w:t>6.5. Не допускается передача частному партнеру объекта соглашения (</w:t>
      </w:r>
      <w:r w:rsidRPr="00363EB9">
        <w:rPr>
          <w:sz w:val="28"/>
          <w:szCs w:val="28"/>
        </w:rPr>
        <w:t>входящего в его состав имущества), который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087AC5" w:rsidRPr="00363EB9" w:rsidRDefault="00087AC5" w:rsidP="00363EB9">
      <w:pPr>
        <w:autoSpaceDE w:val="0"/>
        <w:autoSpaceDN w:val="0"/>
        <w:adjustRightInd w:val="0"/>
        <w:ind w:firstLine="539"/>
        <w:jc w:val="both"/>
        <w:rPr>
          <w:sz w:val="28"/>
          <w:szCs w:val="28"/>
        </w:rPr>
      </w:pPr>
      <w:r w:rsidRPr="00363EB9">
        <w:rPr>
          <w:sz w:val="28"/>
          <w:szCs w:val="28"/>
        </w:rPr>
        <w:t>6.6.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087AC5" w:rsidRPr="00363EB9" w:rsidRDefault="00087AC5" w:rsidP="00363EB9">
      <w:pPr>
        <w:autoSpaceDE w:val="0"/>
        <w:autoSpaceDN w:val="0"/>
        <w:adjustRightInd w:val="0"/>
        <w:ind w:firstLine="539"/>
        <w:jc w:val="both"/>
        <w:rPr>
          <w:sz w:val="28"/>
          <w:szCs w:val="28"/>
        </w:rPr>
      </w:pPr>
      <w:r w:rsidRPr="00363EB9">
        <w:rPr>
          <w:sz w:val="28"/>
          <w:szCs w:val="28"/>
        </w:rPr>
        <w:t>6.7.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087AC5" w:rsidRDefault="00087AC5" w:rsidP="00087AC5">
      <w:pPr>
        <w:autoSpaceDE w:val="0"/>
        <w:autoSpaceDN w:val="0"/>
        <w:adjustRightInd w:val="0"/>
        <w:rPr>
          <w:rFonts w:ascii="Arial" w:hAnsi="Arial" w:cs="Arial"/>
          <w:sz w:val="20"/>
          <w:szCs w:val="20"/>
        </w:rPr>
      </w:pPr>
    </w:p>
    <w:p w:rsidR="00087AC5" w:rsidRPr="000D7E1F" w:rsidRDefault="00087AC5" w:rsidP="00087AC5">
      <w:pPr>
        <w:autoSpaceDE w:val="0"/>
        <w:autoSpaceDN w:val="0"/>
        <w:adjustRightInd w:val="0"/>
        <w:jc w:val="center"/>
        <w:rPr>
          <w:iCs/>
          <w:sz w:val="28"/>
          <w:szCs w:val="28"/>
        </w:rPr>
      </w:pPr>
      <w:r w:rsidRPr="000D7E1F">
        <w:rPr>
          <w:iCs/>
          <w:sz w:val="28"/>
          <w:szCs w:val="28"/>
        </w:rPr>
        <w:t>Глава 2. РАЗРАБОТКА ПРЕДЛОЖЕНИЯ О РЕАЛИЗАЦИИ ПРОЕКТА</w:t>
      </w:r>
    </w:p>
    <w:p w:rsidR="00087AC5" w:rsidRPr="000D7E1F" w:rsidRDefault="00087AC5" w:rsidP="00087AC5">
      <w:pPr>
        <w:autoSpaceDE w:val="0"/>
        <w:autoSpaceDN w:val="0"/>
        <w:adjustRightInd w:val="0"/>
        <w:jc w:val="center"/>
        <w:rPr>
          <w:iCs/>
          <w:sz w:val="28"/>
          <w:szCs w:val="28"/>
        </w:rPr>
      </w:pPr>
      <w:r w:rsidRPr="000D7E1F">
        <w:rPr>
          <w:iCs/>
          <w:sz w:val="28"/>
          <w:szCs w:val="28"/>
        </w:rPr>
        <w:t>МУНИЦИПАЛЬНО-ЧАСТНОГО ПАРТНЕРСТВА, РАССМОТРЕНИЕ ТАКОГО</w:t>
      </w:r>
      <w:r w:rsidR="000D7E1F">
        <w:rPr>
          <w:iCs/>
          <w:sz w:val="28"/>
          <w:szCs w:val="28"/>
        </w:rPr>
        <w:t xml:space="preserve"> </w:t>
      </w:r>
      <w:r w:rsidRPr="000D7E1F">
        <w:rPr>
          <w:iCs/>
          <w:sz w:val="28"/>
          <w:szCs w:val="28"/>
        </w:rPr>
        <w:t>ПРЕДЛОЖЕНИЯ УПОЛНОМОЧЕННЫМ ОРГАНОМ И ПРИНЯТИЕ РЕШЕНИЯ О</w:t>
      </w:r>
      <w:r w:rsidR="000D7E1F">
        <w:rPr>
          <w:iCs/>
          <w:sz w:val="28"/>
          <w:szCs w:val="28"/>
        </w:rPr>
        <w:t xml:space="preserve"> </w:t>
      </w:r>
      <w:r w:rsidRPr="000D7E1F">
        <w:rPr>
          <w:iCs/>
          <w:sz w:val="28"/>
          <w:szCs w:val="28"/>
        </w:rPr>
        <w:t>РЕАЛИЗАЦИИ ПРОЕКТА МУНИЦИПАЛЬНО-ЧАСТНОГО ПАРТНЕРСТВА</w:t>
      </w:r>
    </w:p>
    <w:p w:rsidR="00087AC5" w:rsidRPr="000D7E1F" w:rsidRDefault="00087AC5" w:rsidP="00087AC5">
      <w:pPr>
        <w:autoSpaceDE w:val="0"/>
        <w:autoSpaceDN w:val="0"/>
        <w:adjustRightInd w:val="0"/>
        <w:rPr>
          <w:sz w:val="28"/>
          <w:szCs w:val="28"/>
        </w:rPr>
      </w:pPr>
    </w:p>
    <w:p w:rsidR="00087AC5" w:rsidRPr="000D7E1F" w:rsidRDefault="00087AC5" w:rsidP="00087AC5">
      <w:pPr>
        <w:autoSpaceDE w:val="0"/>
        <w:autoSpaceDN w:val="0"/>
        <w:adjustRightInd w:val="0"/>
        <w:jc w:val="center"/>
        <w:rPr>
          <w:iCs/>
          <w:sz w:val="28"/>
          <w:szCs w:val="28"/>
        </w:rPr>
      </w:pPr>
      <w:r w:rsidRPr="000D7E1F">
        <w:rPr>
          <w:iCs/>
          <w:sz w:val="28"/>
          <w:szCs w:val="28"/>
        </w:rPr>
        <w:t>7. РАЗРАБОТКА ПРЕДЛОЖЕНИЯ О РЕАЛИЗАЦИИ ПРОЕКТА</w:t>
      </w:r>
    </w:p>
    <w:p w:rsidR="00087AC5" w:rsidRPr="000D7E1F" w:rsidRDefault="00087AC5" w:rsidP="00087AC5">
      <w:pPr>
        <w:autoSpaceDE w:val="0"/>
        <w:autoSpaceDN w:val="0"/>
        <w:adjustRightInd w:val="0"/>
        <w:jc w:val="center"/>
        <w:rPr>
          <w:iCs/>
          <w:sz w:val="28"/>
          <w:szCs w:val="28"/>
        </w:rPr>
      </w:pPr>
      <w:r w:rsidRPr="000D7E1F">
        <w:rPr>
          <w:iCs/>
          <w:sz w:val="28"/>
          <w:szCs w:val="28"/>
        </w:rPr>
        <w:t>МУНИЦИПАЛЬНО-ЧАСТНОГО ПАРТНЕРСТВА</w:t>
      </w:r>
    </w:p>
    <w:p w:rsidR="00087AC5" w:rsidRPr="000D7E1F" w:rsidRDefault="00087AC5" w:rsidP="00087AC5">
      <w:pPr>
        <w:autoSpaceDE w:val="0"/>
        <w:autoSpaceDN w:val="0"/>
        <w:adjustRightInd w:val="0"/>
        <w:rPr>
          <w:sz w:val="28"/>
          <w:szCs w:val="28"/>
        </w:rPr>
      </w:pPr>
    </w:p>
    <w:p w:rsidR="00087AC5" w:rsidRPr="000D7E1F" w:rsidRDefault="00087AC5" w:rsidP="000D7E1F">
      <w:pPr>
        <w:autoSpaceDE w:val="0"/>
        <w:autoSpaceDN w:val="0"/>
        <w:adjustRightInd w:val="0"/>
        <w:ind w:firstLine="539"/>
        <w:jc w:val="both"/>
        <w:rPr>
          <w:sz w:val="28"/>
          <w:szCs w:val="28"/>
        </w:rPr>
      </w:pPr>
      <w:r w:rsidRPr="000D7E1F">
        <w:rPr>
          <w:sz w:val="28"/>
          <w:szCs w:val="28"/>
        </w:rPr>
        <w:t xml:space="preserve">7.1. В случае если инициатором проекта выступает публичный партнер, он обеспечивает разработку предложения о реализации проекта </w:t>
      </w:r>
      <w:proofErr w:type="spellStart"/>
      <w:r w:rsidRPr="000D7E1F">
        <w:rPr>
          <w:sz w:val="28"/>
          <w:szCs w:val="28"/>
        </w:rPr>
        <w:t>муниципально</w:t>
      </w:r>
      <w:proofErr w:type="spellEnd"/>
      <w:r w:rsidRPr="000D7E1F">
        <w:rPr>
          <w:sz w:val="28"/>
          <w:szCs w:val="28"/>
        </w:rPr>
        <w:t xml:space="preserve">-частного партнерства (далее также - предложение о реализации проекта) в соответствии с требованиями, установленными </w:t>
      </w:r>
      <w:hyperlink w:anchor="Par146" w:history="1">
        <w:r w:rsidRPr="000D7E1F">
          <w:rPr>
            <w:sz w:val="28"/>
            <w:szCs w:val="28"/>
          </w:rPr>
          <w:t>пунктом 7.3</w:t>
        </w:r>
      </w:hyperlink>
      <w:r w:rsidRPr="000D7E1F">
        <w:rPr>
          <w:sz w:val="28"/>
          <w:szCs w:val="28"/>
        </w:rPr>
        <w:t>, и направляет такое предложение на рассмотрение в уполномоченный орган.</w:t>
      </w:r>
    </w:p>
    <w:p w:rsidR="00087AC5" w:rsidRPr="0094720C" w:rsidRDefault="00087AC5" w:rsidP="0094720C">
      <w:pPr>
        <w:autoSpaceDE w:val="0"/>
        <w:autoSpaceDN w:val="0"/>
        <w:adjustRightInd w:val="0"/>
        <w:ind w:firstLine="539"/>
        <w:jc w:val="both"/>
        <w:rPr>
          <w:sz w:val="28"/>
          <w:szCs w:val="28"/>
        </w:rPr>
      </w:pPr>
      <w:bookmarkStart w:id="8" w:name="Par145"/>
      <w:bookmarkEnd w:id="8"/>
      <w:r w:rsidRPr="000D7E1F">
        <w:rPr>
          <w:sz w:val="28"/>
          <w:szCs w:val="28"/>
        </w:rPr>
        <w:t xml:space="preserve">7.2. Лицо, которое в соответствии с настоящим Положением может быть частным партнером, вправе обеспечить разработку предложения о реализации проекта в соответствии с </w:t>
      </w:r>
      <w:hyperlink w:anchor="Par146" w:history="1">
        <w:r w:rsidRPr="000D7E1F">
          <w:rPr>
            <w:sz w:val="28"/>
            <w:szCs w:val="28"/>
          </w:rPr>
          <w:t>пунктами 7.3</w:t>
        </w:r>
      </w:hyperlink>
      <w:r w:rsidRPr="000D7E1F">
        <w:rPr>
          <w:sz w:val="28"/>
          <w:szCs w:val="28"/>
        </w:rPr>
        <w:t xml:space="preserve"> и </w:t>
      </w:r>
      <w:hyperlink w:anchor="Par157" w:history="1">
        <w:r w:rsidRPr="000D7E1F">
          <w:rPr>
            <w:sz w:val="28"/>
            <w:szCs w:val="28"/>
          </w:rPr>
          <w:t>7.4</w:t>
        </w:r>
      </w:hyperlink>
      <w:r w:rsidRPr="000D7E1F">
        <w:rPr>
          <w:sz w:val="28"/>
          <w:szCs w:val="28"/>
        </w:rPr>
        <w:t xml:space="preserve">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Положением может быть частным партнером, до направления указанного предложения публичному партнеру между инициатором проекта и публичным </w:t>
      </w:r>
      <w:r w:rsidRPr="000D7E1F">
        <w:rPr>
          <w:sz w:val="28"/>
          <w:szCs w:val="28"/>
        </w:rPr>
        <w:lastRenderedPageBreak/>
        <w:t xml:space="preserve">партнером допускается проведение предварительных переговоров, связанных с разработкой предложения о реализации проекта, в порядке, установленном </w:t>
      </w:r>
      <w:r w:rsidRPr="0094720C">
        <w:rPr>
          <w:sz w:val="28"/>
          <w:szCs w:val="28"/>
        </w:rPr>
        <w:t>уполномоченным органом.</w:t>
      </w:r>
    </w:p>
    <w:p w:rsidR="00087AC5" w:rsidRPr="0094720C" w:rsidRDefault="00087AC5" w:rsidP="0094720C">
      <w:pPr>
        <w:autoSpaceDE w:val="0"/>
        <w:autoSpaceDN w:val="0"/>
        <w:adjustRightInd w:val="0"/>
        <w:ind w:firstLine="540"/>
        <w:jc w:val="both"/>
        <w:rPr>
          <w:sz w:val="28"/>
          <w:szCs w:val="28"/>
        </w:rPr>
      </w:pPr>
      <w:bookmarkStart w:id="9" w:name="Par146"/>
      <w:bookmarkEnd w:id="9"/>
      <w:r w:rsidRPr="0094720C">
        <w:rPr>
          <w:sz w:val="28"/>
          <w:szCs w:val="28"/>
        </w:rPr>
        <w:t>7.3. Предложение о реализации проекта должно содержать:</w:t>
      </w:r>
    </w:p>
    <w:p w:rsidR="00087AC5" w:rsidRPr="0094720C" w:rsidRDefault="00087AC5" w:rsidP="0094720C">
      <w:pPr>
        <w:autoSpaceDE w:val="0"/>
        <w:autoSpaceDN w:val="0"/>
        <w:adjustRightInd w:val="0"/>
        <w:ind w:firstLine="540"/>
        <w:jc w:val="both"/>
        <w:rPr>
          <w:sz w:val="28"/>
          <w:szCs w:val="28"/>
        </w:rPr>
      </w:pPr>
      <w:r w:rsidRPr="0094720C">
        <w:rPr>
          <w:sz w:val="28"/>
          <w:szCs w:val="28"/>
        </w:rPr>
        <w:t>1) описание проекта и обоснование его актуальности;</w:t>
      </w:r>
    </w:p>
    <w:p w:rsidR="00087AC5" w:rsidRPr="0094720C" w:rsidRDefault="00087AC5" w:rsidP="0094720C">
      <w:pPr>
        <w:autoSpaceDE w:val="0"/>
        <w:autoSpaceDN w:val="0"/>
        <w:adjustRightInd w:val="0"/>
        <w:ind w:firstLine="540"/>
        <w:jc w:val="both"/>
        <w:rPr>
          <w:sz w:val="28"/>
          <w:szCs w:val="28"/>
        </w:rPr>
      </w:pPr>
      <w:r w:rsidRPr="0094720C">
        <w:rPr>
          <w:sz w:val="28"/>
          <w:szCs w:val="28"/>
        </w:rPr>
        <w:t>2) цели и задачи реализации проекта, определяемые с учетом целей и задач, которые предусмотрены документами стратегического планирования;</w:t>
      </w:r>
    </w:p>
    <w:p w:rsidR="00087AC5" w:rsidRPr="0094720C" w:rsidRDefault="00087AC5" w:rsidP="0094720C">
      <w:pPr>
        <w:autoSpaceDE w:val="0"/>
        <w:autoSpaceDN w:val="0"/>
        <w:adjustRightInd w:val="0"/>
        <w:ind w:firstLine="540"/>
        <w:jc w:val="both"/>
        <w:rPr>
          <w:sz w:val="28"/>
          <w:szCs w:val="28"/>
        </w:rPr>
      </w:pPr>
      <w:r w:rsidRPr="0094720C">
        <w:rPr>
          <w:sz w:val="28"/>
          <w:szCs w:val="28"/>
        </w:rPr>
        <w:t>3) сведения о публичном партнере;</w:t>
      </w:r>
    </w:p>
    <w:p w:rsidR="00087AC5" w:rsidRPr="0094720C" w:rsidRDefault="00087AC5" w:rsidP="0094720C">
      <w:pPr>
        <w:autoSpaceDE w:val="0"/>
        <w:autoSpaceDN w:val="0"/>
        <w:adjustRightInd w:val="0"/>
        <w:ind w:firstLine="540"/>
        <w:jc w:val="both"/>
        <w:rPr>
          <w:sz w:val="28"/>
          <w:szCs w:val="28"/>
        </w:rPr>
      </w:pPr>
      <w:r w:rsidRPr="0094720C">
        <w:rPr>
          <w:sz w:val="28"/>
          <w:szCs w:val="28"/>
        </w:rPr>
        <w:t>4) проект соглашения, включающий в себя существенные условия;</w:t>
      </w:r>
    </w:p>
    <w:p w:rsidR="00087AC5" w:rsidRPr="0094720C" w:rsidRDefault="00087AC5" w:rsidP="0094720C">
      <w:pPr>
        <w:autoSpaceDE w:val="0"/>
        <w:autoSpaceDN w:val="0"/>
        <w:adjustRightInd w:val="0"/>
        <w:ind w:firstLine="540"/>
        <w:jc w:val="both"/>
        <w:rPr>
          <w:sz w:val="28"/>
          <w:szCs w:val="28"/>
        </w:rPr>
      </w:pPr>
      <w:r w:rsidRPr="0094720C">
        <w:rPr>
          <w:sz w:val="28"/>
          <w:szCs w:val="28"/>
        </w:rPr>
        <w:t>5) срок реализации проекта или порядок определения такого срока;</w:t>
      </w:r>
    </w:p>
    <w:p w:rsidR="00087AC5" w:rsidRPr="0094720C" w:rsidRDefault="00087AC5" w:rsidP="0094720C">
      <w:pPr>
        <w:autoSpaceDE w:val="0"/>
        <w:autoSpaceDN w:val="0"/>
        <w:adjustRightInd w:val="0"/>
        <w:ind w:firstLine="540"/>
        <w:jc w:val="both"/>
        <w:rPr>
          <w:sz w:val="28"/>
          <w:szCs w:val="28"/>
        </w:rPr>
      </w:pPr>
      <w:r w:rsidRPr="0094720C">
        <w:rPr>
          <w:sz w:val="28"/>
          <w:szCs w:val="28"/>
        </w:rPr>
        <w:t>6) оценку возможности получения сторонами соглашения дохода от реализации проекта;</w:t>
      </w:r>
    </w:p>
    <w:p w:rsidR="00087AC5" w:rsidRPr="0094720C" w:rsidRDefault="00087AC5" w:rsidP="0094720C">
      <w:pPr>
        <w:autoSpaceDE w:val="0"/>
        <w:autoSpaceDN w:val="0"/>
        <w:adjustRightInd w:val="0"/>
        <w:ind w:firstLine="540"/>
        <w:jc w:val="both"/>
        <w:rPr>
          <w:sz w:val="28"/>
          <w:szCs w:val="28"/>
        </w:rPr>
      </w:pPr>
      <w:r w:rsidRPr="0094720C">
        <w:rPr>
          <w:sz w:val="28"/>
          <w:szCs w:val="28"/>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087AC5" w:rsidRPr="0094720C" w:rsidRDefault="00087AC5" w:rsidP="0094720C">
      <w:pPr>
        <w:autoSpaceDE w:val="0"/>
        <w:autoSpaceDN w:val="0"/>
        <w:adjustRightInd w:val="0"/>
        <w:ind w:firstLine="540"/>
        <w:jc w:val="both"/>
        <w:rPr>
          <w:sz w:val="28"/>
          <w:szCs w:val="28"/>
        </w:rPr>
      </w:pPr>
      <w:r w:rsidRPr="0094720C">
        <w:rPr>
          <w:sz w:val="28"/>
          <w:szCs w:val="28"/>
        </w:rPr>
        <w:t>8) описание рисков (при их наличии), связанных с реализацией проекта;</w:t>
      </w:r>
    </w:p>
    <w:p w:rsidR="00087AC5" w:rsidRPr="0094720C" w:rsidRDefault="00087AC5" w:rsidP="0094720C">
      <w:pPr>
        <w:autoSpaceDE w:val="0"/>
        <w:autoSpaceDN w:val="0"/>
        <w:adjustRightInd w:val="0"/>
        <w:ind w:firstLine="540"/>
        <w:jc w:val="both"/>
        <w:rPr>
          <w:sz w:val="28"/>
          <w:szCs w:val="28"/>
        </w:rPr>
      </w:pPr>
      <w:r w:rsidRPr="0094720C">
        <w:rPr>
          <w:sz w:val="28"/>
          <w:szCs w:val="28"/>
        </w:rPr>
        <w:t>9) сведения об эффективности проекта и обоснование его сравнительного преимущества;</w:t>
      </w:r>
    </w:p>
    <w:p w:rsidR="00087AC5" w:rsidRPr="0094720C" w:rsidRDefault="00087AC5" w:rsidP="0094720C">
      <w:pPr>
        <w:autoSpaceDE w:val="0"/>
        <w:autoSpaceDN w:val="0"/>
        <w:adjustRightInd w:val="0"/>
        <w:ind w:firstLine="540"/>
        <w:jc w:val="both"/>
        <w:rPr>
          <w:sz w:val="28"/>
          <w:szCs w:val="28"/>
        </w:rPr>
      </w:pPr>
      <w:r w:rsidRPr="0094720C">
        <w:rPr>
          <w:sz w:val="28"/>
          <w:szCs w:val="28"/>
        </w:rPr>
        <w:t>10) иные определенные Правительством Российской Федерации сведения.</w:t>
      </w:r>
    </w:p>
    <w:p w:rsidR="00087AC5" w:rsidRPr="0094720C" w:rsidRDefault="00087AC5" w:rsidP="0094720C">
      <w:pPr>
        <w:autoSpaceDE w:val="0"/>
        <w:autoSpaceDN w:val="0"/>
        <w:adjustRightInd w:val="0"/>
        <w:ind w:firstLine="540"/>
        <w:jc w:val="both"/>
        <w:rPr>
          <w:sz w:val="28"/>
          <w:szCs w:val="28"/>
        </w:rPr>
      </w:pPr>
      <w:bookmarkStart w:id="10" w:name="Par157"/>
      <w:bookmarkEnd w:id="10"/>
      <w:r w:rsidRPr="0094720C">
        <w:rPr>
          <w:sz w:val="28"/>
          <w:szCs w:val="28"/>
        </w:rPr>
        <w:t xml:space="preserve">7.4. Форма предложения о реализации проекта, а также требования к предусмотренным </w:t>
      </w:r>
      <w:hyperlink w:anchor="Par146" w:history="1">
        <w:r w:rsidRPr="0094720C">
          <w:rPr>
            <w:sz w:val="28"/>
            <w:szCs w:val="28"/>
          </w:rPr>
          <w:t>пунктом 7.3</w:t>
        </w:r>
      </w:hyperlink>
      <w:r w:rsidRPr="0094720C">
        <w:rPr>
          <w:sz w:val="28"/>
          <w:szCs w:val="28"/>
        </w:rPr>
        <w:t xml:space="preserve"> сведениям устанавливаются Правительством Российской Федерации.</w:t>
      </w:r>
    </w:p>
    <w:p w:rsidR="00087AC5" w:rsidRPr="0094720C" w:rsidRDefault="00087AC5" w:rsidP="0094720C">
      <w:pPr>
        <w:autoSpaceDE w:val="0"/>
        <w:autoSpaceDN w:val="0"/>
        <w:adjustRightInd w:val="0"/>
        <w:ind w:firstLine="540"/>
        <w:jc w:val="both"/>
        <w:rPr>
          <w:sz w:val="28"/>
          <w:szCs w:val="28"/>
        </w:rPr>
      </w:pPr>
      <w:bookmarkStart w:id="11" w:name="Par158"/>
      <w:bookmarkEnd w:id="11"/>
      <w:r w:rsidRPr="0094720C">
        <w:rPr>
          <w:sz w:val="28"/>
          <w:szCs w:val="28"/>
        </w:rPr>
        <w:t xml:space="preserve">7.5. В срок, не превышающий девяноста дней со дня поступления указанного в </w:t>
      </w:r>
      <w:hyperlink w:anchor="Par145" w:history="1">
        <w:r w:rsidRPr="0094720C">
          <w:rPr>
            <w:sz w:val="28"/>
            <w:szCs w:val="28"/>
          </w:rPr>
          <w:t>пункте 7.2</w:t>
        </w:r>
      </w:hyperlink>
      <w:r w:rsidRPr="0094720C">
        <w:rPr>
          <w:sz w:val="28"/>
          <w:szCs w:val="28"/>
        </w:rPr>
        <w:t xml:space="preserve">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087AC5" w:rsidRPr="0094720C" w:rsidRDefault="00087AC5" w:rsidP="0094720C">
      <w:pPr>
        <w:autoSpaceDE w:val="0"/>
        <w:autoSpaceDN w:val="0"/>
        <w:adjustRightInd w:val="0"/>
        <w:ind w:firstLine="540"/>
        <w:jc w:val="both"/>
        <w:rPr>
          <w:sz w:val="28"/>
          <w:szCs w:val="28"/>
        </w:rPr>
      </w:pPr>
      <w:r w:rsidRPr="0094720C">
        <w:rPr>
          <w:sz w:val="28"/>
          <w:szCs w:val="28"/>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087AC5" w:rsidRPr="0094720C" w:rsidRDefault="00087AC5" w:rsidP="0094720C">
      <w:pPr>
        <w:autoSpaceDE w:val="0"/>
        <w:autoSpaceDN w:val="0"/>
        <w:adjustRightInd w:val="0"/>
        <w:ind w:firstLine="540"/>
        <w:jc w:val="both"/>
        <w:rPr>
          <w:sz w:val="28"/>
          <w:szCs w:val="28"/>
        </w:rPr>
      </w:pPr>
      <w:r w:rsidRPr="0094720C">
        <w:rPr>
          <w:sz w:val="28"/>
          <w:szCs w:val="28"/>
        </w:rPr>
        <w:t>2) о невозможности реализации проекта.</w:t>
      </w:r>
    </w:p>
    <w:p w:rsidR="00087AC5" w:rsidRPr="0094720C" w:rsidRDefault="00087AC5" w:rsidP="0094720C">
      <w:pPr>
        <w:autoSpaceDE w:val="0"/>
        <w:autoSpaceDN w:val="0"/>
        <w:adjustRightInd w:val="0"/>
        <w:ind w:firstLine="540"/>
        <w:jc w:val="both"/>
        <w:rPr>
          <w:sz w:val="28"/>
          <w:szCs w:val="28"/>
        </w:rPr>
      </w:pPr>
      <w:bookmarkStart w:id="12" w:name="Par161"/>
      <w:bookmarkEnd w:id="12"/>
      <w:r w:rsidRPr="0094720C">
        <w:rPr>
          <w:sz w:val="28"/>
          <w:szCs w:val="28"/>
        </w:rPr>
        <w:t xml:space="preserve">7.6.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ar158" w:history="1">
        <w:r w:rsidRPr="0094720C">
          <w:rPr>
            <w:sz w:val="28"/>
            <w:szCs w:val="28"/>
          </w:rPr>
          <w:t>пунктом 7.5</w:t>
        </w:r>
      </w:hyperlink>
      <w:r w:rsidRPr="0094720C">
        <w:rPr>
          <w:sz w:val="28"/>
          <w:szCs w:val="28"/>
        </w:rPr>
        <w:t xml:space="preserve"> для рассмотрения предложения о реализации проекта, в порядке, установленном уполномоченным органом. По результатам изучения направленных инициатором проекта материалов, документов и проведения переговоров содержание предложения о реализации проекта может быть изменено до принятия решений, указанных в </w:t>
      </w:r>
      <w:hyperlink w:anchor="Par158" w:history="1">
        <w:r w:rsidRPr="0094720C">
          <w:rPr>
            <w:sz w:val="28"/>
            <w:szCs w:val="28"/>
          </w:rPr>
          <w:t>пункте 7.5</w:t>
        </w:r>
      </w:hyperlink>
      <w:r w:rsidRPr="0094720C">
        <w:rPr>
          <w:sz w:val="28"/>
          <w:szCs w:val="28"/>
        </w:rPr>
        <w:t xml:space="preserve">,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w:t>
      </w:r>
      <w:r w:rsidRPr="0094720C">
        <w:rPr>
          <w:sz w:val="28"/>
          <w:szCs w:val="28"/>
        </w:rPr>
        <w:lastRenderedPageBreak/>
        <w:t>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087AC5" w:rsidRPr="0094720C" w:rsidRDefault="00087AC5" w:rsidP="0094720C">
      <w:pPr>
        <w:autoSpaceDE w:val="0"/>
        <w:autoSpaceDN w:val="0"/>
        <w:adjustRightInd w:val="0"/>
        <w:ind w:firstLine="540"/>
        <w:jc w:val="both"/>
        <w:rPr>
          <w:sz w:val="28"/>
          <w:szCs w:val="28"/>
        </w:rPr>
      </w:pPr>
      <w:r w:rsidRPr="0094720C">
        <w:rPr>
          <w:sz w:val="28"/>
          <w:szCs w:val="28"/>
        </w:rPr>
        <w:t xml:space="preserve">7.7. Решение публичного партнера о невозможности реализации проекта на основании указанного в </w:t>
      </w:r>
      <w:hyperlink w:anchor="Par145" w:history="1">
        <w:r w:rsidRPr="0094720C">
          <w:rPr>
            <w:sz w:val="28"/>
            <w:szCs w:val="28"/>
          </w:rPr>
          <w:t>пункте 7.2</w:t>
        </w:r>
      </w:hyperlink>
      <w:r w:rsidRPr="0094720C">
        <w:rPr>
          <w:sz w:val="28"/>
          <w:szCs w:val="28"/>
        </w:rPr>
        <w:t xml:space="preserve"> предложения о реализации такого проекта должно быть мотивированным и принимается по следующим основаниям:</w:t>
      </w:r>
    </w:p>
    <w:p w:rsidR="00087AC5" w:rsidRPr="0094720C" w:rsidRDefault="00087AC5" w:rsidP="0094720C">
      <w:pPr>
        <w:autoSpaceDE w:val="0"/>
        <w:autoSpaceDN w:val="0"/>
        <w:adjustRightInd w:val="0"/>
        <w:ind w:firstLine="540"/>
        <w:jc w:val="both"/>
        <w:rPr>
          <w:sz w:val="28"/>
          <w:szCs w:val="28"/>
        </w:rPr>
      </w:pPr>
      <w:r w:rsidRPr="0094720C">
        <w:rPr>
          <w:sz w:val="28"/>
          <w:szCs w:val="28"/>
        </w:rPr>
        <w:t xml:space="preserve">1) предложение о реализации проекта не соответствует принципам </w:t>
      </w:r>
      <w:proofErr w:type="spellStart"/>
      <w:r w:rsidRPr="0094720C">
        <w:rPr>
          <w:sz w:val="28"/>
          <w:szCs w:val="28"/>
        </w:rPr>
        <w:t>муниципально</w:t>
      </w:r>
      <w:proofErr w:type="spellEnd"/>
      <w:r w:rsidRPr="0094720C">
        <w:rPr>
          <w:sz w:val="28"/>
          <w:szCs w:val="28"/>
        </w:rPr>
        <w:t>-частного партнерства;</w:t>
      </w:r>
    </w:p>
    <w:p w:rsidR="00087AC5" w:rsidRPr="0094720C" w:rsidRDefault="00087AC5" w:rsidP="0094720C">
      <w:pPr>
        <w:autoSpaceDE w:val="0"/>
        <w:autoSpaceDN w:val="0"/>
        <w:adjustRightInd w:val="0"/>
        <w:ind w:firstLine="540"/>
        <w:jc w:val="both"/>
        <w:rPr>
          <w:sz w:val="28"/>
          <w:szCs w:val="28"/>
        </w:rPr>
      </w:pPr>
      <w:r w:rsidRPr="0094720C">
        <w:rPr>
          <w:sz w:val="28"/>
          <w:szCs w:val="28"/>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087AC5" w:rsidRPr="0094720C" w:rsidRDefault="00087AC5" w:rsidP="0094720C">
      <w:pPr>
        <w:autoSpaceDE w:val="0"/>
        <w:autoSpaceDN w:val="0"/>
        <w:adjustRightInd w:val="0"/>
        <w:ind w:firstLine="540"/>
        <w:jc w:val="both"/>
        <w:rPr>
          <w:sz w:val="28"/>
          <w:szCs w:val="28"/>
        </w:rPr>
      </w:pPr>
      <w:r w:rsidRPr="0094720C">
        <w:rPr>
          <w:sz w:val="28"/>
          <w:szCs w:val="28"/>
        </w:rPr>
        <w:t xml:space="preserve">3) содержание проекта не соответствует установленным </w:t>
      </w:r>
      <w:hyperlink w:anchor="Par146" w:history="1">
        <w:r w:rsidRPr="0094720C">
          <w:rPr>
            <w:sz w:val="28"/>
            <w:szCs w:val="28"/>
          </w:rPr>
          <w:t>пунктом 7.3</w:t>
        </w:r>
      </w:hyperlink>
      <w:r w:rsidRPr="0094720C">
        <w:rPr>
          <w:sz w:val="28"/>
          <w:szCs w:val="28"/>
        </w:rPr>
        <w:t xml:space="preserve"> требованиям к содержанию проекта;</w:t>
      </w:r>
    </w:p>
    <w:p w:rsidR="00087AC5" w:rsidRPr="0094720C" w:rsidRDefault="00087AC5" w:rsidP="0094720C">
      <w:pPr>
        <w:autoSpaceDE w:val="0"/>
        <w:autoSpaceDN w:val="0"/>
        <w:adjustRightInd w:val="0"/>
        <w:ind w:firstLine="540"/>
        <w:jc w:val="both"/>
        <w:rPr>
          <w:sz w:val="28"/>
          <w:szCs w:val="28"/>
        </w:rPr>
      </w:pPr>
      <w:r w:rsidRPr="0094720C">
        <w:rPr>
          <w:sz w:val="28"/>
          <w:szCs w:val="28"/>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087AC5" w:rsidRPr="0094720C" w:rsidRDefault="00087AC5" w:rsidP="0094720C">
      <w:pPr>
        <w:autoSpaceDE w:val="0"/>
        <w:autoSpaceDN w:val="0"/>
        <w:adjustRightInd w:val="0"/>
        <w:ind w:firstLine="540"/>
        <w:jc w:val="both"/>
        <w:rPr>
          <w:sz w:val="28"/>
          <w:szCs w:val="28"/>
        </w:rPr>
      </w:pPr>
      <w:r w:rsidRPr="0094720C">
        <w:rPr>
          <w:sz w:val="28"/>
          <w:szCs w:val="28"/>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087AC5" w:rsidRPr="0094720C" w:rsidRDefault="00087AC5" w:rsidP="0094720C">
      <w:pPr>
        <w:autoSpaceDE w:val="0"/>
        <w:autoSpaceDN w:val="0"/>
        <w:adjustRightInd w:val="0"/>
        <w:ind w:firstLine="540"/>
        <w:jc w:val="both"/>
        <w:rPr>
          <w:sz w:val="28"/>
          <w:szCs w:val="28"/>
        </w:rPr>
      </w:pPr>
      <w:r w:rsidRPr="0094720C">
        <w:rPr>
          <w:sz w:val="28"/>
          <w:szCs w:val="28"/>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087AC5" w:rsidRPr="0094720C" w:rsidRDefault="00087AC5" w:rsidP="0094720C">
      <w:pPr>
        <w:autoSpaceDE w:val="0"/>
        <w:autoSpaceDN w:val="0"/>
        <w:adjustRightInd w:val="0"/>
        <w:ind w:firstLine="540"/>
        <w:jc w:val="both"/>
        <w:rPr>
          <w:sz w:val="28"/>
          <w:szCs w:val="28"/>
        </w:rPr>
      </w:pPr>
      <w:r w:rsidRPr="0094720C">
        <w:rPr>
          <w:sz w:val="28"/>
          <w:szCs w:val="28"/>
        </w:rPr>
        <w:t>7) у публичного партнера отсутствует право собственности на указанный в предложении о реализации проекта объект;</w:t>
      </w:r>
    </w:p>
    <w:p w:rsidR="00087AC5" w:rsidRPr="0094720C" w:rsidRDefault="00087AC5" w:rsidP="0094720C">
      <w:pPr>
        <w:autoSpaceDE w:val="0"/>
        <w:autoSpaceDN w:val="0"/>
        <w:adjustRightInd w:val="0"/>
        <w:ind w:firstLine="540"/>
        <w:jc w:val="both"/>
        <w:rPr>
          <w:sz w:val="28"/>
          <w:szCs w:val="28"/>
        </w:rPr>
      </w:pPr>
      <w:r w:rsidRPr="0094720C">
        <w:rPr>
          <w:sz w:val="28"/>
          <w:szCs w:val="28"/>
        </w:rPr>
        <w:t>8) указанный в предложении о реализации проекта объект является несвободным от прав третьих лиц;</w:t>
      </w:r>
    </w:p>
    <w:p w:rsidR="00087AC5" w:rsidRPr="0094720C" w:rsidRDefault="00087AC5" w:rsidP="0094720C">
      <w:pPr>
        <w:autoSpaceDE w:val="0"/>
        <w:autoSpaceDN w:val="0"/>
        <w:adjustRightInd w:val="0"/>
        <w:ind w:firstLine="540"/>
        <w:jc w:val="both"/>
        <w:rPr>
          <w:sz w:val="28"/>
          <w:szCs w:val="28"/>
        </w:rPr>
      </w:pPr>
      <w:r w:rsidRPr="0094720C">
        <w:rPr>
          <w:sz w:val="28"/>
          <w:szCs w:val="28"/>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087AC5" w:rsidRPr="00113DBD" w:rsidRDefault="00087AC5" w:rsidP="0094720C">
      <w:pPr>
        <w:autoSpaceDE w:val="0"/>
        <w:autoSpaceDN w:val="0"/>
        <w:adjustRightInd w:val="0"/>
        <w:ind w:firstLine="540"/>
        <w:jc w:val="both"/>
        <w:rPr>
          <w:sz w:val="28"/>
          <w:szCs w:val="28"/>
        </w:rPr>
      </w:pPr>
      <w:r w:rsidRPr="00113DBD">
        <w:rPr>
          <w:sz w:val="28"/>
          <w:szCs w:val="28"/>
        </w:rPr>
        <w:t xml:space="preserve">10) инициатор проекта отказался от ведения переговоров по изменению предусмотренных </w:t>
      </w:r>
      <w:hyperlink w:anchor="Par161" w:history="1">
        <w:r w:rsidRPr="00113DBD">
          <w:rPr>
            <w:sz w:val="28"/>
            <w:szCs w:val="28"/>
          </w:rPr>
          <w:t>пунктом 7.6</w:t>
        </w:r>
      </w:hyperlink>
      <w:r w:rsidRPr="00113DBD">
        <w:rPr>
          <w:sz w:val="28"/>
          <w:szCs w:val="28"/>
        </w:rPr>
        <w:t xml:space="preserve"> условий предложения о реализации проекта либо в результате переговоров стороны не достигли согласия по этим условиям.</w:t>
      </w:r>
    </w:p>
    <w:p w:rsidR="00087AC5" w:rsidRPr="0094720C" w:rsidRDefault="00087AC5" w:rsidP="0094720C">
      <w:pPr>
        <w:autoSpaceDE w:val="0"/>
        <w:autoSpaceDN w:val="0"/>
        <w:adjustRightInd w:val="0"/>
        <w:ind w:firstLine="540"/>
        <w:jc w:val="both"/>
        <w:rPr>
          <w:sz w:val="28"/>
          <w:szCs w:val="28"/>
        </w:rPr>
      </w:pPr>
      <w:bookmarkStart w:id="13" w:name="Par173"/>
      <w:bookmarkEnd w:id="13"/>
      <w:r w:rsidRPr="00113DBD">
        <w:rPr>
          <w:sz w:val="28"/>
          <w:szCs w:val="28"/>
        </w:rPr>
        <w:t xml:space="preserve">7.8. В случае если публичным партнером принято решение о направлении указанного в </w:t>
      </w:r>
      <w:hyperlink w:anchor="Par145" w:history="1">
        <w:r w:rsidRPr="00113DBD">
          <w:rPr>
            <w:sz w:val="28"/>
            <w:szCs w:val="28"/>
          </w:rPr>
          <w:t>пункте 7.2</w:t>
        </w:r>
      </w:hyperlink>
      <w:r w:rsidRPr="00113DBD">
        <w:rPr>
          <w:sz w:val="28"/>
          <w:szCs w:val="28"/>
        </w:rPr>
        <w:t xml:space="preserve"> 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w:t>
      </w:r>
      <w:r w:rsidRPr="0094720C">
        <w:rPr>
          <w:sz w:val="28"/>
          <w:szCs w:val="28"/>
        </w:rPr>
        <w:t>и (или) переговоров (в случае если эти переговоры были проведены) на рассмотрение в уполномоченный орган.</w:t>
      </w:r>
    </w:p>
    <w:p w:rsidR="00087AC5" w:rsidRPr="00113DBD" w:rsidRDefault="00087AC5" w:rsidP="0094720C">
      <w:pPr>
        <w:autoSpaceDE w:val="0"/>
        <w:autoSpaceDN w:val="0"/>
        <w:adjustRightInd w:val="0"/>
        <w:ind w:firstLine="540"/>
        <w:jc w:val="both"/>
        <w:rPr>
          <w:sz w:val="28"/>
          <w:szCs w:val="28"/>
        </w:rPr>
      </w:pPr>
      <w:r w:rsidRPr="0094720C">
        <w:rPr>
          <w:sz w:val="28"/>
          <w:szCs w:val="28"/>
        </w:rPr>
        <w:t xml:space="preserve">7.9. В срок, не превышающий десяти дней со дня принятия одного из </w:t>
      </w:r>
      <w:r w:rsidRPr="00113DBD">
        <w:rPr>
          <w:sz w:val="28"/>
          <w:szCs w:val="28"/>
        </w:rPr>
        <w:t xml:space="preserve">предусмотренных </w:t>
      </w:r>
      <w:hyperlink w:anchor="Par158" w:history="1">
        <w:r w:rsidRPr="00113DBD">
          <w:rPr>
            <w:sz w:val="28"/>
            <w:szCs w:val="28"/>
          </w:rPr>
          <w:t>пунктом 7.5</w:t>
        </w:r>
      </w:hyperlink>
      <w:r w:rsidRPr="00113DBD">
        <w:rPr>
          <w:sz w:val="28"/>
          <w:szCs w:val="28"/>
        </w:rPr>
        <w:t xml:space="preserve"> решений в отношении указанного в </w:t>
      </w:r>
      <w:hyperlink w:anchor="Par145" w:history="1">
        <w:r w:rsidRPr="00113DBD">
          <w:rPr>
            <w:sz w:val="28"/>
            <w:szCs w:val="28"/>
          </w:rPr>
          <w:t>пункте 7.2</w:t>
        </w:r>
      </w:hyperlink>
      <w:r w:rsidRPr="00113DBD">
        <w:rPr>
          <w:sz w:val="28"/>
          <w:szCs w:val="28"/>
        </w:rPr>
        <w:t xml:space="preserve"> </w:t>
      </w:r>
      <w:r w:rsidRPr="00113DBD">
        <w:rPr>
          <w:sz w:val="28"/>
          <w:szCs w:val="28"/>
        </w:rPr>
        <w:lastRenderedPageBreak/>
        <w:t>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087AC5" w:rsidRPr="00113DBD" w:rsidRDefault="00087AC5" w:rsidP="0094720C">
      <w:pPr>
        <w:autoSpaceDE w:val="0"/>
        <w:autoSpaceDN w:val="0"/>
        <w:adjustRightInd w:val="0"/>
        <w:ind w:firstLine="540"/>
        <w:jc w:val="both"/>
        <w:rPr>
          <w:sz w:val="28"/>
          <w:szCs w:val="28"/>
        </w:rPr>
      </w:pPr>
      <w:r w:rsidRPr="00113DBD">
        <w:rPr>
          <w:sz w:val="28"/>
          <w:szCs w:val="28"/>
        </w:rPr>
        <w:t xml:space="preserve">7.10. Решения, предусмотренные </w:t>
      </w:r>
      <w:hyperlink w:anchor="Par158" w:history="1">
        <w:r w:rsidRPr="00113DBD">
          <w:rPr>
            <w:sz w:val="28"/>
            <w:szCs w:val="28"/>
          </w:rPr>
          <w:t>пунктом 7.5</w:t>
        </w:r>
      </w:hyperlink>
      <w:r w:rsidRPr="00113DBD">
        <w:rPr>
          <w:sz w:val="28"/>
          <w:szCs w:val="28"/>
        </w:rPr>
        <w:t>, могут быть обжалованы в порядке, установленном законодательством Российской Федерации.</w:t>
      </w:r>
    </w:p>
    <w:p w:rsidR="00087AC5" w:rsidRDefault="00087AC5" w:rsidP="00087AC5">
      <w:pPr>
        <w:autoSpaceDE w:val="0"/>
        <w:autoSpaceDN w:val="0"/>
        <w:adjustRightInd w:val="0"/>
        <w:rPr>
          <w:rFonts w:ascii="Arial" w:hAnsi="Arial" w:cs="Arial"/>
          <w:sz w:val="20"/>
          <w:szCs w:val="20"/>
        </w:rPr>
      </w:pPr>
    </w:p>
    <w:p w:rsidR="00087AC5" w:rsidRPr="003B2677" w:rsidRDefault="00087AC5" w:rsidP="003B2677">
      <w:pPr>
        <w:autoSpaceDE w:val="0"/>
        <w:autoSpaceDN w:val="0"/>
        <w:adjustRightInd w:val="0"/>
        <w:jc w:val="center"/>
        <w:rPr>
          <w:iCs/>
          <w:sz w:val="28"/>
          <w:szCs w:val="28"/>
        </w:rPr>
      </w:pPr>
      <w:r w:rsidRPr="003B2677">
        <w:rPr>
          <w:iCs/>
          <w:sz w:val="28"/>
          <w:szCs w:val="28"/>
        </w:rPr>
        <w:t>8. РАССМОТРЕНИЕ ПРЕДЛОЖЕНИЯ О РЕАЛИЗАЦИИ ПРОЕКТА</w:t>
      </w:r>
    </w:p>
    <w:p w:rsidR="00087AC5" w:rsidRPr="003B2677" w:rsidRDefault="00087AC5" w:rsidP="003B2677">
      <w:pPr>
        <w:autoSpaceDE w:val="0"/>
        <w:autoSpaceDN w:val="0"/>
        <w:adjustRightInd w:val="0"/>
        <w:jc w:val="center"/>
        <w:rPr>
          <w:iCs/>
          <w:sz w:val="28"/>
          <w:szCs w:val="28"/>
        </w:rPr>
      </w:pPr>
      <w:r w:rsidRPr="003B2677">
        <w:rPr>
          <w:iCs/>
          <w:sz w:val="28"/>
          <w:szCs w:val="28"/>
        </w:rPr>
        <w:t>МУНИЦИПАЛЬНО-ЧАСТНОГО ПАРТНЕРСТВА УПОЛНОМОЧЕННЫМ ОРГАНОМ</w:t>
      </w:r>
    </w:p>
    <w:p w:rsidR="00087AC5" w:rsidRPr="003B2677" w:rsidRDefault="00087AC5" w:rsidP="003B2677">
      <w:pPr>
        <w:autoSpaceDE w:val="0"/>
        <w:autoSpaceDN w:val="0"/>
        <w:adjustRightInd w:val="0"/>
        <w:rPr>
          <w:sz w:val="28"/>
          <w:szCs w:val="28"/>
        </w:rPr>
      </w:pPr>
    </w:p>
    <w:p w:rsidR="00087AC5" w:rsidRPr="00321631" w:rsidRDefault="00087AC5" w:rsidP="003B2677">
      <w:pPr>
        <w:autoSpaceDE w:val="0"/>
        <w:autoSpaceDN w:val="0"/>
        <w:adjustRightInd w:val="0"/>
        <w:ind w:firstLine="540"/>
        <w:jc w:val="both"/>
        <w:rPr>
          <w:sz w:val="28"/>
          <w:szCs w:val="28"/>
        </w:rPr>
      </w:pPr>
      <w:r w:rsidRPr="00321631">
        <w:rPr>
          <w:sz w:val="28"/>
          <w:szCs w:val="28"/>
        </w:rPr>
        <w:t xml:space="preserve">8.1.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ar146" w:history="1">
        <w:r w:rsidRPr="00321631">
          <w:rPr>
            <w:sz w:val="28"/>
            <w:szCs w:val="28"/>
          </w:rPr>
          <w:t>пунктами 7.3</w:t>
        </w:r>
      </w:hyperlink>
      <w:r w:rsidRPr="00321631">
        <w:rPr>
          <w:sz w:val="28"/>
          <w:szCs w:val="28"/>
        </w:rPr>
        <w:t xml:space="preserve"> и </w:t>
      </w:r>
      <w:hyperlink w:anchor="Par157" w:history="1">
        <w:r w:rsidRPr="00321631">
          <w:rPr>
            <w:sz w:val="28"/>
            <w:szCs w:val="28"/>
          </w:rPr>
          <w:t>7.4</w:t>
        </w:r>
      </w:hyperlink>
      <w:r w:rsidRPr="00321631">
        <w:rPr>
          <w:sz w:val="28"/>
          <w:szCs w:val="28"/>
        </w:rPr>
        <w:t xml:space="preserve"> настоящего Положения формы и требований и без приложения документов, предусмотренных </w:t>
      </w:r>
      <w:hyperlink w:anchor="Par173" w:history="1">
        <w:r w:rsidRPr="00321631">
          <w:rPr>
            <w:sz w:val="28"/>
            <w:szCs w:val="28"/>
          </w:rPr>
          <w:t>пунктом 7.8</w:t>
        </w:r>
      </w:hyperlink>
      <w:r w:rsidRPr="00321631">
        <w:rPr>
          <w:sz w:val="28"/>
          <w:szCs w:val="28"/>
        </w:rPr>
        <w:t xml:space="preserve"> настоящего Положения, не допускается.</w:t>
      </w:r>
    </w:p>
    <w:p w:rsidR="00087AC5" w:rsidRPr="003B2677" w:rsidRDefault="00087AC5" w:rsidP="003B2677">
      <w:pPr>
        <w:autoSpaceDE w:val="0"/>
        <w:autoSpaceDN w:val="0"/>
        <w:adjustRightInd w:val="0"/>
        <w:ind w:firstLine="540"/>
        <w:jc w:val="both"/>
        <w:rPr>
          <w:sz w:val="28"/>
          <w:szCs w:val="28"/>
        </w:rPr>
      </w:pPr>
      <w:bookmarkStart w:id="14" w:name="Par181"/>
      <w:bookmarkEnd w:id="14"/>
      <w:r w:rsidRPr="003B2677">
        <w:rPr>
          <w:sz w:val="28"/>
          <w:szCs w:val="28"/>
        </w:rPr>
        <w:t>8.2.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087AC5" w:rsidRPr="003B2677" w:rsidRDefault="00087AC5" w:rsidP="003B2677">
      <w:pPr>
        <w:autoSpaceDE w:val="0"/>
        <w:autoSpaceDN w:val="0"/>
        <w:adjustRightInd w:val="0"/>
        <w:ind w:firstLine="540"/>
        <w:jc w:val="both"/>
        <w:rPr>
          <w:sz w:val="28"/>
          <w:szCs w:val="28"/>
        </w:rPr>
      </w:pPr>
      <w:r w:rsidRPr="003B2677">
        <w:rPr>
          <w:sz w:val="28"/>
          <w:szCs w:val="28"/>
        </w:rPr>
        <w:t xml:space="preserve">1) финансовая эффективность проекта </w:t>
      </w:r>
      <w:proofErr w:type="spellStart"/>
      <w:r w:rsidRPr="003B2677">
        <w:rPr>
          <w:sz w:val="28"/>
          <w:szCs w:val="28"/>
        </w:rPr>
        <w:t>муниципально</w:t>
      </w:r>
      <w:proofErr w:type="spellEnd"/>
      <w:r w:rsidRPr="003B2677">
        <w:rPr>
          <w:sz w:val="28"/>
          <w:szCs w:val="28"/>
        </w:rPr>
        <w:t>-частного партнерства;</w:t>
      </w:r>
    </w:p>
    <w:p w:rsidR="00087AC5" w:rsidRPr="003B2677" w:rsidRDefault="00087AC5" w:rsidP="003B2677">
      <w:pPr>
        <w:autoSpaceDE w:val="0"/>
        <w:autoSpaceDN w:val="0"/>
        <w:adjustRightInd w:val="0"/>
        <w:ind w:firstLine="540"/>
        <w:jc w:val="both"/>
        <w:rPr>
          <w:sz w:val="28"/>
          <w:szCs w:val="28"/>
        </w:rPr>
      </w:pPr>
      <w:r w:rsidRPr="003B2677">
        <w:rPr>
          <w:sz w:val="28"/>
          <w:szCs w:val="28"/>
        </w:rPr>
        <w:t xml:space="preserve">2) социально-экономический эффект от реализации проекта </w:t>
      </w:r>
      <w:proofErr w:type="spellStart"/>
      <w:r w:rsidRPr="003B2677">
        <w:rPr>
          <w:sz w:val="28"/>
          <w:szCs w:val="28"/>
        </w:rPr>
        <w:t>муниципально</w:t>
      </w:r>
      <w:proofErr w:type="spellEnd"/>
      <w:r w:rsidRPr="003B2677">
        <w:rPr>
          <w:sz w:val="28"/>
          <w:szCs w:val="28"/>
        </w:rPr>
        <w:t>-частного партнерства, рассчитанный с учетом целей и задач, определенных в соответствующих документах стратегического планирования.</w:t>
      </w:r>
    </w:p>
    <w:p w:rsidR="00087AC5" w:rsidRPr="00321631" w:rsidRDefault="00087AC5" w:rsidP="003B2677">
      <w:pPr>
        <w:autoSpaceDE w:val="0"/>
        <w:autoSpaceDN w:val="0"/>
        <w:adjustRightInd w:val="0"/>
        <w:ind w:firstLine="540"/>
        <w:jc w:val="both"/>
        <w:rPr>
          <w:sz w:val="28"/>
          <w:szCs w:val="28"/>
        </w:rPr>
      </w:pPr>
      <w:r w:rsidRPr="003B2677">
        <w:rPr>
          <w:sz w:val="28"/>
          <w:szCs w:val="28"/>
        </w:rPr>
        <w:t xml:space="preserve">8.3.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ar181" w:history="1">
        <w:r w:rsidRPr="00321631">
          <w:rPr>
            <w:sz w:val="28"/>
            <w:szCs w:val="28"/>
          </w:rPr>
          <w:t>пункте 8.2</w:t>
        </w:r>
      </w:hyperlink>
      <w:r w:rsidRPr="00321631">
        <w:rPr>
          <w:sz w:val="28"/>
          <w:szCs w:val="28"/>
        </w:rPr>
        <w:t>.</w:t>
      </w:r>
    </w:p>
    <w:p w:rsidR="00087AC5" w:rsidRPr="003B2677" w:rsidRDefault="00087AC5" w:rsidP="003B2677">
      <w:pPr>
        <w:autoSpaceDE w:val="0"/>
        <w:autoSpaceDN w:val="0"/>
        <w:adjustRightInd w:val="0"/>
        <w:ind w:firstLine="540"/>
        <w:jc w:val="both"/>
        <w:rPr>
          <w:sz w:val="28"/>
          <w:szCs w:val="28"/>
        </w:rPr>
      </w:pPr>
      <w:bookmarkStart w:id="15" w:name="Par185"/>
      <w:bookmarkEnd w:id="15"/>
      <w:r w:rsidRPr="003B2677">
        <w:rPr>
          <w:sz w:val="28"/>
          <w:szCs w:val="28"/>
        </w:rPr>
        <w:t>8.4. Сравнительное преимущество проекта определяется на основании соотношения следующих показателей:</w:t>
      </w:r>
    </w:p>
    <w:p w:rsidR="00087AC5" w:rsidRPr="003B2677" w:rsidRDefault="00087AC5" w:rsidP="003B2677">
      <w:pPr>
        <w:autoSpaceDE w:val="0"/>
        <w:autoSpaceDN w:val="0"/>
        <w:adjustRightInd w:val="0"/>
        <w:ind w:firstLine="540"/>
        <w:jc w:val="both"/>
        <w:rPr>
          <w:sz w:val="28"/>
          <w:szCs w:val="28"/>
        </w:rPr>
      </w:pPr>
      <w:r w:rsidRPr="003B2677">
        <w:rPr>
          <w:sz w:val="28"/>
          <w:szCs w:val="28"/>
        </w:rPr>
        <w:t xml:space="preserve">1) чистых дисконтированных расходов средств бюджетов бюджетной системы Российской Федерации при реализации проекта </w:t>
      </w:r>
      <w:proofErr w:type="spellStart"/>
      <w:r w:rsidRPr="003B2677">
        <w:rPr>
          <w:sz w:val="28"/>
          <w:szCs w:val="28"/>
        </w:rPr>
        <w:t>муниципально</w:t>
      </w:r>
      <w:proofErr w:type="spellEnd"/>
      <w:r w:rsidRPr="003B2677">
        <w:rPr>
          <w:sz w:val="28"/>
          <w:szCs w:val="28"/>
        </w:rPr>
        <w:t>-частного партнерства и чистых дисконтированных расходов при реализации муниципального контракта;</w:t>
      </w:r>
    </w:p>
    <w:p w:rsidR="00087AC5" w:rsidRPr="003B2677" w:rsidRDefault="00087AC5" w:rsidP="003B2677">
      <w:pPr>
        <w:autoSpaceDE w:val="0"/>
        <w:autoSpaceDN w:val="0"/>
        <w:adjustRightInd w:val="0"/>
        <w:ind w:firstLine="540"/>
        <w:jc w:val="both"/>
        <w:rPr>
          <w:sz w:val="28"/>
          <w:szCs w:val="28"/>
        </w:rPr>
      </w:pPr>
      <w:r w:rsidRPr="003B2677">
        <w:rPr>
          <w:sz w:val="28"/>
          <w:szCs w:val="28"/>
        </w:rPr>
        <w:t xml:space="preserve">2) объема принимаемых публичным партнером обязательств в случае возникновения рисков при реализации проекта </w:t>
      </w:r>
      <w:proofErr w:type="spellStart"/>
      <w:r w:rsidRPr="003B2677">
        <w:rPr>
          <w:sz w:val="28"/>
          <w:szCs w:val="28"/>
        </w:rPr>
        <w:t>муниципально</w:t>
      </w:r>
      <w:proofErr w:type="spellEnd"/>
      <w:r w:rsidRPr="003B2677">
        <w:rPr>
          <w:sz w:val="28"/>
          <w:szCs w:val="28"/>
        </w:rPr>
        <w:t>-частного партнерства и объема, принимаемых таким публично-правовым образованием обязательств при реализации муниципального контракта.</w:t>
      </w:r>
    </w:p>
    <w:p w:rsidR="00087AC5" w:rsidRPr="003B2677" w:rsidRDefault="00087AC5" w:rsidP="003B2677">
      <w:pPr>
        <w:autoSpaceDE w:val="0"/>
        <w:autoSpaceDN w:val="0"/>
        <w:adjustRightInd w:val="0"/>
        <w:ind w:firstLine="540"/>
        <w:jc w:val="both"/>
        <w:rPr>
          <w:sz w:val="28"/>
          <w:szCs w:val="28"/>
        </w:rPr>
      </w:pPr>
      <w:r w:rsidRPr="003B2677">
        <w:rPr>
          <w:sz w:val="28"/>
          <w:szCs w:val="28"/>
        </w:rPr>
        <w:t>8.5.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087AC5" w:rsidRPr="003B2677" w:rsidRDefault="00087AC5" w:rsidP="003B2677">
      <w:pPr>
        <w:autoSpaceDE w:val="0"/>
        <w:autoSpaceDN w:val="0"/>
        <w:adjustRightInd w:val="0"/>
        <w:jc w:val="both"/>
        <w:rPr>
          <w:sz w:val="28"/>
          <w:szCs w:val="28"/>
        </w:rPr>
      </w:pPr>
    </w:p>
    <w:p w:rsidR="00087AC5" w:rsidRPr="003B2677" w:rsidRDefault="00087AC5" w:rsidP="003B2677">
      <w:pPr>
        <w:autoSpaceDE w:val="0"/>
        <w:autoSpaceDN w:val="0"/>
        <w:adjustRightInd w:val="0"/>
        <w:ind w:firstLine="540"/>
        <w:jc w:val="both"/>
        <w:rPr>
          <w:sz w:val="28"/>
          <w:szCs w:val="28"/>
        </w:rPr>
      </w:pPr>
      <w:r w:rsidRPr="003B2677">
        <w:rPr>
          <w:sz w:val="28"/>
          <w:szCs w:val="28"/>
        </w:rPr>
        <w:t xml:space="preserve">8.6. Порядок проведения уполномоченным органом оценки эффективности проекта </w:t>
      </w:r>
      <w:proofErr w:type="spellStart"/>
      <w:r w:rsidRPr="003B2677">
        <w:rPr>
          <w:sz w:val="28"/>
          <w:szCs w:val="28"/>
        </w:rPr>
        <w:t>муниципально</w:t>
      </w:r>
      <w:proofErr w:type="spellEnd"/>
      <w:r w:rsidRPr="003B2677">
        <w:rPr>
          <w:sz w:val="28"/>
          <w:szCs w:val="28"/>
        </w:rPr>
        <w:t xml:space="preserve">-частного партнерства и определения их сравнительного преимущества в соответствии с критериями и показателями, предусмотренными </w:t>
      </w:r>
      <w:hyperlink w:anchor="Par181" w:history="1">
        <w:r w:rsidRPr="00321631">
          <w:rPr>
            <w:sz w:val="28"/>
            <w:szCs w:val="28"/>
          </w:rPr>
          <w:t>пунктами 8.2</w:t>
        </w:r>
      </w:hyperlink>
      <w:r w:rsidRPr="00321631">
        <w:rPr>
          <w:sz w:val="28"/>
          <w:szCs w:val="28"/>
        </w:rPr>
        <w:t xml:space="preserve"> и </w:t>
      </w:r>
      <w:hyperlink w:anchor="Par185" w:history="1">
        <w:r w:rsidRPr="00321631">
          <w:rPr>
            <w:sz w:val="28"/>
            <w:szCs w:val="28"/>
          </w:rPr>
          <w:t>8.4</w:t>
        </w:r>
      </w:hyperlink>
      <w:r w:rsidRPr="00321631">
        <w:rPr>
          <w:sz w:val="28"/>
          <w:szCs w:val="28"/>
        </w:rPr>
        <w:t>, уст</w:t>
      </w:r>
      <w:r w:rsidRPr="003B2677">
        <w:rPr>
          <w:sz w:val="28"/>
          <w:szCs w:val="28"/>
        </w:rPr>
        <w:t>анавливается Правительством Российской Федерации.</w:t>
      </w:r>
    </w:p>
    <w:p w:rsidR="00087AC5" w:rsidRPr="003B2677" w:rsidRDefault="00087AC5" w:rsidP="003B2677">
      <w:pPr>
        <w:autoSpaceDE w:val="0"/>
        <w:autoSpaceDN w:val="0"/>
        <w:adjustRightInd w:val="0"/>
        <w:ind w:firstLine="540"/>
        <w:jc w:val="both"/>
        <w:rPr>
          <w:sz w:val="28"/>
          <w:szCs w:val="28"/>
        </w:rPr>
      </w:pPr>
      <w:r w:rsidRPr="003B2677">
        <w:rPr>
          <w:sz w:val="28"/>
          <w:szCs w:val="28"/>
        </w:rPr>
        <w:lastRenderedPageBreak/>
        <w:t xml:space="preserve">8.7. Методика оценки эффективности проекта </w:t>
      </w:r>
      <w:proofErr w:type="spellStart"/>
      <w:r w:rsidRPr="003B2677">
        <w:rPr>
          <w:sz w:val="28"/>
          <w:szCs w:val="28"/>
        </w:rPr>
        <w:t>муниципально</w:t>
      </w:r>
      <w:proofErr w:type="spellEnd"/>
      <w:r w:rsidRPr="003B2677">
        <w:rPr>
          <w:sz w:val="28"/>
          <w:szCs w:val="28"/>
        </w:rPr>
        <w:t xml:space="preserve">-частного партнерства и определения их сравнительного преимущества в соответствии с критериями и показателями, предусмотренными </w:t>
      </w:r>
      <w:hyperlink w:anchor="Par181" w:history="1">
        <w:r w:rsidRPr="00321631">
          <w:rPr>
            <w:sz w:val="28"/>
            <w:szCs w:val="28"/>
          </w:rPr>
          <w:t>пунктами 8.2</w:t>
        </w:r>
      </w:hyperlink>
      <w:r w:rsidRPr="00321631">
        <w:rPr>
          <w:sz w:val="28"/>
          <w:szCs w:val="28"/>
        </w:rPr>
        <w:t xml:space="preserve"> и </w:t>
      </w:r>
      <w:hyperlink w:anchor="Par185" w:history="1">
        <w:r w:rsidRPr="00321631">
          <w:rPr>
            <w:sz w:val="28"/>
            <w:szCs w:val="28"/>
          </w:rPr>
          <w:t>8.4</w:t>
        </w:r>
      </w:hyperlink>
      <w:r w:rsidRPr="003B2677">
        <w:rPr>
          <w:sz w:val="28"/>
          <w:szCs w:val="28"/>
        </w:rPr>
        <w:t>,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087AC5" w:rsidRPr="003B2677" w:rsidRDefault="00087AC5" w:rsidP="003B2677">
      <w:pPr>
        <w:autoSpaceDE w:val="0"/>
        <w:autoSpaceDN w:val="0"/>
        <w:adjustRightInd w:val="0"/>
        <w:ind w:firstLine="540"/>
        <w:jc w:val="both"/>
        <w:rPr>
          <w:sz w:val="28"/>
          <w:szCs w:val="28"/>
        </w:rPr>
      </w:pPr>
      <w:r w:rsidRPr="003B2677">
        <w:rPr>
          <w:sz w:val="28"/>
          <w:szCs w:val="28"/>
        </w:rPr>
        <w:t xml:space="preserve">8.8.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ar194" w:history="1">
        <w:r w:rsidRPr="00321631">
          <w:rPr>
            <w:sz w:val="28"/>
            <w:szCs w:val="28"/>
          </w:rPr>
          <w:t>пунктом 8.10</w:t>
        </w:r>
      </w:hyperlink>
      <w:r w:rsidRPr="00321631">
        <w:rPr>
          <w:sz w:val="28"/>
          <w:szCs w:val="28"/>
        </w:rPr>
        <w:t>, при наличии согласия уполномоченного органа, публичного партн</w:t>
      </w:r>
      <w:r w:rsidRPr="003B2677">
        <w:rPr>
          <w:sz w:val="28"/>
          <w:szCs w:val="28"/>
        </w:rPr>
        <w:t>ера, а также инициатора проекта в случае, если предложение о реализации проекта было подготовлено этим инициатором проекта.</w:t>
      </w:r>
    </w:p>
    <w:p w:rsidR="00087AC5" w:rsidRPr="003B2677" w:rsidRDefault="00087AC5" w:rsidP="003B2677">
      <w:pPr>
        <w:autoSpaceDE w:val="0"/>
        <w:autoSpaceDN w:val="0"/>
        <w:adjustRightInd w:val="0"/>
        <w:ind w:firstLine="540"/>
        <w:jc w:val="both"/>
        <w:rPr>
          <w:sz w:val="28"/>
          <w:szCs w:val="28"/>
        </w:rPr>
      </w:pPr>
      <w:r w:rsidRPr="003B2677">
        <w:rPr>
          <w:sz w:val="28"/>
          <w:szCs w:val="28"/>
        </w:rPr>
        <w:t>8.9.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087AC5" w:rsidRPr="003B2677" w:rsidRDefault="00087AC5" w:rsidP="003B2677">
      <w:pPr>
        <w:autoSpaceDE w:val="0"/>
        <w:autoSpaceDN w:val="0"/>
        <w:adjustRightInd w:val="0"/>
        <w:ind w:firstLine="540"/>
        <w:jc w:val="both"/>
        <w:rPr>
          <w:sz w:val="28"/>
          <w:szCs w:val="28"/>
        </w:rPr>
      </w:pPr>
      <w:bookmarkStart w:id="16" w:name="Par194"/>
      <w:bookmarkEnd w:id="16"/>
      <w:r w:rsidRPr="003B2677">
        <w:rPr>
          <w:sz w:val="28"/>
          <w:szCs w:val="28"/>
        </w:rPr>
        <w:t>8.10.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087AC5" w:rsidRPr="003B2677" w:rsidRDefault="00087AC5" w:rsidP="003B2677">
      <w:pPr>
        <w:autoSpaceDE w:val="0"/>
        <w:autoSpaceDN w:val="0"/>
        <w:adjustRightInd w:val="0"/>
        <w:ind w:firstLine="540"/>
        <w:jc w:val="both"/>
        <w:rPr>
          <w:sz w:val="28"/>
          <w:szCs w:val="28"/>
        </w:rPr>
      </w:pPr>
      <w:r w:rsidRPr="003B2677">
        <w:rPr>
          <w:sz w:val="28"/>
          <w:szCs w:val="28"/>
        </w:rPr>
        <w:t xml:space="preserve">8.11. Утверждение уполномоченным органом отрицательного заключения является отказом от реализации проекта </w:t>
      </w:r>
      <w:proofErr w:type="spellStart"/>
      <w:r w:rsidRPr="003B2677">
        <w:rPr>
          <w:sz w:val="28"/>
          <w:szCs w:val="28"/>
        </w:rPr>
        <w:t>муниципально</w:t>
      </w:r>
      <w:proofErr w:type="spellEnd"/>
      <w:r w:rsidRPr="003B2677">
        <w:rPr>
          <w:sz w:val="28"/>
          <w:szCs w:val="28"/>
        </w:rPr>
        <w:t>-частного партнерства.</w:t>
      </w:r>
    </w:p>
    <w:p w:rsidR="00087AC5" w:rsidRPr="003B2677" w:rsidRDefault="00087AC5" w:rsidP="003B2677">
      <w:pPr>
        <w:autoSpaceDE w:val="0"/>
        <w:autoSpaceDN w:val="0"/>
        <w:adjustRightInd w:val="0"/>
        <w:ind w:firstLine="540"/>
        <w:jc w:val="both"/>
        <w:rPr>
          <w:sz w:val="28"/>
          <w:szCs w:val="28"/>
        </w:rPr>
      </w:pPr>
      <w:r w:rsidRPr="003B2677">
        <w:rPr>
          <w:sz w:val="28"/>
          <w:szCs w:val="28"/>
        </w:rPr>
        <w:t>8.12. Отрицательное заключение уполномоченного органа может быть обжаловано в порядке, установленном законодательством Российской Федерации.</w:t>
      </w:r>
    </w:p>
    <w:p w:rsidR="00087AC5" w:rsidRPr="003B2677" w:rsidRDefault="00087AC5" w:rsidP="003B2677">
      <w:pPr>
        <w:autoSpaceDE w:val="0"/>
        <w:autoSpaceDN w:val="0"/>
        <w:adjustRightInd w:val="0"/>
        <w:ind w:firstLine="540"/>
        <w:jc w:val="both"/>
        <w:rPr>
          <w:sz w:val="28"/>
          <w:szCs w:val="28"/>
        </w:rPr>
      </w:pPr>
      <w:r w:rsidRPr="003B2677">
        <w:rPr>
          <w:sz w:val="28"/>
          <w:szCs w:val="28"/>
        </w:rPr>
        <w:t>8.13. В случае получения положительного заключения уполномоченного органа публичный партнер в течение пяти дней направляет данное заключение главе муниципального образования, уполномоченному в соответствии с настоящим Положением на принятие решения о реализации проекта.</w:t>
      </w:r>
    </w:p>
    <w:p w:rsidR="00087AC5" w:rsidRDefault="00087AC5" w:rsidP="00087AC5">
      <w:pPr>
        <w:autoSpaceDE w:val="0"/>
        <w:autoSpaceDN w:val="0"/>
        <w:adjustRightInd w:val="0"/>
        <w:rPr>
          <w:rFonts w:ascii="Arial" w:hAnsi="Arial" w:cs="Arial"/>
          <w:sz w:val="20"/>
          <w:szCs w:val="20"/>
        </w:rPr>
      </w:pPr>
    </w:p>
    <w:p w:rsidR="00087AC5" w:rsidRPr="00321631" w:rsidRDefault="00087AC5" w:rsidP="00321631">
      <w:pPr>
        <w:autoSpaceDE w:val="0"/>
        <w:autoSpaceDN w:val="0"/>
        <w:adjustRightInd w:val="0"/>
        <w:jc w:val="center"/>
        <w:rPr>
          <w:iCs/>
          <w:sz w:val="28"/>
          <w:szCs w:val="28"/>
        </w:rPr>
      </w:pPr>
      <w:r w:rsidRPr="00321631">
        <w:rPr>
          <w:iCs/>
          <w:sz w:val="28"/>
          <w:szCs w:val="28"/>
        </w:rPr>
        <w:t>9. ПРИНЯТИЕ РЕШЕНИЯ О РЕАЛИЗАЦИИ ПРОЕКТА</w:t>
      </w:r>
    </w:p>
    <w:p w:rsidR="00087AC5" w:rsidRPr="00321631" w:rsidRDefault="00087AC5" w:rsidP="00321631">
      <w:pPr>
        <w:autoSpaceDE w:val="0"/>
        <w:autoSpaceDN w:val="0"/>
        <w:adjustRightInd w:val="0"/>
        <w:jc w:val="center"/>
        <w:rPr>
          <w:iCs/>
          <w:sz w:val="28"/>
          <w:szCs w:val="28"/>
        </w:rPr>
      </w:pPr>
      <w:r w:rsidRPr="00321631">
        <w:rPr>
          <w:iCs/>
          <w:sz w:val="28"/>
          <w:szCs w:val="28"/>
        </w:rPr>
        <w:t>МУНИЦИПАЛЬНО-ЧАСТНОГО ПАРТНЕРСТВА</w:t>
      </w:r>
    </w:p>
    <w:p w:rsidR="00087AC5" w:rsidRPr="00321631" w:rsidRDefault="00087AC5" w:rsidP="00321631">
      <w:pPr>
        <w:autoSpaceDE w:val="0"/>
        <w:autoSpaceDN w:val="0"/>
        <w:adjustRightInd w:val="0"/>
        <w:rPr>
          <w:sz w:val="28"/>
          <w:szCs w:val="28"/>
        </w:rPr>
      </w:pPr>
    </w:p>
    <w:p w:rsidR="00087AC5" w:rsidRPr="00321631" w:rsidRDefault="00087AC5" w:rsidP="00321631">
      <w:pPr>
        <w:autoSpaceDE w:val="0"/>
        <w:autoSpaceDN w:val="0"/>
        <w:adjustRightInd w:val="0"/>
        <w:ind w:firstLine="540"/>
        <w:jc w:val="both"/>
        <w:rPr>
          <w:sz w:val="28"/>
          <w:szCs w:val="28"/>
        </w:rPr>
      </w:pPr>
      <w:r w:rsidRPr="00321631">
        <w:rPr>
          <w:sz w:val="28"/>
          <w:szCs w:val="28"/>
        </w:rPr>
        <w:t xml:space="preserve">9.1. Решение о реализации проекта принимается указанными в </w:t>
      </w:r>
      <w:hyperlink w:anchor="Par203" w:history="1">
        <w:r w:rsidRPr="00321631">
          <w:rPr>
            <w:sz w:val="28"/>
            <w:szCs w:val="28"/>
          </w:rPr>
          <w:t>пункте 9.2</w:t>
        </w:r>
      </w:hyperlink>
      <w:r w:rsidRPr="00321631">
        <w:rPr>
          <w:sz w:val="28"/>
          <w:szCs w:val="28"/>
        </w:rPr>
        <w:t xml:space="preserve">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087AC5" w:rsidRPr="00321631" w:rsidRDefault="00087AC5" w:rsidP="00321631">
      <w:pPr>
        <w:autoSpaceDE w:val="0"/>
        <w:autoSpaceDN w:val="0"/>
        <w:adjustRightInd w:val="0"/>
        <w:ind w:firstLine="540"/>
        <w:jc w:val="both"/>
        <w:rPr>
          <w:sz w:val="28"/>
          <w:szCs w:val="28"/>
        </w:rPr>
      </w:pPr>
      <w:bookmarkStart w:id="17" w:name="Par203"/>
      <w:bookmarkEnd w:id="17"/>
      <w:r w:rsidRPr="00321631">
        <w:rPr>
          <w:sz w:val="28"/>
          <w:szCs w:val="28"/>
        </w:rPr>
        <w:t>9.2. Решение о реализации проекта принимается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087AC5" w:rsidRPr="00321631" w:rsidRDefault="00087AC5" w:rsidP="00321631">
      <w:pPr>
        <w:autoSpaceDE w:val="0"/>
        <w:autoSpaceDN w:val="0"/>
        <w:adjustRightInd w:val="0"/>
        <w:ind w:firstLine="540"/>
        <w:jc w:val="both"/>
        <w:rPr>
          <w:sz w:val="28"/>
          <w:szCs w:val="28"/>
        </w:rPr>
      </w:pPr>
      <w:r w:rsidRPr="00321631">
        <w:rPr>
          <w:sz w:val="28"/>
          <w:szCs w:val="28"/>
        </w:rPr>
        <w:t>9.3. Решением о реализации проекта утверждаются:</w:t>
      </w:r>
    </w:p>
    <w:p w:rsidR="00087AC5" w:rsidRPr="00321631" w:rsidRDefault="00087AC5" w:rsidP="00321631">
      <w:pPr>
        <w:autoSpaceDE w:val="0"/>
        <w:autoSpaceDN w:val="0"/>
        <w:adjustRightInd w:val="0"/>
        <w:ind w:firstLine="540"/>
        <w:jc w:val="both"/>
        <w:rPr>
          <w:sz w:val="28"/>
          <w:szCs w:val="28"/>
        </w:rPr>
      </w:pPr>
      <w:r w:rsidRPr="00321631">
        <w:rPr>
          <w:sz w:val="28"/>
          <w:szCs w:val="28"/>
        </w:rPr>
        <w:t>1) цели и задачи реализации такого проекта;</w:t>
      </w:r>
    </w:p>
    <w:p w:rsidR="00087AC5" w:rsidRPr="00321631" w:rsidRDefault="00087AC5" w:rsidP="00321631">
      <w:pPr>
        <w:autoSpaceDE w:val="0"/>
        <w:autoSpaceDN w:val="0"/>
        <w:adjustRightInd w:val="0"/>
        <w:ind w:firstLine="540"/>
        <w:jc w:val="both"/>
        <w:rPr>
          <w:sz w:val="28"/>
          <w:szCs w:val="28"/>
        </w:rPr>
      </w:pPr>
      <w:r w:rsidRPr="00321631">
        <w:rPr>
          <w:sz w:val="28"/>
          <w:szCs w:val="28"/>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87AC5" w:rsidRPr="00321631" w:rsidRDefault="00087AC5" w:rsidP="00321631">
      <w:pPr>
        <w:autoSpaceDE w:val="0"/>
        <w:autoSpaceDN w:val="0"/>
        <w:adjustRightInd w:val="0"/>
        <w:ind w:firstLine="540"/>
        <w:jc w:val="both"/>
        <w:rPr>
          <w:sz w:val="28"/>
          <w:szCs w:val="28"/>
        </w:rPr>
      </w:pPr>
      <w:r w:rsidRPr="00321631">
        <w:rPr>
          <w:sz w:val="28"/>
          <w:szCs w:val="28"/>
        </w:rPr>
        <w:t>3) существенные условия соглашения;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87AC5" w:rsidRPr="00321631" w:rsidRDefault="00087AC5" w:rsidP="00321631">
      <w:pPr>
        <w:autoSpaceDE w:val="0"/>
        <w:autoSpaceDN w:val="0"/>
        <w:adjustRightInd w:val="0"/>
        <w:ind w:firstLine="540"/>
        <w:jc w:val="both"/>
        <w:rPr>
          <w:sz w:val="28"/>
          <w:szCs w:val="28"/>
        </w:rPr>
      </w:pPr>
      <w:r w:rsidRPr="00321631">
        <w:rPr>
          <w:sz w:val="28"/>
          <w:szCs w:val="28"/>
        </w:rPr>
        <w:t>5) вид конкурса;</w:t>
      </w:r>
    </w:p>
    <w:p w:rsidR="00087AC5" w:rsidRPr="00321631" w:rsidRDefault="00087AC5" w:rsidP="00321631">
      <w:pPr>
        <w:autoSpaceDE w:val="0"/>
        <w:autoSpaceDN w:val="0"/>
        <w:adjustRightInd w:val="0"/>
        <w:ind w:firstLine="540"/>
        <w:jc w:val="both"/>
        <w:rPr>
          <w:sz w:val="28"/>
          <w:szCs w:val="28"/>
        </w:rPr>
      </w:pPr>
      <w:r w:rsidRPr="00321631">
        <w:rPr>
          <w:sz w:val="28"/>
          <w:szCs w:val="28"/>
        </w:rPr>
        <w:t>6) критерии конкурса и параметры критериев конкурса;</w:t>
      </w:r>
    </w:p>
    <w:p w:rsidR="00087AC5" w:rsidRPr="00321631" w:rsidRDefault="00087AC5" w:rsidP="00321631">
      <w:pPr>
        <w:autoSpaceDE w:val="0"/>
        <w:autoSpaceDN w:val="0"/>
        <w:adjustRightInd w:val="0"/>
        <w:ind w:firstLine="540"/>
        <w:jc w:val="both"/>
        <w:rPr>
          <w:sz w:val="28"/>
          <w:szCs w:val="28"/>
        </w:rPr>
      </w:pPr>
      <w:r w:rsidRPr="00321631">
        <w:rPr>
          <w:sz w:val="28"/>
          <w:szCs w:val="28"/>
        </w:rPr>
        <w:t>7) конкурсная документация или порядок и сроки ее утверждения;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8) сроки проведения конкурса на право заключения соглашения или в случае проведения совместного конкурса - соглашений;</w:t>
      </w:r>
    </w:p>
    <w:p w:rsidR="00087AC5" w:rsidRPr="00321631" w:rsidRDefault="00087AC5" w:rsidP="00321631">
      <w:pPr>
        <w:autoSpaceDE w:val="0"/>
        <w:autoSpaceDN w:val="0"/>
        <w:adjustRightInd w:val="0"/>
        <w:ind w:firstLine="540"/>
        <w:jc w:val="both"/>
        <w:rPr>
          <w:sz w:val="28"/>
          <w:szCs w:val="28"/>
        </w:rPr>
      </w:pPr>
      <w:r w:rsidRPr="00321631">
        <w:rPr>
          <w:sz w:val="28"/>
          <w:szCs w:val="28"/>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w:t>
      </w:r>
    </w:p>
    <w:p w:rsidR="00087AC5" w:rsidRPr="00321631" w:rsidRDefault="00087AC5" w:rsidP="00321631">
      <w:pPr>
        <w:autoSpaceDE w:val="0"/>
        <w:autoSpaceDN w:val="0"/>
        <w:adjustRightInd w:val="0"/>
        <w:ind w:firstLine="540"/>
        <w:jc w:val="both"/>
        <w:rPr>
          <w:sz w:val="28"/>
          <w:szCs w:val="28"/>
        </w:rPr>
      </w:pPr>
      <w:r w:rsidRPr="00321631">
        <w:rPr>
          <w:sz w:val="28"/>
          <w:szCs w:val="28"/>
        </w:rPr>
        <w:t>10) порядок и сроки заключения соглашения (в случае проведения совместного конкурса - соглашений);</w:t>
      </w:r>
    </w:p>
    <w:p w:rsidR="00087AC5" w:rsidRPr="00321631" w:rsidRDefault="00087AC5" w:rsidP="00321631">
      <w:pPr>
        <w:autoSpaceDE w:val="0"/>
        <w:autoSpaceDN w:val="0"/>
        <w:adjustRightInd w:val="0"/>
        <w:ind w:firstLine="540"/>
        <w:jc w:val="both"/>
        <w:rPr>
          <w:sz w:val="28"/>
          <w:szCs w:val="28"/>
        </w:rPr>
      </w:pPr>
      <w:r w:rsidRPr="00321631">
        <w:rPr>
          <w:sz w:val="28"/>
          <w:szCs w:val="28"/>
        </w:rPr>
        <w:t>11) состав конкурсной комиссии и порядок его утверждения.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9.3.1.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087AC5" w:rsidRPr="00321631" w:rsidRDefault="00087AC5" w:rsidP="00321631">
      <w:pPr>
        <w:autoSpaceDE w:val="0"/>
        <w:autoSpaceDN w:val="0"/>
        <w:adjustRightInd w:val="0"/>
        <w:ind w:firstLine="540"/>
        <w:jc w:val="both"/>
        <w:rPr>
          <w:sz w:val="28"/>
          <w:szCs w:val="28"/>
        </w:rPr>
      </w:pPr>
      <w:r w:rsidRPr="00321631">
        <w:rPr>
          <w:sz w:val="28"/>
          <w:szCs w:val="28"/>
        </w:rPr>
        <w:t>1) цели и задачи реализации такого проекта;</w:t>
      </w:r>
    </w:p>
    <w:p w:rsidR="00087AC5" w:rsidRPr="00321631" w:rsidRDefault="00087AC5" w:rsidP="00321631">
      <w:pPr>
        <w:autoSpaceDE w:val="0"/>
        <w:autoSpaceDN w:val="0"/>
        <w:adjustRightInd w:val="0"/>
        <w:ind w:firstLine="540"/>
        <w:jc w:val="both"/>
        <w:rPr>
          <w:sz w:val="28"/>
          <w:szCs w:val="28"/>
        </w:rPr>
      </w:pPr>
      <w:r w:rsidRPr="00321631">
        <w:rPr>
          <w:sz w:val="28"/>
          <w:szCs w:val="28"/>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87AC5" w:rsidRPr="00321631" w:rsidRDefault="00087AC5" w:rsidP="00321631">
      <w:pPr>
        <w:autoSpaceDE w:val="0"/>
        <w:autoSpaceDN w:val="0"/>
        <w:adjustRightInd w:val="0"/>
        <w:ind w:firstLine="540"/>
        <w:jc w:val="both"/>
        <w:rPr>
          <w:sz w:val="28"/>
          <w:szCs w:val="28"/>
        </w:rPr>
      </w:pPr>
      <w:r w:rsidRPr="00321631">
        <w:rPr>
          <w:sz w:val="28"/>
          <w:szCs w:val="28"/>
        </w:rPr>
        <w:t>3) существенные условия соглашения.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 xml:space="preserve">9.4.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w:t>
      </w:r>
      <w:r w:rsidRPr="00321631">
        <w:rPr>
          <w:sz w:val="28"/>
          <w:szCs w:val="28"/>
        </w:rPr>
        <w:lastRenderedPageBreak/>
        <w:t>(соответствующего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087AC5" w:rsidRPr="00321631" w:rsidRDefault="00087AC5" w:rsidP="00321631">
      <w:pPr>
        <w:autoSpaceDE w:val="0"/>
        <w:autoSpaceDN w:val="0"/>
        <w:adjustRightInd w:val="0"/>
        <w:ind w:firstLine="540"/>
        <w:jc w:val="both"/>
        <w:rPr>
          <w:sz w:val="28"/>
          <w:szCs w:val="28"/>
        </w:rPr>
      </w:pPr>
      <w:r w:rsidRPr="00321631">
        <w:rPr>
          <w:sz w:val="28"/>
          <w:szCs w:val="28"/>
        </w:rPr>
        <w:t>9.5.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муниципальными правовыми актами.</w:t>
      </w:r>
    </w:p>
    <w:p w:rsidR="00087AC5" w:rsidRPr="00321631" w:rsidRDefault="00087AC5" w:rsidP="00321631">
      <w:pPr>
        <w:autoSpaceDE w:val="0"/>
        <w:autoSpaceDN w:val="0"/>
        <w:adjustRightInd w:val="0"/>
        <w:ind w:firstLine="540"/>
        <w:jc w:val="both"/>
        <w:rPr>
          <w:sz w:val="28"/>
          <w:szCs w:val="28"/>
        </w:rPr>
      </w:pPr>
      <w:r w:rsidRPr="00321631">
        <w:rPr>
          <w:sz w:val="28"/>
          <w:szCs w:val="28"/>
        </w:rPr>
        <w:t>9.6.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087AC5" w:rsidRPr="00321631" w:rsidRDefault="00087AC5" w:rsidP="00321631">
      <w:pPr>
        <w:autoSpaceDE w:val="0"/>
        <w:autoSpaceDN w:val="0"/>
        <w:adjustRightInd w:val="0"/>
        <w:ind w:firstLine="540"/>
        <w:jc w:val="both"/>
        <w:rPr>
          <w:sz w:val="28"/>
          <w:szCs w:val="28"/>
        </w:rPr>
      </w:pPr>
      <w:r w:rsidRPr="00321631">
        <w:rPr>
          <w:sz w:val="28"/>
          <w:szCs w:val="28"/>
        </w:rPr>
        <w:t xml:space="preserve">9.7.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ar225" w:history="1">
        <w:r w:rsidRPr="00321631">
          <w:rPr>
            <w:sz w:val="28"/>
            <w:szCs w:val="28"/>
          </w:rPr>
          <w:t>пунктами 9.8</w:t>
        </w:r>
      </w:hyperlink>
      <w:r w:rsidRPr="00321631">
        <w:rPr>
          <w:sz w:val="28"/>
          <w:szCs w:val="28"/>
        </w:rPr>
        <w:t xml:space="preserve"> - </w:t>
      </w:r>
      <w:hyperlink w:anchor="Par227" w:history="1">
        <w:r w:rsidRPr="00321631">
          <w:rPr>
            <w:sz w:val="28"/>
            <w:szCs w:val="28"/>
          </w:rPr>
          <w:t>9.10</w:t>
        </w:r>
      </w:hyperlink>
      <w:r w:rsidRPr="00321631">
        <w:rPr>
          <w:sz w:val="28"/>
          <w:szCs w:val="28"/>
        </w:rPr>
        <w:t>.</w:t>
      </w:r>
    </w:p>
    <w:p w:rsidR="00087AC5" w:rsidRPr="00321631" w:rsidRDefault="00087AC5" w:rsidP="00321631">
      <w:pPr>
        <w:autoSpaceDE w:val="0"/>
        <w:autoSpaceDN w:val="0"/>
        <w:adjustRightInd w:val="0"/>
        <w:ind w:firstLine="540"/>
        <w:jc w:val="both"/>
        <w:rPr>
          <w:sz w:val="28"/>
          <w:szCs w:val="28"/>
        </w:rPr>
      </w:pPr>
      <w:bookmarkStart w:id="18" w:name="Par225"/>
      <w:bookmarkEnd w:id="18"/>
      <w:r w:rsidRPr="00321631">
        <w:rPr>
          <w:sz w:val="28"/>
          <w:szCs w:val="28"/>
        </w:rPr>
        <w:t>9.8.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87AC5" w:rsidRPr="00321631" w:rsidRDefault="00087AC5" w:rsidP="00321631">
      <w:pPr>
        <w:autoSpaceDE w:val="0"/>
        <w:autoSpaceDN w:val="0"/>
        <w:adjustRightInd w:val="0"/>
        <w:ind w:firstLine="540"/>
        <w:jc w:val="both"/>
        <w:rPr>
          <w:sz w:val="28"/>
          <w:szCs w:val="28"/>
        </w:rPr>
      </w:pPr>
      <w:r w:rsidRPr="00321631">
        <w:rPr>
          <w:sz w:val="28"/>
          <w:szCs w:val="28"/>
        </w:rPr>
        <w:t xml:space="preserve">9.9. В случае если в течение сорока пяти дней с момента размещения указанного в </w:t>
      </w:r>
      <w:hyperlink w:anchor="Par225" w:history="1">
        <w:r w:rsidRPr="00321631">
          <w:rPr>
            <w:sz w:val="28"/>
            <w:szCs w:val="28"/>
          </w:rPr>
          <w:t>пункте 9.8</w:t>
        </w:r>
      </w:hyperlink>
      <w:r w:rsidRPr="00321631">
        <w:rPr>
          <w:sz w:val="28"/>
          <w:szCs w:val="28"/>
        </w:rPr>
        <w:t xml:space="preserve">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ar89" w:history="1">
        <w:r w:rsidRPr="00321631">
          <w:rPr>
            <w:sz w:val="28"/>
            <w:szCs w:val="28"/>
          </w:rPr>
          <w:t>пунктом 4.6</w:t>
        </w:r>
      </w:hyperlink>
      <w:r w:rsidRPr="00321631">
        <w:rPr>
          <w:sz w:val="28"/>
          <w:szCs w:val="28"/>
        </w:rPr>
        <w:t xml:space="preserve"> настоящего Положения,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087AC5" w:rsidRPr="00321631" w:rsidRDefault="00087AC5" w:rsidP="00321631">
      <w:pPr>
        <w:autoSpaceDE w:val="0"/>
        <w:autoSpaceDN w:val="0"/>
        <w:adjustRightInd w:val="0"/>
        <w:ind w:firstLine="540"/>
        <w:jc w:val="both"/>
        <w:rPr>
          <w:sz w:val="28"/>
          <w:szCs w:val="28"/>
        </w:rPr>
      </w:pPr>
      <w:bookmarkStart w:id="19" w:name="Par227"/>
      <w:bookmarkEnd w:id="19"/>
      <w:r w:rsidRPr="00321631">
        <w:rPr>
          <w:sz w:val="28"/>
          <w:szCs w:val="28"/>
        </w:rPr>
        <w:t xml:space="preserve">9.10. В случае если в течение сорока пяти дней с момента размещения указанного в </w:t>
      </w:r>
      <w:hyperlink w:anchor="Par225" w:history="1">
        <w:r w:rsidRPr="00321631">
          <w:rPr>
            <w:sz w:val="28"/>
            <w:szCs w:val="28"/>
          </w:rPr>
          <w:t>пункте 9.8</w:t>
        </w:r>
      </w:hyperlink>
      <w:r w:rsidRPr="00321631">
        <w:rPr>
          <w:sz w:val="28"/>
          <w:szCs w:val="28"/>
        </w:rPr>
        <w:t xml:space="preserve"> решения о реализации проекта на официальном сайте </w:t>
      </w:r>
      <w:r w:rsidRPr="00321631">
        <w:rPr>
          <w:sz w:val="28"/>
          <w:szCs w:val="28"/>
        </w:rPr>
        <w:lastRenderedPageBreak/>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ar89" w:history="1">
        <w:r w:rsidRPr="00321631">
          <w:rPr>
            <w:color w:val="0000FF"/>
            <w:sz w:val="28"/>
            <w:szCs w:val="28"/>
          </w:rPr>
          <w:t>пунктом 4.6</w:t>
        </w:r>
      </w:hyperlink>
      <w:r w:rsidRPr="00321631">
        <w:rPr>
          <w:sz w:val="28"/>
          <w:szCs w:val="28"/>
        </w:rPr>
        <w:t xml:space="preserve"> настоящего Положения,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9.11.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w:t>
      </w:r>
    </w:p>
    <w:p w:rsidR="00087AC5" w:rsidRPr="00321631" w:rsidRDefault="00087AC5" w:rsidP="00321631">
      <w:pPr>
        <w:autoSpaceDE w:val="0"/>
        <w:autoSpaceDN w:val="0"/>
        <w:adjustRightInd w:val="0"/>
        <w:rPr>
          <w:sz w:val="28"/>
          <w:szCs w:val="28"/>
        </w:rPr>
      </w:pPr>
    </w:p>
    <w:p w:rsidR="00087AC5" w:rsidRPr="00321631" w:rsidRDefault="00087AC5" w:rsidP="00321631">
      <w:pPr>
        <w:autoSpaceDE w:val="0"/>
        <w:autoSpaceDN w:val="0"/>
        <w:adjustRightInd w:val="0"/>
        <w:jc w:val="center"/>
        <w:rPr>
          <w:iCs/>
          <w:sz w:val="28"/>
          <w:szCs w:val="28"/>
        </w:rPr>
      </w:pPr>
      <w:r w:rsidRPr="00321631">
        <w:rPr>
          <w:iCs/>
          <w:sz w:val="28"/>
          <w:szCs w:val="28"/>
        </w:rPr>
        <w:t>10. ИНФОРМАЦИЯ О ПРОЕКТЕ МУНИЦИПАЛЬНО-ЧАСТНОГО ПАРТНЕРСТВА</w:t>
      </w:r>
    </w:p>
    <w:p w:rsidR="00087AC5" w:rsidRPr="00321631" w:rsidRDefault="00087AC5" w:rsidP="00321631">
      <w:pPr>
        <w:autoSpaceDE w:val="0"/>
        <w:autoSpaceDN w:val="0"/>
        <w:adjustRightInd w:val="0"/>
        <w:rPr>
          <w:sz w:val="28"/>
          <w:szCs w:val="28"/>
        </w:rPr>
      </w:pPr>
    </w:p>
    <w:p w:rsidR="00087AC5" w:rsidRPr="00321631" w:rsidRDefault="00087AC5" w:rsidP="00321631">
      <w:pPr>
        <w:autoSpaceDE w:val="0"/>
        <w:autoSpaceDN w:val="0"/>
        <w:adjustRightInd w:val="0"/>
        <w:ind w:firstLine="540"/>
        <w:jc w:val="both"/>
        <w:rPr>
          <w:sz w:val="28"/>
          <w:szCs w:val="28"/>
        </w:rPr>
      </w:pPr>
      <w:r w:rsidRPr="00321631">
        <w:rPr>
          <w:sz w:val="28"/>
          <w:szCs w:val="28"/>
        </w:rPr>
        <w:t>10.1. Обеспечивается свободный и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087AC5" w:rsidRPr="00321631" w:rsidRDefault="00087AC5" w:rsidP="00321631">
      <w:pPr>
        <w:autoSpaceDE w:val="0"/>
        <w:autoSpaceDN w:val="0"/>
        <w:adjustRightInd w:val="0"/>
        <w:ind w:firstLine="540"/>
        <w:jc w:val="both"/>
        <w:rPr>
          <w:sz w:val="28"/>
          <w:szCs w:val="28"/>
        </w:rPr>
      </w:pPr>
      <w:r w:rsidRPr="00321631">
        <w:rPr>
          <w:sz w:val="28"/>
          <w:szCs w:val="28"/>
        </w:rPr>
        <w:t>10.2.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087AC5" w:rsidRPr="00321631" w:rsidRDefault="00087AC5" w:rsidP="00321631">
      <w:pPr>
        <w:autoSpaceDE w:val="0"/>
        <w:autoSpaceDN w:val="0"/>
        <w:adjustRightInd w:val="0"/>
        <w:ind w:firstLine="540"/>
        <w:jc w:val="both"/>
        <w:rPr>
          <w:sz w:val="28"/>
          <w:szCs w:val="28"/>
        </w:rPr>
      </w:pPr>
      <w:r w:rsidRPr="00321631">
        <w:rPr>
          <w:sz w:val="28"/>
          <w:szCs w:val="28"/>
        </w:rPr>
        <w:t>1) информация о проекте;</w:t>
      </w:r>
    </w:p>
    <w:p w:rsidR="00087AC5" w:rsidRPr="00321631" w:rsidRDefault="00087AC5" w:rsidP="00321631">
      <w:pPr>
        <w:autoSpaceDE w:val="0"/>
        <w:autoSpaceDN w:val="0"/>
        <w:adjustRightInd w:val="0"/>
        <w:ind w:firstLine="540"/>
        <w:jc w:val="both"/>
        <w:rPr>
          <w:sz w:val="28"/>
          <w:szCs w:val="28"/>
        </w:rPr>
      </w:pPr>
      <w:r w:rsidRPr="00321631">
        <w:rPr>
          <w:sz w:val="28"/>
          <w:szCs w:val="28"/>
        </w:rPr>
        <w:t>2) решение о реализации проекта;</w:t>
      </w:r>
    </w:p>
    <w:p w:rsidR="00087AC5" w:rsidRPr="00321631" w:rsidRDefault="00087AC5" w:rsidP="00321631">
      <w:pPr>
        <w:autoSpaceDE w:val="0"/>
        <w:autoSpaceDN w:val="0"/>
        <w:adjustRightInd w:val="0"/>
        <w:ind w:firstLine="540"/>
        <w:jc w:val="both"/>
        <w:rPr>
          <w:sz w:val="28"/>
          <w:szCs w:val="28"/>
        </w:rPr>
      </w:pPr>
      <w:r w:rsidRPr="00321631">
        <w:rPr>
          <w:sz w:val="28"/>
          <w:szCs w:val="28"/>
        </w:rPr>
        <w:t xml:space="preserve">3) реестр соглашений о </w:t>
      </w:r>
      <w:proofErr w:type="spellStart"/>
      <w:r w:rsidRPr="00321631">
        <w:rPr>
          <w:sz w:val="28"/>
          <w:szCs w:val="28"/>
        </w:rPr>
        <w:t>муниципально</w:t>
      </w:r>
      <w:proofErr w:type="spellEnd"/>
      <w:r w:rsidRPr="00321631">
        <w:rPr>
          <w:sz w:val="28"/>
          <w:szCs w:val="28"/>
        </w:rPr>
        <w:t>-частном партнерстве;</w:t>
      </w:r>
    </w:p>
    <w:p w:rsidR="00087AC5" w:rsidRPr="00321631" w:rsidRDefault="00087AC5" w:rsidP="00321631">
      <w:pPr>
        <w:autoSpaceDE w:val="0"/>
        <w:autoSpaceDN w:val="0"/>
        <w:adjustRightInd w:val="0"/>
        <w:ind w:firstLine="540"/>
        <w:jc w:val="both"/>
        <w:rPr>
          <w:sz w:val="28"/>
          <w:szCs w:val="28"/>
        </w:rPr>
      </w:pPr>
      <w:r w:rsidRPr="00321631">
        <w:rPr>
          <w:sz w:val="28"/>
          <w:szCs w:val="28"/>
        </w:rPr>
        <w:t>4) результаты мониторинга реализации соглашения;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5) отчеты о результатах проверок исполнения частным партнером обязательств по соглашению;</w:t>
      </w:r>
    </w:p>
    <w:p w:rsidR="00087AC5" w:rsidRPr="00321631" w:rsidRDefault="00087AC5" w:rsidP="00321631">
      <w:pPr>
        <w:autoSpaceDE w:val="0"/>
        <w:autoSpaceDN w:val="0"/>
        <w:adjustRightInd w:val="0"/>
        <w:ind w:firstLine="540"/>
        <w:jc w:val="both"/>
        <w:rPr>
          <w:sz w:val="28"/>
          <w:szCs w:val="28"/>
        </w:rPr>
      </w:pPr>
      <w:r w:rsidRPr="00321631">
        <w:rPr>
          <w:sz w:val="28"/>
          <w:szCs w:val="28"/>
        </w:rPr>
        <w:t>6) конкурсная документация и информация о порядке проведения конкурсных процедур;</w:t>
      </w:r>
    </w:p>
    <w:p w:rsidR="00087AC5" w:rsidRPr="00321631" w:rsidRDefault="00087AC5" w:rsidP="00321631">
      <w:pPr>
        <w:autoSpaceDE w:val="0"/>
        <w:autoSpaceDN w:val="0"/>
        <w:adjustRightInd w:val="0"/>
        <w:ind w:firstLine="540"/>
        <w:jc w:val="both"/>
        <w:rPr>
          <w:sz w:val="28"/>
          <w:szCs w:val="28"/>
        </w:rPr>
      </w:pPr>
      <w:r w:rsidRPr="00321631">
        <w:rPr>
          <w:sz w:val="28"/>
          <w:szCs w:val="28"/>
        </w:rPr>
        <w:t>7) иная информация, подлежащая размещению в соответствии с настоящим Положением.</w:t>
      </w:r>
    </w:p>
    <w:p w:rsidR="00087AC5" w:rsidRPr="00321631" w:rsidRDefault="00087AC5" w:rsidP="00321631">
      <w:pPr>
        <w:autoSpaceDE w:val="0"/>
        <w:autoSpaceDN w:val="0"/>
        <w:adjustRightInd w:val="0"/>
        <w:ind w:firstLine="540"/>
        <w:jc w:val="both"/>
        <w:rPr>
          <w:sz w:val="28"/>
          <w:szCs w:val="28"/>
        </w:rPr>
      </w:pPr>
      <w:r w:rsidRPr="00321631">
        <w:rPr>
          <w:sz w:val="28"/>
          <w:szCs w:val="28"/>
        </w:rPr>
        <w:t>10.3.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087AC5" w:rsidRPr="00321631" w:rsidRDefault="00087AC5" w:rsidP="00321631">
      <w:pPr>
        <w:autoSpaceDE w:val="0"/>
        <w:autoSpaceDN w:val="0"/>
        <w:adjustRightInd w:val="0"/>
        <w:rPr>
          <w:sz w:val="28"/>
          <w:szCs w:val="28"/>
        </w:rPr>
      </w:pPr>
    </w:p>
    <w:p w:rsidR="006D6716" w:rsidRDefault="006D6716" w:rsidP="00321631">
      <w:pPr>
        <w:autoSpaceDE w:val="0"/>
        <w:autoSpaceDN w:val="0"/>
        <w:adjustRightInd w:val="0"/>
        <w:jc w:val="center"/>
        <w:rPr>
          <w:iCs/>
          <w:sz w:val="28"/>
          <w:szCs w:val="28"/>
        </w:rPr>
      </w:pPr>
    </w:p>
    <w:p w:rsidR="00087AC5" w:rsidRPr="006D6716" w:rsidRDefault="00087AC5" w:rsidP="00321631">
      <w:pPr>
        <w:autoSpaceDE w:val="0"/>
        <w:autoSpaceDN w:val="0"/>
        <w:adjustRightInd w:val="0"/>
        <w:jc w:val="center"/>
        <w:rPr>
          <w:iCs/>
          <w:sz w:val="28"/>
          <w:szCs w:val="28"/>
        </w:rPr>
      </w:pPr>
      <w:r w:rsidRPr="006D6716">
        <w:rPr>
          <w:iCs/>
          <w:sz w:val="28"/>
          <w:szCs w:val="28"/>
        </w:rPr>
        <w:t>Глава 3. СОГЛАШЕНИЕ МУНИЦИПАЛЬНО-ЧАСТНОМ ПАРТНЕРСТВЕ</w:t>
      </w:r>
    </w:p>
    <w:p w:rsidR="00087AC5" w:rsidRPr="006D6716" w:rsidRDefault="00087AC5" w:rsidP="00321631">
      <w:pPr>
        <w:autoSpaceDE w:val="0"/>
        <w:autoSpaceDN w:val="0"/>
        <w:adjustRightInd w:val="0"/>
        <w:rPr>
          <w:sz w:val="28"/>
          <w:szCs w:val="28"/>
        </w:rPr>
      </w:pPr>
    </w:p>
    <w:p w:rsidR="00087AC5" w:rsidRPr="006D6716" w:rsidRDefault="00087AC5" w:rsidP="00321631">
      <w:pPr>
        <w:autoSpaceDE w:val="0"/>
        <w:autoSpaceDN w:val="0"/>
        <w:adjustRightInd w:val="0"/>
        <w:jc w:val="center"/>
        <w:rPr>
          <w:iCs/>
          <w:sz w:val="28"/>
          <w:szCs w:val="28"/>
        </w:rPr>
      </w:pPr>
      <w:r w:rsidRPr="006D6716">
        <w:rPr>
          <w:iCs/>
          <w:sz w:val="28"/>
          <w:szCs w:val="28"/>
        </w:rPr>
        <w:t>11. УСЛОВИЯ СОГЛАШЕНИЯ О МУНИЦИПАЛЬНО-ЧАСТНОМ ПАРТНЕРСТВЕ</w:t>
      </w:r>
    </w:p>
    <w:p w:rsidR="00087AC5" w:rsidRPr="00321631" w:rsidRDefault="00087AC5" w:rsidP="00321631">
      <w:pPr>
        <w:autoSpaceDE w:val="0"/>
        <w:autoSpaceDN w:val="0"/>
        <w:adjustRightInd w:val="0"/>
        <w:rPr>
          <w:sz w:val="28"/>
          <w:szCs w:val="28"/>
        </w:rPr>
      </w:pPr>
    </w:p>
    <w:p w:rsidR="00087AC5" w:rsidRPr="00321631" w:rsidRDefault="00087AC5" w:rsidP="00321631">
      <w:pPr>
        <w:autoSpaceDE w:val="0"/>
        <w:autoSpaceDN w:val="0"/>
        <w:adjustRightInd w:val="0"/>
        <w:ind w:firstLine="540"/>
        <w:jc w:val="both"/>
        <w:rPr>
          <w:sz w:val="28"/>
          <w:szCs w:val="28"/>
        </w:rPr>
      </w:pPr>
      <w:r w:rsidRPr="00321631">
        <w:rPr>
          <w:sz w:val="28"/>
          <w:szCs w:val="28"/>
        </w:rPr>
        <w:lastRenderedPageBreak/>
        <w:t xml:space="preserve">11.1.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Положением и соглашением. По соглашению стороны также обязуются исполнить иные обязательства, которые вытекают из определяющих форму </w:t>
      </w:r>
      <w:proofErr w:type="spellStart"/>
      <w:r w:rsidRPr="00321631">
        <w:rPr>
          <w:sz w:val="28"/>
          <w:szCs w:val="28"/>
        </w:rPr>
        <w:t>муниципально</w:t>
      </w:r>
      <w:proofErr w:type="spellEnd"/>
      <w:r w:rsidRPr="00321631">
        <w:rPr>
          <w:sz w:val="28"/>
          <w:szCs w:val="28"/>
        </w:rPr>
        <w:t>-частного партнерства элементов соглашения.</w:t>
      </w:r>
    </w:p>
    <w:p w:rsidR="00087AC5" w:rsidRPr="00321631" w:rsidRDefault="00087AC5" w:rsidP="00321631">
      <w:pPr>
        <w:autoSpaceDE w:val="0"/>
        <w:autoSpaceDN w:val="0"/>
        <w:adjustRightInd w:val="0"/>
        <w:ind w:firstLine="540"/>
        <w:jc w:val="both"/>
        <w:rPr>
          <w:sz w:val="28"/>
          <w:szCs w:val="28"/>
        </w:rPr>
      </w:pPr>
      <w:bookmarkStart w:id="20" w:name="Par249"/>
      <w:bookmarkEnd w:id="20"/>
      <w:r w:rsidRPr="00321631">
        <w:rPr>
          <w:sz w:val="28"/>
          <w:szCs w:val="28"/>
        </w:rPr>
        <w:t>11.2. Соглашение должно включать в себя следующие существенные условия:</w:t>
      </w:r>
    </w:p>
    <w:p w:rsidR="00087AC5" w:rsidRPr="00321631" w:rsidRDefault="00087AC5" w:rsidP="00321631">
      <w:pPr>
        <w:autoSpaceDE w:val="0"/>
        <w:autoSpaceDN w:val="0"/>
        <w:adjustRightInd w:val="0"/>
        <w:ind w:firstLine="540"/>
        <w:jc w:val="both"/>
        <w:rPr>
          <w:sz w:val="28"/>
          <w:szCs w:val="28"/>
        </w:rPr>
      </w:pPr>
      <w:r w:rsidRPr="00321631">
        <w:rPr>
          <w:sz w:val="28"/>
          <w:szCs w:val="28"/>
        </w:rPr>
        <w:t xml:space="preserve">1) элементы соглашения о </w:t>
      </w:r>
      <w:proofErr w:type="spellStart"/>
      <w:r w:rsidRPr="00321631">
        <w:rPr>
          <w:sz w:val="28"/>
          <w:szCs w:val="28"/>
        </w:rPr>
        <w:t>муниципально</w:t>
      </w:r>
      <w:proofErr w:type="spellEnd"/>
      <w:r w:rsidRPr="00321631">
        <w:rPr>
          <w:sz w:val="28"/>
          <w:szCs w:val="28"/>
        </w:rPr>
        <w:t xml:space="preserve">-частном партнерстве, определяющие форму </w:t>
      </w:r>
      <w:proofErr w:type="spellStart"/>
      <w:r w:rsidRPr="00321631">
        <w:rPr>
          <w:sz w:val="28"/>
          <w:szCs w:val="28"/>
        </w:rPr>
        <w:t>муниципально</w:t>
      </w:r>
      <w:proofErr w:type="spellEnd"/>
      <w:r w:rsidRPr="00321631">
        <w:rPr>
          <w:sz w:val="28"/>
          <w:szCs w:val="28"/>
        </w:rPr>
        <w:t>-частного партнерства, а также обязательства сторон соглашения, вытекающие из этих элементов;</w:t>
      </w:r>
    </w:p>
    <w:p w:rsidR="00087AC5" w:rsidRPr="00321631" w:rsidRDefault="00087AC5" w:rsidP="00321631">
      <w:pPr>
        <w:autoSpaceDE w:val="0"/>
        <w:autoSpaceDN w:val="0"/>
        <w:adjustRightInd w:val="0"/>
        <w:ind w:firstLine="540"/>
        <w:jc w:val="both"/>
        <w:rPr>
          <w:sz w:val="28"/>
          <w:szCs w:val="28"/>
        </w:rPr>
      </w:pPr>
      <w:r w:rsidRPr="00321631">
        <w:rPr>
          <w:sz w:val="28"/>
          <w:szCs w:val="28"/>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087AC5" w:rsidRPr="00321631" w:rsidRDefault="00087AC5" w:rsidP="00321631">
      <w:pPr>
        <w:autoSpaceDE w:val="0"/>
        <w:autoSpaceDN w:val="0"/>
        <w:adjustRightInd w:val="0"/>
        <w:ind w:firstLine="540"/>
        <w:jc w:val="both"/>
        <w:rPr>
          <w:sz w:val="28"/>
          <w:szCs w:val="28"/>
        </w:rPr>
      </w:pPr>
      <w:r w:rsidRPr="00321631">
        <w:rPr>
          <w:sz w:val="28"/>
          <w:szCs w:val="28"/>
        </w:rPr>
        <w:t>3) сведения об объекте соглашения, в том числе его технико-экономические показатели;</w:t>
      </w:r>
    </w:p>
    <w:p w:rsidR="00087AC5" w:rsidRPr="00321631" w:rsidRDefault="00087AC5" w:rsidP="00321631">
      <w:pPr>
        <w:autoSpaceDE w:val="0"/>
        <w:autoSpaceDN w:val="0"/>
        <w:adjustRightInd w:val="0"/>
        <w:ind w:firstLine="540"/>
        <w:jc w:val="both"/>
        <w:rPr>
          <w:sz w:val="28"/>
          <w:szCs w:val="28"/>
        </w:rPr>
      </w:pPr>
      <w:r w:rsidRPr="00321631">
        <w:rPr>
          <w:sz w:val="28"/>
          <w:szCs w:val="28"/>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087AC5" w:rsidRPr="00321631" w:rsidRDefault="00087AC5" w:rsidP="00321631">
      <w:pPr>
        <w:autoSpaceDE w:val="0"/>
        <w:autoSpaceDN w:val="0"/>
        <w:adjustRightInd w:val="0"/>
        <w:ind w:firstLine="540"/>
        <w:jc w:val="both"/>
        <w:rPr>
          <w:sz w:val="28"/>
          <w:szCs w:val="28"/>
        </w:rPr>
      </w:pPr>
      <w:r w:rsidRPr="00321631">
        <w:rPr>
          <w:sz w:val="28"/>
          <w:szCs w:val="28"/>
        </w:rPr>
        <w:t>5) срок и (или) порядок определения срока действия соглашения;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6) условие и порядок возникновения права частной собственности на объект соглашения;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087AC5" w:rsidRPr="00321631" w:rsidRDefault="00087AC5" w:rsidP="00321631">
      <w:pPr>
        <w:autoSpaceDE w:val="0"/>
        <w:autoSpaceDN w:val="0"/>
        <w:adjustRightInd w:val="0"/>
        <w:ind w:firstLine="540"/>
        <w:jc w:val="both"/>
        <w:rPr>
          <w:sz w:val="28"/>
          <w:szCs w:val="28"/>
        </w:rPr>
      </w:pPr>
      <w:r w:rsidRPr="00321631">
        <w:rPr>
          <w:sz w:val="28"/>
          <w:szCs w:val="28"/>
        </w:rPr>
        <w:t>8) порядок и сроки возмещения расходов сторон соглашения, в том числе в случае его досрочного прекращения;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087AC5" w:rsidRPr="00321631" w:rsidRDefault="00087AC5" w:rsidP="00321631">
      <w:pPr>
        <w:autoSpaceDE w:val="0"/>
        <w:autoSpaceDN w:val="0"/>
        <w:adjustRightInd w:val="0"/>
        <w:ind w:firstLine="540"/>
        <w:jc w:val="both"/>
        <w:rPr>
          <w:sz w:val="28"/>
          <w:szCs w:val="28"/>
        </w:rPr>
      </w:pPr>
      <w:bookmarkStart w:id="21" w:name="Par259"/>
      <w:bookmarkEnd w:id="21"/>
      <w:r w:rsidRPr="00321631">
        <w:rPr>
          <w:sz w:val="28"/>
          <w:szCs w:val="28"/>
        </w:rPr>
        <w:t xml:space="preserve">10) обязательства сторон в связи с досрочным прекращением соглашения, обязательства сторон в связи с заменой частного партнера, в том числе </w:t>
      </w:r>
      <w:r w:rsidRPr="00321631">
        <w:rPr>
          <w:sz w:val="28"/>
          <w:szCs w:val="28"/>
        </w:rPr>
        <w:lastRenderedPageBreak/>
        <w:t>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087AC5" w:rsidRPr="00321631" w:rsidRDefault="00087AC5" w:rsidP="00321631">
      <w:pPr>
        <w:autoSpaceDE w:val="0"/>
        <w:autoSpaceDN w:val="0"/>
        <w:adjustRightInd w:val="0"/>
        <w:ind w:firstLine="540"/>
        <w:jc w:val="both"/>
        <w:rPr>
          <w:sz w:val="28"/>
          <w:szCs w:val="28"/>
        </w:rPr>
      </w:pPr>
      <w:r w:rsidRPr="00321631">
        <w:rPr>
          <w:sz w:val="28"/>
          <w:szCs w:val="28"/>
        </w:rPr>
        <w:t>11) ответственность сторон соглашения в случае неисполнения или ненадлежащего исполнения обязательств по соглашению;</w:t>
      </w:r>
    </w:p>
    <w:p w:rsidR="00087AC5" w:rsidRPr="00321631" w:rsidRDefault="00087AC5" w:rsidP="00321631">
      <w:pPr>
        <w:autoSpaceDE w:val="0"/>
        <w:autoSpaceDN w:val="0"/>
        <w:adjustRightInd w:val="0"/>
        <w:ind w:firstLine="540"/>
        <w:jc w:val="both"/>
        <w:rPr>
          <w:sz w:val="28"/>
          <w:szCs w:val="28"/>
        </w:rPr>
      </w:pPr>
      <w:r w:rsidRPr="00321631">
        <w:rPr>
          <w:sz w:val="28"/>
          <w:szCs w:val="28"/>
        </w:rPr>
        <w:t>12) иные предусмотренные федеральными законами существенные условия.</w:t>
      </w:r>
    </w:p>
    <w:p w:rsidR="00087AC5" w:rsidRPr="00321631" w:rsidRDefault="00087AC5" w:rsidP="00321631">
      <w:pPr>
        <w:autoSpaceDE w:val="0"/>
        <w:autoSpaceDN w:val="0"/>
        <w:adjustRightInd w:val="0"/>
        <w:ind w:firstLine="540"/>
        <w:jc w:val="both"/>
        <w:rPr>
          <w:sz w:val="28"/>
          <w:szCs w:val="28"/>
        </w:rPr>
      </w:pPr>
      <w:r w:rsidRPr="00321631">
        <w:rPr>
          <w:sz w:val="28"/>
          <w:szCs w:val="28"/>
        </w:rPr>
        <w:t>11.3. В случае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11.4.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087AC5" w:rsidRPr="00321631" w:rsidRDefault="00087AC5" w:rsidP="00321631">
      <w:pPr>
        <w:autoSpaceDE w:val="0"/>
        <w:autoSpaceDN w:val="0"/>
        <w:adjustRightInd w:val="0"/>
        <w:ind w:firstLine="540"/>
        <w:jc w:val="both"/>
        <w:rPr>
          <w:sz w:val="28"/>
          <w:szCs w:val="28"/>
        </w:rPr>
      </w:pPr>
      <w:r w:rsidRPr="00321631">
        <w:rPr>
          <w:sz w:val="28"/>
          <w:szCs w:val="28"/>
        </w:rPr>
        <w:t>11.5.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087AC5" w:rsidRPr="00321631" w:rsidRDefault="00087AC5" w:rsidP="00321631">
      <w:pPr>
        <w:autoSpaceDE w:val="0"/>
        <w:autoSpaceDN w:val="0"/>
        <w:adjustRightInd w:val="0"/>
        <w:ind w:firstLine="540"/>
        <w:jc w:val="both"/>
        <w:rPr>
          <w:sz w:val="28"/>
          <w:szCs w:val="28"/>
        </w:rPr>
      </w:pPr>
      <w:r w:rsidRPr="00321631">
        <w:rPr>
          <w:sz w:val="28"/>
          <w:szCs w:val="28"/>
        </w:rPr>
        <w:t xml:space="preserve">11.6.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ar249" w:history="1">
        <w:r w:rsidRPr="009E06D9">
          <w:rPr>
            <w:sz w:val="28"/>
            <w:szCs w:val="28"/>
          </w:rPr>
          <w:t>пунктом 11.2</w:t>
        </w:r>
      </w:hyperlink>
      <w:r w:rsidRPr="009E06D9">
        <w:rPr>
          <w:sz w:val="28"/>
          <w:szCs w:val="28"/>
        </w:rPr>
        <w:t xml:space="preserve"> </w:t>
      </w:r>
      <w:r w:rsidRPr="00321631">
        <w:rPr>
          <w:sz w:val="28"/>
          <w:szCs w:val="28"/>
        </w:rPr>
        <w:t xml:space="preserve">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ar259" w:history="1">
        <w:r w:rsidRPr="009E61B1">
          <w:rPr>
            <w:sz w:val="28"/>
            <w:szCs w:val="28"/>
          </w:rPr>
          <w:t>подпунктом 10 пункта 11.2</w:t>
        </w:r>
      </w:hyperlink>
      <w:r w:rsidRPr="009E61B1">
        <w:rPr>
          <w:sz w:val="28"/>
          <w:szCs w:val="28"/>
        </w:rPr>
        <w:t xml:space="preserve"> </w:t>
      </w:r>
      <w:r w:rsidRPr="00321631">
        <w:rPr>
          <w:sz w:val="28"/>
          <w:szCs w:val="28"/>
        </w:rPr>
        <w:t>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87AC5" w:rsidRPr="00321631" w:rsidRDefault="00087AC5" w:rsidP="00321631">
      <w:pPr>
        <w:autoSpaceDE w:val="0"/>
        <w:autoSpaceDN w:val="0"/>
        <w:adjustRightInd w:val="0"/>
        <w:ind w:firstLine="540"/>
        <w:jc w:val="both"/>
        <w:rPr>
          <w:sz w:val="28"/>
          <w:szCs w:val="28"/>
        </w:rPr>
      </w:pPr>
      <w:r w:rsidRPr="00321631">
        <w:rPr>
          <w:sz w:val="28"/>
          <w:szCs w:val="28"/>
        </w:rPr>
        <w:t xml:space="preserve">11.7. В случае если в соответствии с соглашением предусматриваются производство товаров, выполнение работ, оказание услуг, которые </w:t>
      </w:r>
      <w:r w:rsidRPr="00321631">
        <w:rPr>
          <w:sz w:val="28"/>
          <w:szCs w:val="28"/>
        </w:rPr>
        <w:lastRenderedPageBreak/>
        <w:t>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087AC5" w:rsidRPr="00321631" w:rsidRDefault="00087AC5" w:rsidP="00321631">
      <w:pPr>
        <w:autoSpaceDE w:val="0"/>
        <w:autoSpaceDN w:val="0"/>
        <w:adjustRightInd w:val="0"/>
        <w:ind w:firstLine="540"/>
        <w:jc w:val="both"/>
        <w:rPr>
          <w:sz w:val="28"/>
          <w:szCs w:val="28"/>
        </w:rPr>
      </w:pPr>
      <w:r w:rsidRPr="00321631">
        <w:rPr>
          <w:sz w:val="28"/>
          <w:szCs w:val="28"/>
        </w:rPr>
        <w:t>11.8.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087AC5" w:rsidRPr="00321631" w:rsidRDefault="00087AC5" w:rsidP="00321631">
      <w:pPr>
        <w:autoSpaceDE w:val="0"/>
        <w:autoSpaceDN w:val="0"/>
        <w:adjustRightInd w:val="0"/>
        <w:ind w:firstLine="540"/>
        <w:jc w:val="both"/>
        <w:rPr>
          <w:sz w:val="28"/>
          <w:szCs w:val="28"/>
        </w:rPr>
      </w:pPr>
      <w:r w:rsidRPr="00321631">
        <w:rPr>
          <w:sz w:val="28"/>
          <w:szCs w:val="28"/>
        </w:rPr>
        <w:t>11.9. Плата частного партнера может быть установлена в одной форме или нескольких формах:</w:t>
      </w:r>
    </w:p>
    <w:p w:rsidR="00087AC5" w:rsidRPr="00321631" w:rsidRDefault="00087AC5" w:rsidP="00321631">
      <w:pPr>
        <w:autoSpaceDE w:val="0"/>
        <w:autoSpaceDN w:val="0"/>
        <w:adjustRightInd w:val="0"/>
        <w:ind w:firstLine="540"/>
        <w:jc w:val="both"/>
        <w:rPr>
          <w:sz w:val="28"/>
          <w:szCs w:val="28"/>
        </w:rPr>
      </w:pPr>
      <w:r w:rsidRPr="00321631">
        <w:rPr>
          <w:sz w:val="28"/>
          <w:szCs w:val="28"/>
        </w:rPr>
        <w:t>1) определенных в твердой сумме платежей, вносимых периодически или единовременно в бюджет соответствующего уровня;</w:t>
      </w:r>
    </w:p>
    <w:p w:rsidR="00087AC5" w:rsidRPr="00321631" w:rsidRDefault="00087AC5" w:rsidP="00321631">
      <w:pPr>
        <w:autoSpaceDE w:val="0"/>
        <w:autoSpaceDN w:val="0"/>
        <w:adjustRightInd w:val="0"/>
        <w:ind w:firstLine="540"/>
        <w:jc w:val="both"/>
        <w:rPr>
          <w:sz w:val="28"/>
          <w:szCs w:val="28"/>
        </w:rPr>
      </w:pPr>
      <w:r w:rsidRPr="00321631">
        <w:rPr>
          <w:sz w:val="28"/>
          <w:szCs w:val="28"/>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087AC5" w:rsidRPr="00321631" w:rsidRDefault="00087AC5" w:rsidP="00321631">
      <w:pPr>
        <w:autoSpaceDE w:val="0"/>
        <w:autoSpaceDN w:val="0"/>
        <w:adjustRightInd w:val="0"/>
        <w:ind w:firstLine="540"/>
        <w:jc w:val="both"/>
        <w:rPr>
          <w:sz w:val="28"/>
          <w:szCs w:val="28"/>
        </w:rPr>
      </w:pPr>
      <w:r w:rsidRPr="00321631">
        <w:rPr>
          <w:sz w:val="28"/>
          <w:szCs w:val="28"/>
        </w:rPr>
        <w:t>3) передачи публичному партнеру в собственность имущества, находящегося в собственности частного партнера.</w:t>
      </w:r>
    </w:p>
    <w:p w:rsidR="00087AC5" w:rsidRPr="00321631" w:rsidRDefault="00087AC5" w:rsidP="00321631">
      <w:pPr>
        <w:autoSpaceDE w:val="0"/>
        <w:autoSpaceDN w:val="0"/>
        <w:adjustRightInd w:val="0"/>
        <w:ind w:firstLine="540"/>
        <w:jc w:val="both"/>
        <w:rPr>
          <w:sz w:val="28"/>
          <w:szCs w:val="28"/>
        </w:rPr>
      </w:pPr>
      <w:r w:rsidRPr="00321631">
        <w:rPr>
          <w:sz w:val="28"/>
          <w:szCs w:val="28"/>
        </w:rPr>
        <w:t xml:space="preserve">11.10. Наряду с предусмотренными </w:t>
      </w:r>
      <w:hyperlink w:anchor="Par249" w:history="1">
        <w:r w:rsidRPr="00321631">
          <w:rPr>
            <w:color w:val="0000FF"/>
            <w:sz w:val="28"/>
            <w:szCs w:val="28"/>
          </w:rPr>
          <w:t>пунктом 11.2</w:t>
        </w:r>
      </w:hyperlink>
      <w:r w:rsidRPr="00321631">
        <w:rPr>
          <w:sz w:val="28"/>
          <w:szCs w:val="28"/>
        </w:rPr>
        <w:t xml:space="preserve"> существенными условиями соглашение может содержать и иные не противоречащие законодательству Российской Федерации условия, в том числе:</w:t>
      </w:r>
    </w:p>
    <w:p w:rsidR="00087AC5" w:rsidRPr="00321631" w:rsidRDefault="00087AC5" w:rsidP="00321631">
      <w:pPr>
        <w:autoSpaceDE w:val="0"/>
        <w:autoSpaceDN w:val="0"/>
        <w:adjustRightInd w:val="0"/>
        <w:ind w:firstLine="540"/>
        <w:jc w:val="both"/>
        <w:rPr>
          <w:sz w:val="28"/>
          <w:szCs w:val="28"/>
        </w:rPr>
      </w:pPr>
      <w:r w:rsidRPr="00321631">
        <w:rPr>
          <w:sz w:val="28"/>
          <w:szCs w:val="28"/>
        </w:rPr>
        <w:t>1) объем производства товаров, выполнения работ, оказания услуг в рамках реализации соглашения;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2) прогнозируемый доход публичного партнера, доход частного партнера в связи с реализацией соглашения;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087AC5" w:rsidRPr="00321631" w:rsidRDefault="00087AC5" w:rsidP="00321631">
      <w:pPr>
        <w:autoSpaceDE w:val="0"/>
        <w:autoSpaceDN w:val="0"/>
        <w:adjustRightInd w:val="0"/>
        <w:ind w:firstLine="540"/>
        <w:jc w:val="both"/>
        <w:rPr>
          <w:sz w:val="28"/>
          <w:szCs w:val="28"/>
        </w:rPr>
      </w:pPr>
      <w:r w:rsidRPr="00321631">
        <w:rPr>
          <w:sz w:val="28"/>
          <w:szCs w:val="28"/>
        </w:rP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087AC5" w:rsidRPr="00321631" w:rsidRDefault="00087AC5" w:rsidP="00321631">
      <w:pPr>
        <w:autoSpaceDE w:val="0"/>
        <w:autoSpaceDN w:val="0"/>
        <w:adjustRightInd w:val="0"/>
        <w:ind w:firstLine="540"/>
        <w:jc w:val="both"/>
        <w:rPr>
          <w:sz w:val="28"/>
          <w:szCs w:val="28"/>
        </w:rPr>
      </w:pPr>
      <w:r w:rsidRPr="00321631">
        <w:rPr>
          <w:sz w:val="28"/>
          <w:szCs w:val="28"/>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87AC5" w:rsidRPr="00321631" w:rsidRDefault="00087AC5" w:rsidP="00321631">
      <w:pPr>
        <w:autoSpaceDE w:val="0"/>
        <w:autoSpaceDN w:val="0"/>
        <w:adjustRightInd w:val="0"/>
        <w:ind w:firstLine="540"/>
        <w:jc w:val="both"/>
        <w:rPr>
          <w:sz w:val="28"/>
          <w:szCs w:val="28"/>
        </w:rPr>
      </w:pPr>
      <w:r w:rsidRPr="00321631">
        <w:rPr>
          <w:sz w:val="28"/>
          <w:szCs w:val="28"/>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87AC5" w:rsidRPr="00321631" w:rsidRDefault="00087AC5" w:rsidP="00321631">
      <w:pPr>
        <w:autoSpaceDE w:val="0"/>
        <w:autoSpaceDN w:val="0"/>
        <w:adjustRightInd w:val="0"/>
        <w:ind w:firstLine="540"/>
        <w:jc w:val="both"/>
        <w:rPr>
          <w:sz w:val="28"/>
          <w:szCs w:val="28"/>
        </w:rPr>
      </w:pPr>
      <w:r w:rsidRPr="00321631">
        <w:rPr>
          <w:sz w:val="28"/>
          <w:szCs w:val="28"/>
        </w:rPr>
        <w:t>7) особенности внесения изменений в соглашение;</w:t>
      </w:r>
    </w:p>
    <w:p w:rsidR="00087AC5" w:rsidRPr="00321631" w:rsidRDefault="00087AC5" w:rsidP="00321631">
      <w:pPr>
        <w:autoSpaceDE w:val="0"/>
        <w:autoSpaceDN w:val="0"/>
        <w:adjustRightInd w:val="0"/>
        <w:ind w:firstLine="540"/>
        <w:jc w:val="both"/>
        <w:rPr>
          <w:sz w:val="28"/>
          <w:szCs w:val="28"/>
        </w:rPr>
      </w:pPr>
      <w:r w:rsidRPr="00321631">
        <w:rPr>
          <w:sz w:val="28"/>
          <w:szCs w:val="28"/>
        </w:rPr>
        <w:lastRenderedPageBreak/>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087AC5" w:rsidRPr="00321631" w:rsidRDefault="00087AC5" w:rsidP="00321631">
      <w:pPr>
        <w:autoSpaceDE w:val="0"/>
        <w:autoSpaceDN w:val="0"/>
        <w:adjustRightInd w:val="0"/>
        <w:ind w:firstLine="540"/>
        <w:jc w:val="both"/>
        <w:rPr>
          <w:sz w:val="28"/>
          <w:szCs w:val="28"/>
        </w:rPr>
      </w:pPr>
      <w:r w:rsidRPr="00321631">
        <w:rPr>
          <w:sz w:val="28"/>
          <w:szCs w:val="28"/>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087AC5" w:rsidRPr="00321631" w:rsidRDefault="00087AC5" w:rsidP="00321631">
      <w:pPr>
        <w:autoSpaceDE w:val="0"/>
        <w:autoSpaceDN w:val="0"/>
        <w:adjustRightInd w:val="0"/>
        <w:ind w:firstLine="540"/>
        <w:jc w:val="both"/>
        <w:rPr>
          <w:sz w:val="28"/>
          <w:szCs w:val="28"/>
        </w:rPr>
      </w:pPr>
      <w:r w:rsidRPr="00321631">
        <w:rPr>
          <w:sz w:val="28"/>
          <w:szCs w:val="28"/>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087AC5" w:rsidRPr="00321631" w:rsidRDefault="00087AC5" w:rsidP="00321631">
      <w:pPr>
        <w:autoSpaceDE w:val="0"/>
        <w:autoSpaceDN w:val="0"/>
        <w:adjustRightInd w:val="0"/>
        <w:ind w:firstLine="540"/>
        <w:jc w:val="both"/>
        <w:rPr>
          <w:sz w:val="28"/>
          <w:szCs w:val="28"/>
        </w:rPr>
      </w:pPr>
      <w:r w:rsidRPr="00321631">
        <w:rPr>
          <w:sz w:val="28"/>
          <w:szCs w:val="28"/>
        </w:rPr>
        <w:t>11) иные не противоречащие законодательству Российской Федерации условия.</w:t>
      </w:r>
    </w:p>
    <w:p w:rsidR="00087AC5" w:rsidRPr="00321631" w:rsidRDefault="00087AC5" w:rsidP="00321631">
      <w:pPr>
        <w:autoSpaceDE w:val="0"/>
        <w:autoSpaceDN w:val="0"/>
        <w:adjustRightInd w:val="0"/>
        <w:ind w:firstLine="540"/>
        <w:jc w:val="both"/>
        <w:rPr>
          <w:sz w:val="28"/>
          <w:szCs w:val="28"/>
        </w:rPr>
      </w:pPr>
      <w:bookmarkStart w:id="22" w:name="Par284"/>
      <w:bookmarkEnd w:id="22"/>
      <w:r w:rsidRPr="00321631">
        <w:rPr>
          <w:sz w:val="28"/>
          <w:szCs w:val="28"/>
        </w:rPr>
        <w:t>11.11.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087AC5" w:rsidRPr="00321631" w:rsidRDefault="00087AC5" w:rsidP="00321631">
      <w:pPr>
        <w:autoSpaceDE w:val="0"/>
        <w:autoSpaceDN w:val="0"/>
        <w:adjustRightInd w:val="0"/>
        <w:ind w:firstLine="540"/>
        <w:jc w:val="both"/>
        <w:rPr>
          <w:sz w:val="28"/>
          <w:szCs w:val="28"/>
        </w:rPr>
      </w:pPr>
      <w:r w:rsidRPr="00321631">
        <w:rPr>
          <w:sz w:val="28"/>
          <w:szCs w:val="28"/>
        </w:rPr>
        <w:t xml:space="preserve">11.12.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Положением. При этом переход права собственности на объект соглашения о </w:t>
      </w:r>
      <w:proofErr w:type="spellStart"/>
      <w:r w:rsidRPr="00321631">
        <w:rPr>
          <w:sz w:val="28"/>
          <w:szCs w:val="28"/>
        </w:rPr>
        <w:t>муниципально</w:t>
      </w:r>
      <w:proofErr w:type="spellEnd"/>
      <w:r w:rsidRPr="00321631">
        <w:rPr>
          <w:sz w:val="28"/>
          <w:szCs w:val="28"/>
        </w:rPr>
        <w:t xml:space="preserve">-частном партнерстве от одного частного партнера к другому частному партнеру не является основанием </w:t>
      </w:r>
      <w:r w:rsidR="00D72B5F" w:rsidRPr="00321631">
        <w:rPr>
          <w:sz w:val="28"/>
          <w:szCs w:val="28"/>
        </w:rPr>
        <w:t>для прекращения,</w:t>
      </w:r>
      <w:r w:rsidRPr="00321631">
        <w:rPr>
          <w:sz w:val="28"/>
          <w:szCs w:val="28"/>
        </w:rPr>
        <w:t xml:space="preserve"> указанного </w:t>
      </w:r>
      <w:r w:rsidRPr="00D72B5F">
        <w:rPr>
          <w:sz w:val="28"/>
          <w:szCs w:val="28"/>
        </w:rPr>
        <w:t xml:space="preserve">в </w:t>
      </w:r>
      <w:hyperlink w:anchor="Par284" w:history="1">
        <w:r w:rsidRPr="00D72B5F">
          <w:rPr>
            <w:sz w:val="28"/>
            <w:szCs w:val="28"/>
          </w:rPr>
          <w:t>пункте 11.11</w:t>
        </w:r>
      </w:hyperlink>
      <w:r w:rsidRPr="00321631">
        <w:rPr>
          <w:sz w:val="28"/>
          <w:szCs w:val="28"/>
        </w:rPr>
        <w:t xml:space="preserve"> обременения (ограничения).</w:t>
      </w:r>
    </w:p>
    <w:p w:rsidR="00087AC5" w:rsidRPr="00321631" w:rsidRDefault="00087AC5" w:rsidP="00321631">
      <w:pPr>
        <w:autoSpaceDE w:val="0"/>
        <w:autoSpaceDN w:val="0"/>
        <w:adjustRightInd w:val="0"/>
        <w:rPr>
          <w:sz w:val="28"/>
          <w:szCs w:val="28"/>
        </w:rPr>
      </w:pPr>
    </w:p>
    <w:p w:rsidR="00087AC5" w:rsidRPr="00D72B5F" w:rsidRDefault="00087AC5" w:rsidP="00D72B5F">
      <w:pPr>
        <w:autoSpaceDE w:val="0"/>
        <w:autoSpaceDN w:val="0"/>
        <w:adjustRightInd w:val="0"/>
        <w:jc w:val="center"/>
        <w:rPr>
          <w:iCs/>
          <w:sz w:val="28"/>
          <w:szCs w:val="28"/>
        </w:rPr>
      </w:pPr>
      <w:bookmarkStart w:id="23" w:name="Par287"/>
      <w:bookmarkEnd w:id="23"/>
      <w:r w:rsidRPr="00D72B5F">
        <w:rPr>
          <w:iCs/>
          <w:sz w:val="28"/>
          <w:szCs w:val="28"/>
        </w:rPr>
        <w:t>12. ЗАКЛЮЧЕНИЕ, ИЗМЕНЕНИЕ, ПРЕКРАЩЕНИЕ СОГЛАШЕНИЯ</w:t>
      </w:r>
    </w:p>
    <w:p w:rsidR="00087AC5" w:rsidRPr="00D72B5F" w:rsidRDefault="00087AC5" w:rsidP="00D72B5F">
      <w:pPr>
        <w:autoSpaceDE w:val="0"/>
        <w:autoSpaceDN w:val="0"/>
        <w:adjustRightInd w:val="0"/>
        <w:jc w:val="center"/>
        <w:rPr>
          <w:iCs/>
          <w:sz w:val="28"/>
          <w:szCs w:val="28"/>
        </w:rPr>
      </w:pPr>
      <w:r w:rsidRPr="00D72B5F">
        <w:rPr>
          <w:iCs/>
          <w:sz w:val="28"/>
          <w:szCs w:val="28"/>
        </w:rPr>
        <w:t>О МУНИЦИПАЛЬНО-ЧАСТНОМ ПАРТНЕРСТВЕ, ПЕРЕХОД ПРАВ И</w:t>
      </w:r>
    </w:p>
    <w:p w:rsidR="00087AC5" w:rsidRPr="00D72B5F" w:rsidRDefault="00087AC5" w:rsidP="00D72B5F">
      <w:pPr>
        <w:autoSpaceDE w:val="0"/>
        <w:autoSpaceDN w:val="0"/>
        <w:adjustRightInd w:val="0"/>
        <w:jc w:val="center"/>
        <w:rPr>
          <w:i/>
          <w:iCs/>
          <w:sz w:val="28"/>
          <w:szCs w:val="28"/>
        </w:rPr>
      </w:pPr>
      <w:r w:rsidRPr="00D72B5F">
        <w:rPr>
          <w:iCs/>
          <w:sz w:val="28"/>
          <w:szCs w:val="28"/>
        </w:rPr>
        <w:t>ОБЯЗАННОСТЕЙ ПО СОГЛАШЕНИЮ, ЗАМЕНА ЧАСТНОГО ПАРТНЕРА</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ind w:firstLine="540"/>
        <w:jc w:val="both"/>
        <w:rPr>
          <w:sz w:val="28"/>
          <w:szCs w:val="28"/>
        </w:rPr>
      </w:pPr>
      <w:r w:rsidRPr="00D72B5F">
        <w:rPr>
          <w:sz w:val="28"/>
          <w:szCs w:val="28"/>
        </w:rPr>
        <w:t>12.1.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Положением.</w:t>
      </w:r>
    </w:p>
    <w:p w:rsidR="00087AC5" w:rsidRPr="00D72B5F" w:rsidRDefault="00087AC5" w:rsidP="00D72B5F">
      <w:pPr>
        <w:autoSpaceDE w:val="0"/>
        <w:autoSpaceDN w:val="0"/>
        <w:adjustRightInd w:val="0"/>
        <w:ind w:firstLine="540"/>
        <w:jc w:val="both"/>
        <w:rPr>
          <w:sz w:val="28"/>
          <w:szCs w:val="28"/>
        </w:rPr>
      </w:pPr>
      <w:r w:rsidRPr="00D72B5F">
        <w:rPr>
          <w:sz w:val="28"/>
          <w:szCs w:val="28"/>
        </w:rPr>
        <w:t>12.2.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главой муниципального образования, принявшим решение о реализации проекта.</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12.3.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w:t>
      </w:r>
      <w:r w:rsidRPr="00D72B5F">
        <w:rPr>
          <w:sz w:val="28"/>
          <w:szCs w:val="28"/>
        </w:rPr>
        <w:lastRenderedPageBreak/>
        <w:t>вследствие принятия решений, осуществления действий (бездействия) органов местного самоуправления и (или) их должностных лиц.</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12.4. Решение об изменении существенных условий соглашения, за исключением решений, указанных в </w:t>
      </w:r>
      <w:hyperlink w:anchor="Par296" w:history="1">
        <w:r w:rsidRPr="00D72B5F">
          <w:rPr>
            <w:sz w:val="28"/>
            <w:szCs w:val="28"/>
          </w:rPr>
          <w:t>пункте 12.6</w:t>
        </w:r>
      </w:hyperlink>
      <w:r w:rsidRPr="00D72B5F">
        <w:rPr>
          <w:sz w:val="28"/>
          <w:szCs w:val="28"/>
        </w:rPr>
        <w:t>, принимается публичным партнером в течение тридцати дней после дня поступления предложения частного партнера на основании решения главы муниципального образования, принявшего решение о реализации проекта.</w:t>
      </w:r>
    </w:p>
    <w:p w:rsidR="00087AC5" w:rsidRPr="00D72B5F" w:rsidRDefault="00087AC5" w:rsidP="00D72B5F">
      <w:pPr>
        <w:autoSpaceDE w:val="0"/>
        <w:autoSpaceDN w:val="0"/>
        <w:adjustRightInd w:val="0"/>
        <w:ind w:firstLine="540"/>
        <w:jc w:val="both"/>
        <w:rPr>
          <w:sz w:val="28"/>
          <w:szCs w:val="28"/>
        </w:rPr>
      </w:pPr>
      <w:r w:rsidRPr="00D72B5F">
        <w:rPr>
          <w:sz w:val="28"/>
          <w:szCs w:val="28"/>
        </w:rPr>
        <w:t>12.5.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087AC5" w:rsidRPr="00D72B5F" w:rsidRDefault="00087AC5" w:rsidP="00D72B5F">
      <w:pPr>
        <w:autoSpaceDE w:val="0"/>
        <w:autoSpaceDN w:val="0"/>
        <w:adjustRightInd w:val="0"/>
        <w:ind w:firstLine="540"/>
        <w:jc w:val="both"/>
        <w:rPr>
          <w:sz w:val="28"/>
          <w:szCs w:val="28"/>
        </w:rPr>
      </w:pPr>
      <w:bookmarkStart w:id="24" w:name="Par296"/>
      <w:bookmarkEnd w:id="24"/>
      <w:r w:rsidRPr="00D72B5F">
        <w:rPr>
          <w:sz w:val="28"/>
          <w:szCs w:val="28"/>
        </w:rPr>
        <w:t>12.6.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087AC5" w:rsidRPr="00D72B5F" w:rsidRDefault="00087AC5" w:rsidP="00D72B5F">
      <w:pPr>
        <w:autoSpaceDE w:val="0"/>
        <w:autoSpaceDN w:val="0"/>
        <w:adjustRightInd w:val="0"/>
        <w:ind w:firstLine="540"/>
        <w:jc w:val="both"/>
        <w:rPr>
          <w:sz w:val="28"/>
          <w:szCs w:val="28"/>
        </w:rPr>
      </w:pPr>
      <w:r w:rsidRPr="00D72B5F">
        <w:rPr>
          <w:sz w:val="28"/>
          <w:szCs w:val="28"/>
        </w:rPr>
        <w:t>12.7.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087AC5" w:rsidRPr="00D72B5F" w:rsidRDefault="00087AC5" w:rsidP="00D72B5F">
      <w:pPr>
        <w:autoSpaceDE w:val="0"/>
        <w:autoSpaceDN w:val="0"/>
        <w:adjustRightInd w:val="0"/>
        <w:ind w:firstLine="540"/>
        <w:jc w:val="both"/>
        <w:rPr>
          <w:sz w:val="28"/>
          <w:szCs w:val="28"/>
        </w:rPr>
      </w:pPr>
      <w:r w:rsidRPr="00D72B5F">
        <w:rPr>
          <w:sz w:val="28"/>
          <w:szCs w:val="28"/>
        </w:rPr>
        <w:t>12.8. Соглашение прекращается:</w:t>
      </w:r>
    </w:p>
    <w:p w:rsidR="00087AC5" w:rsidRPr="00D72B5F" w:rsidRDefault="00087AC5" w:rsidP="00D72B5F">
      <w:pPr>
        <w:autoSpaceDE w:val="0"/>
        <w:autoSpaceDN w:val="0"/>
        <w:adjustRightInd w:val="0"/>
        <w:ind w:firstLine="540"/>
        <w:jc w:val="both"/>
        <w:rPr>
          <w:sz w:val="28"/>
          <w:szCs w:val="28"/>
        </w:rPr>
      </w:pPr>
      <w:r w:rsidRPr="00D72B5F">
        <w:rPr>
          <w:sz w:val="28"/>
          <w:szCs w:val="28"/>
        </w:rPr>
        <w:t>1) по истечении срока действия;</w:t>
      </w:r>
    </w:p>
    <w:p w:rsidR="00087AC5" w:rsidRPr="00D72B5F" w:rsidRDefault="00087AC5" w:rsidP="00D72B5F">
      <w:pPr>
        <w:autoSpaceDE w:val="0"/>
        <w:autoSpaceDN w:val="0"/>
        <w:adjustRightInd w:val="0"/>
        <w:ind w:firstLine="540"/>
        <w:jc w:val="both"/>
        <w:rPr>
          <w:sz w:val="28"/>
          <w:szCs w:val="28"/>
        </w:rPr>
      </w:pPr>
      <w:r w:rsidRPr="00D72B5F">
        <w:rPr>
          <w:sz w:val="28"/>
          <w:szCs w:val="28"/>
        </w:rPr>
        <w:t>2) по соглашению сторон;</w:t>
      </w:r>
    </w:p>
    <w:p w:rsidR="00087AC5" w:rsidRPr="00D72B5F" w:rsidRDefault="00087AC5" w:rsidP="00D72B5F">
      <w:pPr>
        <w:autoSpaceDE w:val="0"/>
        <w:autoSpaceDN w:val="0"/>
        <w:adjustRightInd w:val="0"/>
        <w:ind w:firstLine="540"/>
        <w:jc w:val="both"/>
        <w:rPr>
          <w:sz w:val="28"/>
          <w:szCs w:val="28"/>
        </w:rPr>
      </w:pPr>
      <w:r w:rsidRPr="00D72B5F">
        <w:rPr>
          <w:sz w:val="28"/>
          <w:szCs w:val="28"/>
        </w:rPr>
        <w:t>3) в случае досрочного расторжения по решению суда;</w:t>
      </w:r>
    </w:p>
    <w:p w:rsidR="00087AC5" w:rsidRPr="00D72B5F" w:rsidRDefault="00087AC5" w:rsidP="00D72B5F">
      <w:pPr>
        <w:autoSpaceDE w:val="0"/>
        <w:autoSpaceDN w:val="0"/>
        <w:adjustRightInd w:val="0"/>
        <w:ind w:firstLine="540"/>
        <w:jc w:val="both"/>
        <w:rPr>
          <w:sz w:val="28"/>
          <w:szCs w:val="28"/>
        </w:rPr>
      </w:pPr>
      <w:r w:rsidRPr="00D72B5F">
        <w:rPr>
          <w:sz w:val="28"/>
          <w:szCs w:val="28"/>
        </w:rPr>
        <w:t>4) по иным основаниям, предусмотренным соглашением.</w:t>
      </w:r>
    </w:p>
    <w:p w:rsidR="00087AC5" w:rsidRPr="00D72B5F" w:rsidRDefault="00087AC5" w:rsidP="00D72B5F">
      <w:pPr>
        <w:autoSpaceDE w:val="0"/>
        <w:autoSpaceDN w:val="0"/>
        <w:adjustRightInd w:val="0"/>
        <w:ind w:firstLine="540"/>
        <w:jc w:val="both"/>
        <w:rPr>
          <w:sz w:val="28"/>
          <w:szCs w:val="28"/>
        </w:rPr>
      </w:pPr>
      <w:r w:rsidRPr="00D72B5F">
        <w:rPr>
          <w:sz w:val="28"/>
          <w:szCs w:val="28"/>
        </w:rPr>
        <w:t>12.9.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12.10.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w:t>
      </w:r>
      <w:r w:rsidRPr="00D72B5F">
        <w:rPr>
          <w:sz w:val="28"/>
          <w:szCs w:val="28"/>
        </w:rPr>
        <w:lastRenderedPageBreak/>
        <w:t>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087AC5" w:rsidRPr="00D72B5F" w:rsidRDefault="00087AC5" w:rsidP="00D72B5F">
      <w:pPr>
        <w:autoSpaceDE w:val="0"/>
        <w:autoSpaceDN w:val="0"/>
        <w:adjustRightInd w:val="0"/>
        <w:ind w:firstLine="540"/>
        <w:jc w:val="both"/>
        <w:rPr>
          <w:sz w:val="28"/>
          <w:szCs w:val="28"/>
        </w:rPr>
      </w:pPr>
      <w:r w:rsidRPr="00D72B5F">
        <w:rPr>
          <w:sz w:val="28"/>
          <w:szCs w:val="28"/>
        </w:rPr>
        <w:t>12.11. Переход прав и обязанностей частного партнера по соглашению не допускается, за исключением случаев, предусмотренных настоящим Положением.</w:t>
      </w:r>
    </w:p>
    <w:p w:rsidR="00087AC5" w:rsidRPr="00D72B5F" w:rsidRDefault="00087AC5" w:rsidP="00D72B5F">
      <w:pPr>
        <w:autoSpaceDE w:val="0"/>
        <w:autoSpaceDN w:val="0"/>
        <w:adjustRightInd w:val="0"/>
        <w:ind w:firstLine="540"/>
        <w:jc w:val="both"/>
        <w:rPr>
          <w:sz w:val="28"/>
          <w:szCs w:val="28"/>
        </w:rPr>
      </w:pPr>
      <w:r w:rsidRPr="00D72B5F">
        <w:rPr>
          <w:sz w:val="28"/>
          <w:szCs w:val="28"/>
        </w:rPr>
        <w:t>12.12.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Положением и конкурсной документацией.</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12.13.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в </w:t>
      </w:r>
      <w:hyperlink w:anchor="Par308" w:history="1">
        <w:r w:rsidRPr="00D72B5F">
          <w:rPr>
            <w:sz w:val="28"/>
            <w:szCs w:val="28"/>
          </w:rPr>
          <w:t>пункте 12.14</w:t>
        </w:r>
      </w:hyperlink>
      <w:r w:rsidRPr="00D72B5F">
        <w:rPr>
          <w:sz w:val="28"/>
          <w:szCs w:val="28"/>
        </w:rPr>
        <w:t>, без проведения конкурса.</w:t>
      </w:r>
    </w:p>
    <w:p w:rsidR="00087AC5" w:rsidRPr="00D72B5F" w:rsidRDefault="00087AC5" w:rsidP="00D72B5F">
      <w:pPr>
        <w:autoSpaceDE w:val="0"/>
        <w:autoSpaceDN w:val="0"/>
        <w:adjustRightInd w:val="0"/>
        <w:ind w:firstLine="540"/>
        <w:jc w:val="both"/>
        <w:rPr>
          <w:sz w:val="28"/>
          <w:szCs w:val="28"/>
        </w:rPr>
      </w:pPr>
      <w:bookmarkStart w:id="25" w:name="Par308"/>
      <w:bookmarkEnd w:id="25"/>
      <w:r w:rsidRPr="00D72B5F">
        <w:rPr>
          <w:sz w:val="28"/>
          <w:szCs w:val="28"/>
        </w:rPr>
        <w:t>12.14. Замена частного партнера без проведения конкурса может быть осуществлена на основании решения главы муниципального образования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Положением и конкурсной документацией.</w:t>
      </w:r>
    </w:p>
    <w:p w:rsidR="00087AC5" w:rsidRPr="00D72B5F" w:rsidRDefault="00087AC5" w:rsidP="00D72B5F">
      <w:pPr>
        <w:autoSpaceDE w:val="0"/>
        <w:autoSpaceDN w:val="0"/>
        <w:adjustRightInd w:val="0"/>
        <w:ind w:firstLine="540"/>
        <w:jc w:val="both"/>
        <w:rPr>
          <w:sz w:val="28"/>
          <w:szCs w:val="28"/>
        </w:rPr>
      </w:pPr>
      <w:r w:rsidRPr="00D72B5F">
        <w:rPr>
          <w:sz w:val="28"/>
          <w:szCs w:val="28"/>
        </w:rPr>
        <w:t>12.15.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087AC5" w:rsidRPr="00D72B5F" w:rsidRDefault="00087AC5" w:rsidP="00D72B5F">
      <w:pPr>
        <w:autoSpaceDE w:val="0"/>
        <w:autoSpaceDN w:val="0"/>
        <w:adjustRightInd w:val="0"/>
        <w:ind w:firstLine="540"/>
        <w:jc w:val="both"/>
        <w:rPr>
          <w:sz w:val="28"/>
          <w:szCs w:val="28"/>
        </w:rPr>
      </w:pPr>
      <w:bookmarkStart w:id="26" w:name="Par310"/>
      <w:bookmarkEnd w:id="26"/>
      <w:r w:rsidRPr="00D72B5F">
        <w:rPr>
          <w:sz w:val="28"/>
          <w:szCs w:val="28"/>
        </w:rPr>
        <w:t>1) вид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w:t>
      </w:r>
      <w:r w:rsidRPr="00D72B5F">
        <w:rPr>
          <w:sz w:val="28"/>
          <w:szCs w:val="28"/>
        </w:rPr>
        <w:lastRenderedPageBreak/>
        <w:t>изменяются с учетом фактически исполненных частным партнером к моменту проведения такого конкурса обязательств по соглашению;</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3) условием конкурса, проводимого в целях замены частного партнера, наряду с условиями конкурса, указанными в </w:t>
      </w:r>
      <w:hyperlink w:anchor="Par310" w:history="1">
        <w:r w:rsidRPr="00D72B5F">
          <w:rPr>
            <w:sz w:val="28"/>
            <w:szCs w:val="28"/>
          </w:rPr>
          <w:t>подпункте 1 пункта 12.15</w:t>
        </w:r>
      </w:hyperlink>
      <w:r w:rsidRPr="00D72B5F">
        <w:rPr>
          <w:sz w:val="28"/>
          <w:szCs w:val="28"/>
        </w:rPr>
        <w:t>,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12.16. Проведение конкурса в целях замены частного партнера и определение победителя такого конкурса осуществляются в соответствии с </w:t>
      </w:r>
      <w:hyperlink w:anchor="Par364" w:history="1">
        <w:r w:rsidRPr="00D72B5F">
          <w:rPr>
            <w:sz w:val="28"/>
            <w:szCs w:val="28"/>
          </w:rPr>
          <w:t>главой 5</w:t>
        </w:r>
      </w:hyperlink>
      <w:r w:rsidRPr="00D72B5F">
        <w:rPr>
          <w:sz w:val="28"/>
          <w:szCs w:val="28"/>
        </w:rPr>
        <w:t xml:space="preserve"> настоящего Положения.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w:t>
      </w:r>
      <w:proofErr w:type="spellStart"/>
      <w:r w:rsidRPr="00D72B5F">
        <w:rPr>
          <w:sz w:val="28"/>
          <w:szCs w:val="28"/>
        </w:rPr>
        <w:t>муниципально</w:t>
      </w:r>
      <w:proofErr w:type="spellEnd"/>
      <w:r w:rsidRPr="00D72B5F">
        <w:rPr>
          <w:sz w:val="28"/>
          <w:szCs w:val="28"/>
        </w:rPr>
        <w:t xml:space="preserve">-частном партнерстве прекращаются с момента заключения соглашения о замене лица по соглашению о </w:t>
      </w:r>
      <w:proofErr w:type="spellStart"/>
      <w:r w:rsidRPr="00D72B5F">
        <w:rPr>
          <w:sz w:val="28"/>
          <w:szCs w:val="28"/>
        </w:rPr>
        <w:t>муниципально</w:t>
      </w:r>
      <w:proofErr w:type="spellEnd"/>
      <w:r w:rsidRPr="00D72B5F">
        <w:rPr>
          <w:sz w:val="28"/>
          <w:szCs w:val="28"/>
        </w:rPr>
        <w:t>-частном партнерстве.</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12.17.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ar315" w:history="1">
        <w:r w:rsidRPr="00D72B5F">
          <w:rPr>
            <w:sz w:val="28"/>
            <w:szCs w:val="28"/>
          </w:rPr>
          <w:t>пунктом 12.18</w:t>
        </w:r>
      </w:hyperlink>
      <w:r w:rsidRPr="00D72B5F">
        <w:rPr>
          <w:sz w:val="28"/>
          <w:szCs w:val="28"/>
        </w:rPr>
        <w:t>.</w:t>
      </w:r>
    </w:p>
    <w:p w:rsidR="00087AC5" w:rsidRPr="00D72B5F" w:rsidRDefault="00087AC5" w:rsidP="00D72B5F">
      <w:pPr>
        <w:autoSpaceDE w:val="0"/>
        <w:autoSpaceDN w:val="0"/>
        <w:adjustRightInd w:val="0"/>
        <w:ind w:firstLine="540"/>
        <w:jc w:val="both"/>
        <w:rPr>
          <w:sz w:val="28"/>
          <w:szCs w:val="28"/>
        </w:rPr>
      </w:pPr>
      <w:bookmarkStart w:id="27" w:name="Par315"/>
      <w:bookmarkEnd w:id="27"/>
      <w:r w:rsidRPr="00D72B5F">
        <w:rPr>
          <w:sz w:val="28"/>
          <w:szCs w:val="28"/>
        </w:rPr>
        <w:t xml:space="preserve">12.18.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w:t>
      </w:r>
      <w:proofErr w:type="spellStart"/>
      <w:r w:rsidRPr="00D72B5F">
        <w:rPr>
          <w:sz w:val="28"/>
          <w:szCs w:val="28"/>
        </w:rPr>
        <w:t>муниципально</w:t>
      </w:r>
      <w:proofErr w:type="spellEnd"/>
      <w:r w:rsidRPr="00D72B5F">
        <w:rPr>
          <w:sz w:val="28"/>
          <w:szCs w:val="28"/>
        </w:rPr>
        <w:t>-частном партнерстве.</w:t>
      </w:r>
    </w:p>
    <w:p w:rsidR="00087AC5" w:rsidRPr="00D72B5F" w:rsidRDefault="00087AC5" w:rsidP="00D72B5F">
      <w:pPr>
        <w:autoSpaceDE w:val="0"/>
        <w:autoSpaceDN w:val="0"/>
        <w:adjustRightInd w:val="0"/>
        <w:ind w:firstLine="540"/>
        <w:jc w:val="both"/>
        <w:rPr>
          <w:sz w:val="28"/>
          <w:szCs w:val="28"/>
        </w:rPr>
      </w:pPr>
      <w:r w:rsidRPr="00D72B5F">
        <w:rPr>
          <w:sz w:val="28"/>
          <w:szCs w:val="28"/>
        </w:rPr>
        <w:t>12.19. В течение трех дней со дня выбора нового частного партнера,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12.20.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w:t>
      </w:r>
      <w:hyperlink w:anchor="Par287" w:history="1">
        <w:r w:rsidRPr="00D72B5F">
          <w:rPr>
            <w:sz w:val="28"/>
            <w:szCs w:val="28"/>
          </w:rPr>
          <w:t>разделом 12</w:t>
        </w:r>
      </w:hyperlink>
      <w:r w:rsidRPr="00D72B5F">
        <w:rPr>
          <w:sz w:val="28"/>
          <w:szCs w:val="28"/>
        </w:rPr>
        <w:t>.</w:t>
      </w:r>
    </w:p>
    <w:p w:rsidR="00087AC5" w:rsidRDefault="00087AC5" w:rsidP="00087AC5">
      <w:pPr>
        <w:autoSpaceDE w:val="0"/>
        <w:autoSpaceDN w:val="0"/>
        <w:adjustRightInd w:val="0"/>
        <w:rPr>
          <w:rFonts w:ascii="Arial" w:hAnsi="Arial" w:cs="Arial"/>
          <w:sz w:val="20"/>
          <w:szCs w:val="20"/>
        </w:rPr>
      </w:pPr>
    </w:p>
    <w:p w:rsidR="00087AC5" w:rsidRPr="00D72B5F" w:rsidRDefault="00087AC5" w:rsidP="00D72B5F">
      <w:pPr>
        <w:autoSpaceDE w:val="0"/>
        <w:autoSpaceDN w:val="0"/>
        <w:adjustRightInd w:val="0"/>
        <w:jc w:val="center"/>
        <w:rPr>
          <w:iCs/>
          <w:sz w:val="28"/>
          <w:szCs w:val="28"/>
        </w:rPr>
      </w:pPr>
      <w:r w:rsidRPr="00D72B5F">
        <w:rPr>
          <w:iCs/>
          <w:sz w:val="28"/>
          <w:szCs w:val="28"/>
        </w:rPr>
        <w:t>13. ПРАВА ПУБЛИЧНОГО ПАРТНЕРА НА ОСУЩЕСТВЛЕНИЕ КОНТРОЛЯ</w:t>
      </w:r>
    </w:p>
    <w:p w:rsidR="00087AC5" w:rsidRPr="00D72B5F" w:rsidRDefault="00087AC5" w:rsidP="00D72B5F">
      <w:pPr>
        <w:autoSpaceDE w:val="0"/>
        <w:autoSpaceDN w:val="0"/>
        <w:adjustRightInd w:val="0"/>
        <w:jc w:val="center"/>
        <w:rPr>
          <w:iCs/>
          <w:sz w:val="28"/>
          <w:szCs w:val="28"/>
        </w:rPr>
      </w:pPr>
      <w:r w:rsidRPr="00D72B5F">
        <w:rPr>
          <w:iCs/>
          <w:sz w:val="28"/>
          <w:szCs w:val="28"/>
        </w:rPr>
        <w:t>ЗА ИСПОЛНЕНИЕМ СОГЛАШЕНИЯ О МУНИЦИПАЛЬНО-ЧАСТНОМ ПАРТНЕРСТВЕ</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13.1.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w:t>
      </w:r>
      <w:r w:rsidRPr="00D72B5F">
        <w:rPr>
          <w:sz w:val="28"/>
          <w:szCs w:val="28"/>
        </w:rPr>
        <w:lastRenderedPageBreak/>
        <w:t>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087AC5" w:rsidRPr="00D72B5F" w:rsidRDefault="00087AC5" w:rsidP="00D72B5F">
      <w:pPr>
        <w:autoSpaceDE w:val="0"/>
        <w:autoSpaceDN w:val="0"/>
        <w:adjustRightInd w:val="0"/>
        <w:ind w:firstLine="540"/>
        <w:jc w:val="both"/>
        <w:rPr>
          <w:sz w:val="28"/>
          <w:szCs w:val="28"/>
        </w:rPr>
      </w:pPr>
      <w:r w:rsidRPr="00D72B5F">
        <w:rPr>
          <w:sz w:val="28"/>
          <w:szCs w:val="28"/>
        </w:rPr>
        <w:t>13.2.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087AC5" w:rsidRPr="00D72B5F" w:rsidRDefault="00087AC5" w:rsidP="00D72B5F">
      <w:pPr>
        <w:autoSpaceDE w:val="0"/>
        <w:autoSpaceDN w:val="0"/>
        <w:adjustRightInd w:val="0"/>
        <w:ind w:firstLine="540"/>
        <w:jc w:val="both"/>
        <w:rPr>
          <w:sz w:val="28"/>
          <w:szCs w:val="28"/>
        </w:rPr>
      </w:pPr>
      <w:r w:rsidRPr="00D72B5F">
        <w:rPr>
          <w:sz w:val="28"/>
          <w:szCs w:val="28"/>
        </w:rPr>
        <w:t>13.3. Представители публичного партнера, органов и юридических лиц, выступающих на стороне публичного партнера, не вправе:</w:t>
      </w:r>
    </w:p>
    <w:p w:rsidR="00087AC5" w:rsidRPr="00D72B5F" w:rsidRDefault="00087AC5" w:rsidP="00D72B5F">
      <w:pPr>
        <w:autoSpaceDE w:val="0"/>
        <w:autoSpaceDN w:val="0"/>
        <w:adjustRightInd w:val="0"/>
        <w:ind w:firstLine="540"/>
        <w:jc w:val="both"/>
        <w:rPr>
          <w:sz w:val="28"/>
          <w:szCs w:val="28"/>
        </w:rPr>
      </w:pPr>
      <w:r w:rsidRPr="00D72B5F">
        <w:rPr>
          <w:sz w:val="28"/>
          <w:szCs w:val="28"/>
        </w:rPr>
        <w:t>1) вмешиваться в осуществление хозяйственной деятельности частного партнера;</w:t>
      </w:r>
    </w:p>
    <w:p w:rsidR="00087AC5" w:rsidRPr="00D72B5F" w:rsidRDefault="00087AC5" w:rsidP="00D72B5F">
      <w:pPr>
        <w:autoSpaceDE w:val="0"/>
        <w:autoSpaceDN w:val="0"/>
        <w:adjustRightInd w:val="0"/>
        <w:ind w:firstLine="540"/>
        <w:jc w:val="both"/>
        <w:rPr>
          <w:sz w:val="28"/>
          <w:szCs w:val="28"/>
        </w:rPr>
      </w:pPr>
      <w:r w:rsidRPr="00D72B5F">
        <w:rPr>
          <w:sz w:val="28"/>
          <w:szCs w:val="28"/>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087AC5" w:rsidRPr="00D72B5F" w:rsidRDefault="00087AC5" w:rsidP="00D72B5F">
      <w:pPr>
        <w:autoSpaceDE w:val="0"/>
        <w:autoSpaceDN w:val="0"/>
        <w:adjustRightInd w:val="0"/>
        <w:ind w:firstLine="540"/>
        <w:jc w:val="both"/>
        <w:rPr>
          <w:sz w:val="28"/>
          <w:szCs w:val="28"/>
        </w:rPr>
      </w:pPr>
      <w:r w:rsidRPr="00D72B5F">
        <w:rPr>
          <w:sz w:val="28"/>
          <w:szCs w:val="28"/>
        </w:rPr>
        <w:t>13.4. Контроль исполнения соглашения, в том числе соблюдения частным партнером условий соглашения, осуществляется публичным партнером в порядке, установленном Правительством Российской Федерации.</w:t>
      </w:r>
    </w:p>
    <w:p w:rsidR="00087AC5" w:rsidRPr="00D72B5F" w:rsidRDefault="00087AC5" w:rsidP="00D72B5F">
      <w:pPr>
        <w:autoSpaceDE w:val="0"/>
        <w:autoSpaceDN w:val="0"/>
        <w:adjustRightInd w:val="0"/>
        <w:ind w:firstLine="540"/>
        <w:jc w:val="both"/>
        <w:rPr>
          <w:sz w:val="28"/>
          <w:szCs w:val="28"/>
        </w:rPr>
      </w:pPr>
      <w:r w:rsidRPr="00D72B5F">
        <w:rPr>
          <w:sz w:val="28"/>
          <w:szCs w:val="28"/>
        </w:rPr>
        <w:t>13.5. Результаты осуществления контроля соблюдения частным партнером условий соглашения оформляются актом о результатах контроля.</w:t>
      </w:r>
    </w:p>
    <w:p w:rsidR="00087AC5" w:rsidRPr="00D72B5F" w:rsidRDefault="00087AC5" w:rsidP="00D72B5F">
      <w:pPr>
        <w:autoSpaceDE w:val="0"/>
        <w:autoSpaceDN w:val="0"/>
        <w:adjustRightInd w:val="0"/>
        <w:ind w:firstLine="540"/>
        <w:jc w:val="both"/>
        <w:rPr>
          <w:sz w:val="28"/>
          <w:szCs w:val="28"/>
        </w:rPr>
      </w:pPr>
      <w:r w:rsidRPr="00D72B5F">
        <w:rPr>
          <w:sz w:val="28"/>
          <w:szCs w:val="28"/>
        </w:rPr>
        <w:t>13.6.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jc w:val="center"/>
        <w:rPr>
          <w:iCs/>
          <w:sz w:val="28"/>
          <w:szCs w:val="28"/>
        </w:rPr>
      </w:pPr>
      <w:r w:rsidRPr="00D72B5F">
        <w:rPr>
          <w:iCs/>
          <w:sz w:val="28"/>
          <w:szCs w:val="28"/>
        </w:rPr>
        <w:t>14. ГАРАНТИИ ПРАВ И ЗАКОННЫХ ИНТЕРЕСОВ ЧАСТНОГО ПАРТНЕРА</w:t>
      </w:r>
    </w:p>
    <w:p w:rsidR="00087AC5" w:rsidRPr="00D72B5F" w:rsidRDefault="00087AC5" w:rsidP="00D72B5F">
      <w:pPr>
        <w:autoSpaceDE w:val="0"/>
        <w:autoSpaceDN w:val="0"/>
        <w:adjustRightInd w:val="0"/>
        <w:jc w:val="center"/>
        <w:rPr>
          <w:iCs/>
          <w:sz w:val="28"/>
          <w:szCs w:val="28"/>
        </w:rPr>
      </w:pPr>
      <w:r w:rsidRPr="00D72B5F">
        <w:rPr>
          <w:iCs/>
          <w:sz w:val="28"/>
          <w:szCs w:val="28"/>
        </w:rPr>
        <w:t>ПРИ РЕАЛИЗАЦИИ СОГЛАШЕНИЯ О МУНИЦИПАЛЬНО-ЧАСТНОМ ПАРТНЕРСТВЕ</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14.1.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2" w:history="1">
        <w:r w:rsidRPr="00D72B5F">
          <w:rPr>
            <w:sz w:val="28"/>
            <w:szCs w:val="28"/>
          </w:rPr>
          <w:t>Конституцией</w:t>
        </w:r>
      </w:hyperlink>
      <w:r w:rsidRPr="00D72B5F">
        <w:rPr>
          <w:sz w:val="28"/>
          <w:szCs w:val="28"/>
        </w:rPr>
        <w:t xml:space="preserve"> Российской Федерации, международными договорами Российской Федерации, настоящим Положением, другими </w:t>
      </w:r>
      <w:r w:rsidRPr="00D72B5F">
        <w:rPr>
          <w:sz w:val="28"/>
          <w:szCs w:val="28"/>
        </w:rPr>
        <w:lastRenderedPageBreak/>
        <w:t>федеральными законами, иными нормативными правовыми актами Российской Федерации.</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14.2. Частный партнер имеет право на возмещение убытков, причиненных ему в результате незаконных действий (бездействия) органов местного самоуправления и (или) должностных лиц этих органов, в соответствии с Гражданским </w:t>
      </w:r>
      <w:hyperlink r:id="rId13" w:history="1">
        <w:r w:rsidRPr="00D72B5F">
          <w:rPr>
            <w:sz w:val="28"/>
            <w:szCs w:val="28"/>
          </w:rPr>
          <w:t>кодексом</w:t>
        </w:r>
      </w:hyperlink>
      <w:r w:rsidRPr="00D72B5F">
        <w:rPr>
          <w:sz w:val="28"/>
          <w:szCs w:val="28"/>
        </w:rPr>
        <w:t xml:space="preserve"> Российской Федерации.</w:t>
      </w:r>
    </w:p>
    <w:p w:rsidR="00087AC5" w:rsidRPr="00D72B5F" w:rsidRDefault="00087AC5" w:rsidP="00D72B5F">
      <w:pPr>
        <w:autoSpaceDE w:val="0"/>
        <w:autoSpaceDN w:val="0"/>
        <w:adjustRightInd w:val="0"/>
        <w:ind w:firstLine="540"/>
        <w:jc w:val="both"/>
        <w:rPr>
          <w:sz w:val="28"/>
          <w:szCs w:val="28"/>
        </w:rPr>
      </w:pPr>
      <w:r w:rsidRPr="00D72B5F">
        <w:rPr>
          <w:sz w:val="28"/>
          <w:szCs w:val="28"/>
        </w:rPr>
        <w:t>14.3.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087AC5" w:rsidRPr="00D72B5F" w:rsidRDefault="00087AC5" w:rsidP="00D72B5F">
      <w:pPr>
        <w:autoSpaceDE w:val="0"/>
        <w:autoSpaceDN w:val="0"/>
        <w:adjustRightInd w:val="0"/>
        <w:ind w:firstLine="540"/>
        <w:jc w:val="both"/>
        <w:rPr>
          <w:sz w:val="28"/>
          <w:szCs w:val="28"/>
        </w:rPr>
      </w:pPr>
      <w:r w:rsidRPr="00D72B5F">
        <w:rPr>
          <w:sz w:val="28"/>
          <w:szCs w:val="28"/>
        </w:rPr>
        <w:t>14.4.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087AC5" w:rsidRPr="00D72B5F" w:rsidRDefault="00087AC5" w:rsidP="00D72B5F">
      <w:pPr>
        <w:autoSpaceDE w:val="0"/>
        <w:autoSpaceDN w:val="0"/>
        <w:adjustRightInd w:val="0"/>
        <w:ind w:firstLine="540"/>
        <w:jc w:val="both"/>
        <w:rPr>
          <w:sz w:val="28"/>
          <w:szCs w:val="28"/>
        </w:rPr>
      </w:pPr>
      <w:bookmarkStart w:id="28" w:name="Par338"/>
      <w:bookmarkEnd w:id="28"/>
      <w:r w:rsidRPr="00D72B5F">
        <w:rPr>
          <w:sz w:val="28"/>
          <w:szCs w:val="28"/>
        </w:rPr>
        <w:t xml:space="preserve">14.5.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муниципальные гарантии. Внесение таких изменений в соглашение осуществляется на основании решения главы муниципального образования в </w:t>
      </w:r>
      <w:r w:rsidRPr="00D72B5F">
        <w:rPr>
          <w:sz w:val="28"/>
          <w:szCs w:val="28"/>
        </w:rPr>
        <w:lastRenderedPageBreak/>
        <w:t>порядке, установленном соглашением. Требования к качеству и потребительским свойствам объекта соглашения изменению не подлежат.</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14.6. Положения </w:t>
      </w:r>
      <w:hyperlink w:anchor="Par338" w:history="1">
        <w:r w:rsidRPr="00D72B5F">
          <w:rPr>
            <w:sz w:val="28"/>
            <w:szCs w:val="28"/>
          </w:rPr>
          <w:t>пункта 14.5</w:t>
        </w:r>
      </w:hyperlink>
      <w:r w:rsidRPr="00D72B5F">
        <w:rPr>
          <w:sz w:val="28"/>
          <w:szCs w:val="28"/>
        </w:rPr>
        <w:t xml:space="preserve">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14.7. Указанное в </w:t>
      </w:r>
      <w:hyperlink w:anchor="Par338" w:history="1">
        <w:r w:rsidRPr="00D72B5F">
          <w:rPr>
            <w:sz w:val="28"/>
            <w:szCs w:val="28"/>
          </w:rPr>
          <w:t>пункте 14.5</w:t>
        </w:r>
      </w:hyperlink>
      <w:r w:rsidRPr="00D72B5F">
        <w:rPr>
          <w:sz w:val="28"/>
          <w:szCs w:val="28"/>
        </w:rPr>
        <w:t xml:space="preserve">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087AC5" w:rsidRPr="00D72B5F" w:rsidRDefault="00087AC5" w:rsidP="00D72B5F">
      <w:pPr>
        <w:autoSpaceDE w:val="0"/>
        <w:autoSpaceDN w:val="0"/>
        <w:adjustRightInd w:val="0"/>
        <w:ind w:firstLine="540"/>
        <w:jc w:val="both"/>
        <w:rPr>
          <w:sz w:val="28"/>
          <w:szCs w:val="28"/>
        </w:rPr>
      </w:pPr>
      <w:r w:rsidRPr="00D72B5F">
        <w:rPr>
          <w:sz w:val="28"/>
          <w:szCs w:val="28"/>
        </w:rPr>
        <w:t>14.8.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087AC5" w:rsidRPr="00D72B5F" w:rsidRDefault="00087AC5" w:rsidP="00D72B5F">
      <w:pPr>
        <w:autoSpaceDE w:val="0"/>
        <w:autoSpaceDN w:val="0"/>
        <w:adjustRightInd w:val="0"/>
        <w:ind w:firstLine="540"/>
        <w:jc w:val="both"/>
        <w:rPr>
          <w:sz w:val="28"/>
          <w:szCs w:val="28"/>
        </w:rPr>
      </w:pPr>
      <w:r w:rsidRPr="00D72B5F">
        <w:rPr>
          <w:sz w:val="28"/>
          <w:szCs w:val="28"/>
        </w:rPr>
        <w:t>14.9. Соглашением могут быть установлены также иные гарантии прав частного партнера, не противоречащие настоящему Положению,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087AC5" w:rsidRPr="00D72B5F" w:rsidRDefault="00087AC5" w:rsidP="00D72B5F">
      <w:pPr>
        <w:autoSpaceDE w:val="0"/>
        <w:autoSpaceDN w:val="0"/>
        <w:adjustRightInd w:val="0"/>
        <w:ind w:firstLine="540"/>
        <w:jc w:val="both"/>
        <w:rPr>
          <w:sz w:val="28"/>
          <w:szCs w:val="28"/>
        </w:rPr>
      </w:pPr>
      <w:r w:rsidRPr="00D72B5F">
        <w:rPr>
          <w:sz w:val="28"/>
          <w:szCs w:val="28"/>
        </w:rPr>
        <w:t>14.10.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087AC5" w:rsidRPr="00D72B5F" w:rsidRDefault="00087AC5" w:rsidP="00D72B5F">
      <w:pPr>
        <w:autoSpaceDE w:val="0"/>
        <w:autoSpaceDN w:val="0"/>
        <w:adjustRightInd w:val="0"/>
        <w:ind w:firstLine="540"/>
        <w:jc w:val="both"/>
        <w:rPr>
          <w:sz w:val="28"/>
          <w:szCs w:val="28"/>
        </w:rPr>
      </w:pPr>
      <w:r w:rsidRPr="00D72B5F">
        <w:rPr>
          <w:sz w:val="28"/>
          <w:szCs w:val="28"/>
        </w:rPr>
        <w:t>14.11.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087AC5" w:rsidRDefault="00087AC5" w:rsidP="00087AC5">
      <w:pPr>
        <w:autoSpaceDE w:val="0"/>
        <w:autoSpaceDN w:val="0"/>
        <w:adjustRightInd w:val="0"/>
        <w:rPr>
          <w:rFonts w:ascii="Arial" w:hAnsi="Arial" w:cs="Arial"/>
          <w:sz w:val="20"/>
          <w:szCs w:val="20"/>
        </w:rPr>
      </w:pPr>
    </w:p>
    <w:p w:rsidR="00087AC5" w:rsidRPr="00D72B5F" w:rsidRDefault="00087AC5" w:rsidP="00D72B5F">
      <w:pPr>
        <w:autoSpaceDE w:val="0"/>
        <w:autoSpaceDN w:val="0"/>
        <w:adjustRightInd w:val="0"/>
        <w:jc w:val="center"/>
        <w:rPr>
          <w:iCs/>
          <w:sz w:val="28"/>
          <w:szCs w:val="28"/>
        </w:rPr>
      </w:pPr>
      <w:r w:rsidRPr="00D72B5F">
        <w:rPr>
          <w:iCs/>
          <w:sz w:val="28"/>
          <w:szCs w:val="28"/>
        </w:rPr>
        <w:t>Глава 4. ПОЛНОМОЧИЯ В СФЕРЕ</w:t>
      </w:r>
    </w:p>
    <w:p w:rsidR="00087AC5" w:rsidRPr="00D72B5F" w:rsidRDefault="00087AC5" w:rsidP="00D72B5F">
      <w:pPr>
        <w:autoSpaceDE w:val="0"/>
        <w:autoSpaceDN w:val="0"/>
        <w:adjustRightInd w:val="0"/>
        <w:jc w:val="center"/>
        <w:rPr>
          <w:iCs/>
          <w:sz w:val="28"/>
          <w:szCs w:val="28"/>
        </w:rPr>
      </w:pPr>
      <w:r w:rsidRPr="00D72B5F">
        <w:rPr>
          <w:iCs/>
          <w:sz w:val="28"/>
          <w:szCs w:val="28"/>
        </w:rPr>
        <w:t>МУНИЦИПАЛЬНО-ЧАСТНОГО ПАРТНЕРСТВА</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jc w:val="center"/>
        <w:rPr>
          <w:iCs/>
          <w:sz w:val="28"/>
          <w:szCs w:val="28"/>
        </w:rPr>
      </w:pPr>
      <w:r w:rsidRPr="00D72B5F">
        <w:rPr>
          <w:iCs/>
          <w:sz w:val="28"/>
          <w:szCs w:val="28"/>
        </w:rPr>
        <w:t>15. ПОЛНОМОЧИЯ МУНИЦИПАЛЬНЫХ ОБРАЗОВАНИЙ</w:t>
      </w:r>
    </w:p>
    <w:p w:rsidR="00087AC5" w:rsidRPr="00D72B5F" w:rsidRDefault="00087AC5" w:rsidP="00D72B5F">
      <w:pPr>
        <w:autoSpaceDE w:val="0"/>
        <w:autoSpaceDN w:val="0"/>
        <w:adjustRightInd w:val="0"/>
        <w:jc w:val="center"/>
        <w:rPr>
          <w:iCs/>
          <w:sz w:val="28"/>
          <w:szCs w:val="28"/>
        </w:rPr>
      </w:pPr>
      <w:r w:rsidRPr="00D72B5F">
        <w:rPr>
          <w:iCs/>
          <w:sz w:val="28"/>
          <w:szCs w:val="28"/>
        </w:rPr>
        <w:t>В СФЕРЕ МУНИЦИПАЛЬНО-ЧАСТНОГО ПАРТНЕРСТВА</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15.1. К полномочиям главы муниципального образования в сфере </w:t>
      </w:r>
      <w:proofErr w:type="spellStart"/>
      <w:r w:rsidRPr="00D72B5F">
        <w:rPr>
          <w:sz w:val="28"/>
          <w:szCs w:val="28"/>
        </w:rPr>
        <w:t>муниципально</w:t>
      </w:r>
      <w:proofErr w:type="spellEnd"/>
      <w:r w:rsidRPr="00D72B5F">
        <w:rPr>
          <w:sz w:val="28"/>
          <w:szCs w:val="28"/>
        </w:rPr>
        <w:t xml:space="preserve">-частного партнерства относится принятие решения о реализации проекта </w:t>
      </w:r>
      <w:proofErr w:type="spellStart"/>
      <w:r w:rsidRPr="00D72B5F">
        <w:rPr>
          <w:sz w:val="28"/>
          <w:szCs w:val="28"/>
        </w:rPr>
        <w:t>муниципально</w:t>
      </w:r>
      <w:proofErr w:type="spellEnd"/>
      <w:r w:rsidRPr="00D72B5F">
        <w:rPr>
          <w:sz w:val="28"/>
          <w:szCs w:val="28"/>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w:t>
      </w:r>
      <w:r w:rsidRPr="00D72B5F">
        <w:rPr>
          <w:sz w:val="28"/>
          <w:szCs w:val="28"/>
        </w:rPr>
        <w:lastRenderedPageBreak/>
        <w:t>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087AC5" w:rsidRPr="00D72B5F" w:rsidRDefault="00087AC5" w:rsidP="00D72B5F">
      <w:pPr>
        <w:autoSpaceDE w:val="0"/>
        <w:autoSpaceDN w:val="0"/>
        <w:adjustRightInd w:val="0"/>
        <w:ind w:firstLine="540"/>
        <w:jc w:val="both"/>
        <w:rPr>
          <w:sz w:val="28"/>
          <w:szCs w:val="28"/>
        </w:rPr>
      </w:pPr>
      <w:r w:rsidRPr="00D72B5F">
        <w:rPr>
          <w:sz w:val="28"/>
          <w:szCs w:val="28"/>
        </w:rPr>
        <w:t>15.2.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 обеспечение координации деятельности органов местного самоуправления при реализации проекта </w:t>
      </w:r>
      <w:proofErr w:type="spellStart"/>
      <w:r w:rsidRPr="00D72B5F">
        <w:rPr>
          <w:sz w:val="28"/>
          <w:szCs w:val="28"/>
        </w:rPr>
        <w:t>муниципально</w:t>
      </w:r>
      <w:proofErr w:type="spellEnd"/>
      <w:r w:rsidRPr="00D72B5F">
        <w:rPr>
          <w:sz w:val="28"/>
          <w:szCs w:val="28"/>
        </w:rPr>
        <w:t>-частного партнерства;</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D72B5F">
        <w:rPr>
          <w:sz w:val="28"/>
          <w:szCs w:val="28"/>
        </w:rPr>
        <w:t>муниципально</w:t>
      </w:r>
      <w:proofErr w:type="spellEnd"/>
      <w:r w:rsidRPr="00D72B5F">
        <w:rPr>
          <w:sz w:val="28"/>
          <w:szCs w:val="28"/>
        </w:rPr>
        <w:t>-частном партнерстве;</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3) осуществление мониторинга реализации соглашения о </w:t>
      </w:r>
      <w:proofErr w:type="spellStart"/>
      <w:r w:rsidRPr="00D72B5F">
        <w:rPr>
          <w:sz w:val="28"/>
          <w:szCs w:val="28"/>
        </w:rPr>
        <w:t>муниципально</w:t>
      </w:r>
      <w:proofErr w:type="spellEnd"/>
      <w:r w:rsidRPr="00D72B5F">
        <w:rPr>
          <w:sz w:val="28"/>
          <w:szCs w:val="28"/>
        </w:rPr>
        <w:t>-частном партнерстве;</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D72B5F">
        <w:rPr>
          <w:sz w:val="28"/>
          <w:szCs w:val="28"/>
        </w:rPr>
        <w:t>муниципально</w:t>
      </w:r>
      <w:proofErr w:type="spellEnd"/>
      <w:r w:rsidRPr="00D72B5F">
        <w:rPr>
          <w:sz w:val="28"/>
          <w:szCs w:val="28"/>
        </w:rPr>
        <w:t>-частном партнерстве;</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5) ведение реестра заключенных соглашений о </w:t>
      </w:r>
      <w:proofErr w:type="spellStart"/>
      <w:r w:rsidRPr="00D72B5F">
        <w:rPr>
          <w:sz w:val="28"/>
          <w:szCs w:val="28"/>
        </w:rPr>
        <w:t>муниципально</w:t>
      </w:r>
      <w:proofErr w:type="spellEnd"/>
      <w:r w:rsidRPr="00D72B5F">
        <w:rPr>
          <w:sz w:val="28"/>
          <w:szCs w:val="28"/>
        </w:rPr>
        <w:t>-частном партнерстве;</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6) обеспечение открытости и доступности информации о соглашении о </w:t>
      </w:r>
      <w:proofErr w:type="spellStart"/>
      <w:r w:rsidRPr="00D72B5F">
        <w:rPr>
          <w:sz w:val="28"/>
          <w:szCs w:val="28"/>
        </w:rPr>
        <w:t>муниципально</w:t>
      </w:r>
      <w:proofErr w:type="spellEnd"/>
      <w:r w:rsidRPr="00D72B5F">
        <w:rPr>
          <w:sz w:val="28"/>
          <w:szCs w:val="28"/>
        </w:rPr>
        <w:t>-частном партнерстве;</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7) представление в уполномоченный орган результатов мониторинга реализации соглашения о </w:t>
      </w:r>
      <w:proofErr w:type="spellStart"/>
      <w:r w:rsidRPr="00D72B5F">
        <w:rPr>
          <w:sz w:val="28"/>
          <w:szCs w:val="28"/>
        </w:rPr>
        <w:t>муниципально</w:t>
      </w:r>
      <w:proofErr w:type="spellEnd"/>
      <w:r w:rsidRPr="00D72B5F">
        <w:rPr>
          <w:sz w:val="28"/>
          <w:szCs w:val="28"/>
        </w:rPr>
        <w:t>-частном партнерстве;</w:t>
      </w:r>
    </w:p>
    <w:p w:rsidR="00087AC5" w:rsidRPr="00D72B5F" w:rsidRDefault="00087AC5" w:rsidP="00D72B5F">
      <w:pPr>
        <w:autoSpaceDE w:val="0"/>
        <w:autoSpaceDN w:val="0"/>
        <w:adjustRightInd w:val="0"/>
        <w:ind w:firstLine="540"/>
        <w:jc w:val="both"/>
        <w:rPr>
          <w:sz w:val="28"/>
          <w:szCs w:val="28"/>
        </w:rPr>
      </w:pPr>
      <w:r w:rsidRPr="00D72B5F">
        <w:rPr>
          <w:sz w:val="28"/>
          <w:szCs w:val="28"/>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15.3.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D72B5F">
        <w:rPr>
          <w:sz w:val="28"/>
          <w:szCs w:val="28"/>
        </w:rPr>
        <w:t>муниципально</w:t>
      </w:r>
      <w:proofErr w:type="spellEnd"/>
      <w:r w:rsidRPr="00D72B5F">
        <w:rPr>
          <w:sz w:val="28"/>
          <w:szCs w:val="28"/>
        </w:rPr>
        <w:t>-частного партнерства для проведения оценки эффективности проекта и определения его сравнительного преимущества.</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jc w:val="center"/>
        <w:rPr>
          <w:iCs/>
          <w:sz w:val="28"/>
          <w:szCs w:val="28"/>
        </w:rPr>
      </w:pPr>
      <w:bookmarkStart w:id="29" w:name="Par364"/>
      <w:bookmarkEnd w:id="29"/>
      <w:r w:rsidRPr="00D72B5F">
        <w:rPr>
          <w:iCs/>
          <w:sz w:val="28"/>
          <w:szCs w:val="28"/>
        </w:rPr>
        <w:t>Глава 5. ОПРЕДЕЛЕНИЕ ЧАСТНОГО ПАРТНЕРА ДЛЯ РЕАЛИЗАЦИИ</w:t>
      </w:r>
    </w:p>
    <w:p w:rsidR="00087AC5" w:rsidRPr="00D72B5F" w:rsidRDefault="00087AC5" w:rsidP="00D72B5F">
      <w:pPr>
        <w:autoSpaceDE w:val="0"/>
        <w:autoSpaceDN w:val="0"/>
        <w:adjustRightInd w:val="0"/>
        <w:jc w:val="center"/>
        <w:rPr>
          <w:iCs/>
          <w:sz w:val="28"/>
          <w:szCs w:val="28"/>
        </w:rPr>
      </w:pPr>
      <w:r w:rsidRPr="00D72B5F">
        <w:rPr>
          <w:iCs/>
          <w:sz w:val="28"/>
          <w:szCs w:val="28"/>
        </w:rPr>
        <w:t>ПРОЕКТА МУНИЦИПАЛЬНО-ЧАСТНОГО ПАРТНЕРСТВА</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jc w:val="center"/>
        <w:rPr>
          <w:iCs/>
          <w:sz w:val="28"/>
          <w:szCs w:val="28"/>
        </w:rPr>
      </w:pPr>
      <w:r w:rsidRPr="00D72B5F">
        <w:rPr>
          <w:iCs/>
          <w:sz w:val="28"/>
          <w:szCs w:val="28"/>
        </w:rPr>
        <w:t>16. КОНКУРС НА ПРАВО ЗАКЛЮЧЕНИЯ СОГЛАШЕНИЯ</w:t>
      </w:r>
    </w:p>
    <w:p w:rsidR="00087AC5" w:rsidRPr="00D72B5F" w:rsidRDefault="00087AC5" w:rsidP="00D72B5F">
      <w:pPr>
        <w:autoSpaceDE w:val="0"/>
        <w:autoSpaceDN w:val="0"/>
        <w:adjustRightInd w:val="0"/>
        <w:jc w:val="center"/>
        <w:rPr>
          <w:iCs/>
          <w:sz w:val="28"/>
          <w:szCs w:val="28"/>
        </w:rPr>
      </w:pPr>
      <w:r w:rsidRPr="00D72B5F">
        <w:rPr>
          <w:iCs/>
          <w:sz w:val="28"/>
          <w:szCs w:val="28"/>
        </w:rPr>
        <w:t>О МУНИЦИПАЛЬНО-ЧАСТНОМ ПАРТНЕРСТВЕ</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16.1.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ar371" w:history="1">
        <w:r w:rsidRPr="00D72B5F">
          <w:rPr>
            <w:sz w:val="28"/>
            <w:szCs w:val="28"/>
          </w:rPr>
          <w:t>пунктом 16.2</w:t>
        </w:r>
      </w:hyperlink>
      <w:r w:rsidRPr="00D72B5F">
        <w:rPr>
          <w:sz w:val="28"/>
          <w:szCs w:val="28"/>
        </w:rPr>
        <w:t>.</w:t>
      </w:r>
    </w:p>
    <w:p w:rsidR="00087AC5" w:rsidRPr="00D72B5F" w:rsidRDefault="00087AC5" w:rsidP="00D72B5F">
      <w:pPr>
        <w:autoSpaceDE w:val="0"/>
        <w:autoSpaceDN w:val="0"/>
        <w:adjustRightInd w:val="0"/>
        <w:ind w:firstLine="540"/>
        <w:jc w:val="both"/>
        <w:rPr>
          <w:sz w:val="28"/>
          <w:szCs w:val="28"/>
        </w:rPr>
      </w:pPr>
      <w:bookmarkStart w:id="30" w:name="Par371"/>
      <w:bookmarkEnd w:id="30"/>
      <w:r w:rsidRPr="00D72B5F">
        <w:rPr>
          <w:sz w:val="28"/>
          <w:szCs w:val="28"/>
        </w:rPr>
        <w:t>16.2. Заключение соглашения без проведения конкурса допускается:</w:t>
      </w:r>
    </w:p>
    <w:p w:rsidR="00087AC5" w:rsidRPr="00D72B5F" w:rsidRDefault="00087AC5" w:rsidP="00D72B5F">
      <w:pPr>
        <w:autoSpaceDE w:val="0"/>
        <w:autoSpaceDN w:val="0"/>
        <w:adjustRightInd w:val="0"/>
        <w:ind w:firstLine="540"/>
        <w:jc w:val="both"/>
        <w:rPr>
          <w:sz w:val="28"/>
          <w:szCs w:val="28"/>
        </w:rPr>
      </w:pPr>
      <w:bookmarkStart w:id="31" w:name="Par372"/>
      <w:bookmarkEnd w:id="31"/>
      <w:r w:rsidRPr="00D72B5F">
        <w:rPr>
          <w:sz w:val="28"/>
          <w:szCs w:val="28"/>
        </w:rP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w:t>
      </w:r>
      <w:r w:rsidRPr="00D72B5F">
        <w:rPr>
          <w:sz w:val="28"/>
          <w:szCs w:val="28"/>
        </w:rPr>
        <w:lastRenderedPageBreak/>
        <w:t>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w:t>
      </w:r>
    </w:p>
    <w:p w:rsidR="00087AC5" w:rsidRPr="00D72B5F" w:rsidRDefault="00087AC5" w:rsidP="00D72B5F">
      <w:pPr>
        <w:autoSpaceDE w:val="0"/>
        <w:autoSpaceDN w:val="0"/>
        <w:adjustRightInd w:val="0"/>
        <w:ind w:firstLine="540"/>
        <w:jc w:val="both"/>
        <w:rPr>
          <w:sz w:val="28"/>
          <w:szCs w:val="28"/>
        </w:rPr>
      </w:pPr>
      <w:r w:rsidRPr="00D72B5F">
        <w:rPr>
          <w:sz w:val="28"/>
          <w:szCs w:val="28"/>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087AC5" w:rsidRPr="00D72B5F" w:rsidRDefault="00087AC5" w:rsidP="00D72B5F">
      <w:pPr>
        <w:autoSpaceDE w:val="0"/>
        <w:autoSpaceDN w:val="0"/>
        <w:adjustRightInd w:val="0"/>
        <w:ind w:firstLine="540"/>
        <w:jc w:val="both"/>
        <w:rPr>
          <w:sz w:val="28"/>
          <w:szCs w:val="28"/>
        </w:rPr>
      </w:pPr>
      <w:bookmarkStart w:id="32" w:name="Par375"/>
      <w:bookmarkEnd w:id="32"/>
      <w:r w:rsidRPr="00D72B5F">
        <w:rPr>
          <w:sz w:val="28"/>
          <w:szCs w:val="28"/>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16.3. Конкурс должен быть открытым (заявки на участие в конкурсе могут представлять любые лица).</w:t>
      </w:r>
    </w:p>
    <w:p w:rsidR="00087AC5" w:rsidRPr="00D72B5F" w:rsidRDefault="00087AC5" w:rsidP="00D72B5F">
      <w:pPr>
        <w:autoSpaceDE w:val="0"/>
        <w:autoSpaceDN w:val="0"/>
        <w:adjustRightInd w:val="0"/>
        <w:ind w:firstLine="540"/>
        <w:jc w:val="both"/>
        <w:rPr>
          <w:sz w:val="28"/>
          <w:szCs w:val="28"/>
        </w:rPr>
      </w:pPr>
      <w:r w:rsidRPr="00D72B5F">
        <w:rPr>
          <w:sz w:val="28"/>
          <w:szCs w:val="28"/>
        </w:rPr>
        <w:t>16.4. Конкурс проводится в соответствии с решением о реализации проекта и включает в себя следующие этапы:</w:t>
      </w:r>
    </w:p>
    <w:p w:rsidR="00087AC5" w:rsidRPr="00D72B5F" w:rsidRDefault="00087AC5" w:rsidP="00D72B5F">
      <w:pPr>
        <w:autoSpaceDE w:val="0"/>
        <w:autoSpaceDN w:val="0"/>
        <w:adjustRightInd w:val="0"/>
        <w:ind w:firstLine="540"/>
        <w:jc w:val="both"/>
        <w:rPr>
          <w:sz w:val="28"/>
          <w:szCs w:val="28"/>
        </w:rPr>
      </w:pPr>
      <w:r w:rsidRPr="00D72B5F">
        <w:rPr>
          <w:sz w:val="28"/>
          <w:szCs w:val="28"/>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87AC5" w:rsidRPr="00D72B5F" w:rsidRDefault="00087AC5" w:rsidP="00D72B5F">
      <w:pPr>
        <w:autoSpaceDE w:val="0"/>
        <w:autoSpaceDN w:val="0"/>
        <w:adjustRightInd w:val="0"/>
        <w:ind w:firstLine="540"/>
        <w:jc w:val="both"/>
        <w:rPr>
          <w:sz w:val="28"/>
          <w:szCs w:val="28"/>
        </w:rPr>
      </w:pPr>
      <w:r w:rsidRPr="00D72B5F">
        <w:rPr>
          <w:sz w:val="28"/>
          <w:szCs w:val="28"/>
        </w:rPr>
        <w:t>2) представление заявок на участие в конкурсе;</w:t>
      </w:r>
    </w:p>
    <w:p w:rsidR="00087AC5" w:rsidRPr="00D72B5F" w:rsidRDefault="00087AC5" w:rsidP="00D72B5F">
      <w:pPr>
        <w:autoSpaceDE w:val="0"/>
        <w:autoSpaceDN w:val="0"/>
        <w:adjustRightInd w:val="0"/>
        <w:ind w:firstLine="540"/>
        <w:jc w:val="both"/>
        <w:rPr>
          <w:sz w:val="28"/>
          <w:szCs w:val="28"/>
        </w:rPr>
      </w:pPr>
      <w:r w:rsidRPr="00D72B5F">
        <w:rPr>
          <w:sz w:val="28"/>
          <w:szCs w:val="28"/>
        </w:rPr>
        <w:t>3) вскрытие конвертов с заявками на участие в конкурсе;</w:t>
      </w:r>
    </w:p>
    <w:p w:rsidR="00087AC5" w:rsidRPr="00D72B5F" w:rsidRDefault="00087AC5" w:rsidP="00D72B5F">
      <w:pPr>
        <w:autoSpaceDE w:val="0"/>
        <w:autoSpaceDN w:val="0"/>
        <w:adjustRightInd w:val="0"/>
        <w:ind w:firstLine="540"/>
        <w:jc w:val="both"/>
        <w:rPr>
          <w:sz w:val="28"/>
          <w:szCs w:val="28"/>
        </w:rPr>
      </w:pPr>
      <w:bookmarkStart w:id="33" w:name="Par381"/>
      <w:bookmarkEnd w:id="33"/>
      <w:r w:rsidRPr="00D72B5F">
        <w:rPr>
          <w:sz w:val="28"/>
          <w:szCs w:val="28"/>
        </w:rPr>
        <w:t>4) проведение предварительного отбора участников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5) представление конкурсных предложений;</w:t>
      </w:r>
    </w:p>
    <w:p w:rsidR="00087AC5" w:rsidRPr="00D72B5F" w:rsidRDefault="00087AC5" w:rsidP="00D72B5F">
      <w:pPr>
        <w:autoSpaceDE w:val="0"/>
        <w:autoSpaceDN w:val="0"/>
        <w:adjustRightInd w:val="0"/>
        <w:ind w:firstLine="540"/>
        <w:jc w:val="both"/>
        <w:rPr>
          <w:sz w:val="28"/>
          <w:szCs w:val="28"/>
        </w:rPr>
      </w:pPr>
      <w:r w:rsidRPr="00D72B5F">
        <w:rPr>
          <w:sz w:val="28"/>
          <w:szCs w:val="28"/>
        </w:rPr>
        <w:t>6) вскрытие конвертов с конкурсными предложениями;</w:t>
      </w:r>
    </w:p>
    <w:p w:rsidR="00087AC5" w:rsidRPr="00D72B5F" w:rsidRDefault="00087AC5" w:rsidP="00D72B5F">
      <w:pPr>
        <w:autoSpaceDE w:val="0"/>
        <w:autoSpaceDN w:val="0"/>
        <w:adjustRightInd w:val="0"/>
        <w:ind w:firstLine="540"/>
        <w:jc w:val="both"/>
        <w:rPr>
          <w:sz w:val="28"/>
          <w:szCs w:val="28"/>
        </w:rPr>
      </w:pPr>
      <w:r w:rsidRPr="00D72B5F">
        <w:rPr>
          <w:sz w:val="28"/>
          <w:szCs w:val="28"/>
        </w:rPr>
        <w:t>7) рассмотрение, оценка конкурсных предложений и определение победителя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16.5. В соответствии с решением о реализации проекта конкурс на право заключения соответственно соглашения о </w:t>
      </w:r>
      <w:proofErr w:type="spellStart"/>
      <w:r w:rsidRPr="00D72B5F">
        <w:rPr>
          <w:sz w:val="28"/>
          <w:szCs w:val="28"/>
        </w:rPr>
        <w:t>муниципально</w:t>
      </w:r>
      <w:proofErr w:type="spellEnd"/>
      <w:r w:rsidRPr="00D72B5F">
        <w:rPr>
          <w:sz w:val="28"/>
          <w:szCs w:val="28"/>
        </w:rPr>
        <w:t xml:space="preserve">-частном партнерстве может проводиться без этапа, указанного в </w:t>
      </w:r>
      <w:hyperlink w:anchor="Par381" w:history="1">
        <w:r w:rsidRPr="00D72B5F">
          <w:rPr>
            <w:color w:val="0000FF"/>
            <w:sz w:val="28"/>
            <w:szCs w:val="28"/>
          </w:rPr>
          <w:t>подпункте 4 пункта 16.4</w:t>
        </w:r>
      </w:hyperlink>
      <w:r w:rsidRPr="00D72B5F">
        <w:rPr>
          <w:sz w:val="28"/>
          <w:szCs w:val="28"/>
        </w:rPr>
        <w:t xml:space="preserve"> настоящего раздела.</w:t>
      </w:r>
    </w:p>
    <w:p w:rsidR="00087AC5" w:rsidRPr="00D72B5F" w:rsidRDefault="00087AC5" w:rsidP="00D72B5F">
      <w:pPr>
        <w:autoSpaceDE w:val="0"/>
        <w:autoSpaceDN w:val="0"/>
        <w:adjustRightInd w:val="0"/>
        <w:ind w:firstLine="540"/>
        <w:jc w:val="both"/>
        <w:rPr>
          <w:sz w:val="28"/>
          <w:szCs w:val="28"/>
        </w:rPr>
      </w:pPr>
      <w:r w:rsidRPr="00D72B5F">
        <w:rPr>
          <w:sz w:val="28"/>
          <w:szCs w:val="28"/>
        </w:rPr>
        <w:t>16.6. Конкурс является открытым по составу участников.</w:t>
      </w:r>
    </w:p>
    <w:p w:rsidR="00087AC5" w:rsidRPr="00D72B5F" w:rsidRDefault="00087AC5" w:rsidP="00D72B5F">
      <w:pPr>
        <w:autoSpaceDE w:val="0"/>
        <w:autoSpaceDN w:val="0"/>
        <w:adjustRightInd w:val="0"/>
        <w:ind w:firstLine="540"/>
        <w:jc w:val="both"/>
        <w:rPr>
          <w:sz w:val="28"/>
          <w:szCs w:val="28"/>
        </w:rPr>
      </w:pPr>
      <w:r w:rsidRPr="00D72B5F">
        <w:rPr>
          <w:sz w:val="28"/>
          <w:szCs w:val="28"/>
        </w:rPr>
        <w:t>16.7.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lastRenderedPageBreak/>
        <w:t>16.8.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087AC5" w:rsidRPr="00D72B5F" w:rsidRDefault="00087AC5" w:rsidP="00D72B5F">
      <w:pPr>
        <w:autoSpaceDE w:val="0"/>
        <w:autoSpaceDN w:val="0"/>
        <w:adjustRightInd w:val="0"/>
        <w:ind w:firstLine="540"/>
        <w:jc w:val="both"/>
        <w:rPr>
          <w:sz w:val="28"/>
          <w:szCs w:val="28"/>
        </w:rPr>
      </w:pPr>
      <w:bookmarkStart w:id="34" w:name="Par390"/>
      <w:bookmarkEnd w:id="34"/>
      <w:r w:rsidRPr="00D72B5F">
        <w:rPr>
          <w:sz w:val="28"/>
          <w:szCs w:val="28"/>
        </w:rPr>
        <w:t>16.9. К критериям конкурса могут относиться:</w:t>
      </w:r>
    </w:p>
    <w:p w:rsidR="00087AC5" w:rsidRPr="00D72B5F" w:rsidRDefault="00087AC5" w:rsidP="00D72B5F">
      <w:pPr>
        <w:autoSpaceDE w:val="0"/>
        <w:autoSpaceDN w:val="0"/>
        <w:adjustRightInd w:val="0"/>
        <w:ind w:firstLine="540"/>
        <w:jc w:val="both"/>
        <w:rPr>
          <w:sz w:val="28"/>
          <w:szCs w:val="28"/>
        </w:rPr>
      </w:pPr>
      <w:r w:rsidRPr="00D72B5F">
        <w:rPr>
          <w:sz w:val="28"/>
          <w:szCs w:val="28"/>
        </w:rPr>
        <w:t>1) технические критерии;</w:t>
      </w:r>
    </w:p>
    <w:p w:rsidR="00087AC5" w:rsidRPr="00D72B5F" w:rsidRDefault="00087AC5" w:rsidP="00D72B5F">
      <w:pPr>
        <w:autoSpaceDE w:val="0"/>
        <w:autoSpaceDN w:val="0"/>
        <w:adjustRightInd w:val="0"/>
        <w:ind w:firstLine="540"/>
        <w:jc w:val="both"/>
        <w:rPr>
          <w:sz w:val="28"/>
          <w:szCs w:val="28"/>
        </w:rPr>
      </w:pPr>
      <w:r w:rsidRPr="00D72B5F">
        <w:rPr>
          <w:sz w:val="28"/>
          <w:szCs w:val="28"/>
        </w:rPr>
        <w:t>2) финансово-экономические критерии;</w:t>
      </w:r>
    </w:p>
    <w:p w:rsidR="00087AC5" w:rsidRPr="00D72B5F" w:rsidRDefault="00087AC5" w:rsidP="00D72B5F">
      <w:pPr>
        <w:autoSpaceDE w:val="0"/>
        <w:autoSpaceDN w:val="0"/>
        <w:adjustRightInd w:val="0"/>
        <w:ind w:firstLine="540"/>
        <w:jc w:val="both"/>
        <w:rPr>
          <w:sz w:val="28"/>
          <w:szCs w:val="28"/>
        </w:rPr>
      </w:pPr>
      <w:r w:rsidRPr="00D72B5F">
        <w:rPr>
          <w:sz w:val="28"/>
          <w:szCs w:val="28"/>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087AC5" w:rsidRPr="00D72B5F" w:rsidRDefault="00087AC5" w:rsidP="00D72B5F">
      <w:pPr>
        <w:autoSpaceDE w:val="0"/>
        <w:autoSpaceDN w:val="0"/>
        <w:adjustRightInd w:val="0"/>
        <w:ind w:firstLine="540"/>
        <w:jc w:val="both"/>
        <w:rPr>
          <w:sz w:val="28"/>
          <w:szCs w:val="28"/>
        </w:rPr>
      </w:pPr>
      <w:r w:rsidRPr="00D72B5F">
        <w:rPr>
          <w:sz w:val="28"/>
          <w:szCs w:val="28"/>
        </w:rPr>
        <w:t>16.10.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16.11. Для каждого предусмотренного </w:t>
      </w:r>
      <w:hyperlink w:anchor="Par390" w:history="1">
        <w:r w:rsidRPr="003A092E">
          <w:rPr>
            <w:sz w:val="28"/>
            <w:szCs w:val="28"/>
          </w:rPr>
          <w:t>пунктом 16.9</w:t>
        </w:r>
      </w:hyperlink>
      <w:r w:rsidRPr="00D72B5F">
        <w:rPr>
          <w:sz w:val="28"/>
          <w:szCs w:val="28"/>
        </w:rPr>
        <w:t xml:space="preserve"> критерия конкурса устанавливаются следующие параметры:</w:t>
      </w:r>
    </w:p>
    <w:p w:rsidR="00087AC5" w:rsidRPr="00D72B5F" w:rsidRDefault="00087AC5" w:rsidP="00D72B5F">
      <w:pPr>
        <w:autoSpaceDE w:val="0"/>
        <w:autoSpaceDN w:val="0"/>
        <w:adjustRightInd w:val="0"/>
        <w:ind w:firstLine="540"/>
        <w:jc w:val="both"/>
        <w:rPr>
          <w:sz w:val="28"/>
          <w:szCs w:val="28"/>
        </w:rPr>
      </w:pPr>
      <w:r w:rsidRPr="00D72B5F">
        <w:rPr>
          <w:sz w:val="28"/>
          <w:szCs w:val="28"/>
        </w:rPr>
        <w:t>1) начальное условие в виде числового значения (далее - начальное значение критерия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2) уменьшение или увеличение начального значения критерия конкурса в конкурсном предложении;</w:t>
      </w:r>
    </w:p>
    <w:p w:rsidR="00087AC5" w:rsidRPr="00D72B5F" w:rsidRDefault="00087AC5" w:rsidP="00D72B5F">
      <w:pPr>
        <w:autoSpaceDE w:val="0"/>
        <w:autoSpaceDN w:val="0"/>
        <w:adjustRightInd w:val="0"/>
        <w:ind w:firstLine="540"/>
        <w:jc w:val="both"/>
        <w:rPr>
          <w:sz w:val="28"/>
          <w:szCs w:val="28"/>
        </w:rPr>
      </w:pPr>
      <w:r w:rsidRPr="00D72B5F">
        <w:rPr>
          <w:sz w:val="28"/>
          <w:szCs w:val="28"/>
        </w:rPr>
        <w:t>3) весовой коэффициент, учитывающий значимость критерия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16.12. Значения весовых коэффициентов, учитывающих значимость указанных в </w:t>
      </w:r>
      <w:hyperlink w:anchor="Par390" w:history="1">
        <w:r w:rsidRPr="003A092E">
          <w:rPr>
            <w:sz w:val="28"/>
            <w:szCs w:val="28"/>
          </w:rPr>
          <w:t>пункте 16.9</w:t>
        </w:r>
      </w:hyperlink>
      <w:r w:rsidRPr="00D72B5F">
        <w:rPr>
          <w:sz w:val="28"/>
          <w:szCs w:val="28"/>
        </w:rPr>
        <w:t xml:space="preserve"> критериев конкурса, могут изменяться от ноля до единицы, и сумма значений всех коэффициентов должна быть равна единице.</w:t>
      </w:r>
    </w:p>
    <w:p w:rsidR="00087AC5" w:rsidRPr="00D72B5F" w:rsidRDefault="00087AC5" w:rsidP="00D72B5F">
      <w:pPr>
        <w:autoSpaceDE w:val="0"/>
        <w:autoSpaceDN w:val="0"/>
        <w:adjustRightInd w:val="0"/>
        <w:ind w:firstLine="540"/>
        <w:jc w:val="both"/>
        <w:rPr>
          <w:sz w:val="28"/>
          <w:szCs w:val="28"/>
        </w:rPr>
      </w:pPr>
      <w:r w:rsidRPr="00D72B5F">
        <w:rPr>
          <w:sz w:val="28"/>
          <w:szCs w:val="28"/>
        </w:rPr>
        <w:t>16.13. Использование критериев конкурса, не предусмотренных настоящим разделом, не допускается.</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16.14. Максимальные значения весовых коэффициентов, учитывающих значимость указанных в </w:t>
      </w:r>
      <w:hyperlink w:anchor="Par390" w:history="1">
        <w:r w:rsidRPr="003A092E">
          <w:rPr>
            <w:sz w:val="28"/>
            <w:szCs w:val="28"/>
          </w:rPr>
          <w:t>пункте 16.9</w:t>
        </w:r>
      </w:hyperlink>
      <w:r w:rsidRPr="00D72B5F">
        <w:rPr>
          <w:sz w:val="28"/>
          <w:szCs w:val="28"/>
        </w:rPr>
        <w:t xml:space="preserve"> критериев конкурса, могут принимать следующие значения:</w:t>
      </w:r>
    </w:p>
    <w:p w:rsidR="00087AC5" w:rsidRPr="00D72B5F" w:rsidRDefault="00087AC5" w:rsidP="00D72B5F">
      <w:pPr>
        <w:autoSpaceDE w:val="0"/>
        <w:autoSpaceDN w:val="0"/>
        <w:adjustRightInd w:val="0"/>
        <w:ind w:firstLine="540"/>
        <w:jc w:val="both"/>
        <w:rPr>
          <w:sz w:val="28"/>
          <w:szCs w:val="28"/>
        </w:rPr>
      </w:pPr>
      <w:r w:rsidRPr="00D72B5F">
        <w:rPr>
          <w:sz w:val="28"/>
          <w:szCs w:val="28"/>
        </w:rPr>
        <w:t>1) технические критерии - до ноля целых пяти десятых;</w:t>
      </w:r>
    </w:p>
    <w:p w:rsidR="00087AC5" w:rsidRPr="00D72B5F" w:rsidRDefault="00087AC5" w:rsidP="00D72B5F">
      <w:pPr>
        <w:autoSpaceDE w:val="0"/>
        <w:autoSpaceDN w:val="0"/>
        <w:adjustRightInd w:val="0"/>
        <w:ind w:firstLine="540"/>
        <w:jc w:val="both"/>
        <w:rPr>
          <w:sz w:val="28"/>
          <w:szCs w:val="28"/>
        </w:rPr>
      </w:pPr>
      <w:r w:rsidRPr="00D72B5F">
        <w:rPr>
          <w:sz w:val="28"/>
          <w:szCs w:val="28"/>
        </w:rPr>
        <w:t>2) финансово-экономические критерии - до ноля целых восьми десятых;</w:t>
      </w:r>
    </w:p>
    <w:p w:rsidR="00087AC5" w:rsidRPr="00D72B5F" w:rsidRDefault="00087AC5" w:rsidP="00D72B5F">
      <w:pPr>
        <w:autoSpaceDE w:val="0"/>
        <w:autoSpaceDN w:val="0"/>
        <w:adjustRightInd w:val="0"/>
        <w:ind w:firstLine="540"/>
        <w:jc w:val="both"/>
        <w:rPr>
          <w:sz w:val="28"/>
          <w:szCs w:val="28"/>
        </w:rPr>
      </w:pPr>
      <w:r w:rsidRPr="00D72B5F">
        <w:rPr>
          <w:sz w:val="28"/>
          <w:szCs w:val="28"/>
        </w:rPr>
        <w:t>3) юридические критерии - до ноля целых пяти десятых.</w:t>
      </w:r>
    </w:p>
    <w:p w:rsidR="00087AC5" w:rsidRPr="00D72B5F" w:rsidRDefault="00087AC5" w:rsidP="00D72B5F">
      <w:pPr>
        <w:autoSpaceDE w:val="0"/>
        <w:autoSpaceDN w:val="0"/>
        <w:adjustRightInd w:val="0"/>
        <w:ind w:firstLine="540"/>
        <w:jc w:val="both"/>
        <w:rPr>
          <w:sz w:val="28"/>
          <w:szCs w:val="28"/>
        </w:rPr>
      </w:pPr>
      <w:r w:rsidRPr="00D72B5F">
        <w:rPr>
          <w:sz w:val="28"/>
          <w:szCs w:val="28"/>
        </w:rPr>
        <w:t>16.15. Значения критериев конкурса для оценки конкурсных предложений определяются в конкурсной документации.</w:t>
      </w:r>
    </w:p>
    <w:p w:rsidR="00087AC5" w:rsidRPr="00D72B5F" w:rsidRDefault="00087AC5" w:rsidP="00D72B5F">
      <w:pPr>
        <w:autoSpaceDE w:val="0"/>
        <w:autoSpaceDN w:val="0"/>
        <w:adjustRightInd w:val="0"/>
        <w:ind w:firstLine="540"/>
        <w:jc w:val="both"/>
        <w:rPr>
          <w:sz w:val="28"/>
          <w:szCs w:val="28"/>
        </w:rPr>
      </w:pPr>
      <w:r w:rsidRPr="00D72B5F">
        <w:rPr>
          <w:sz w:val="28"/>
          <w:szCs w:val="28"/>
        </w:rPr>
        <w:t>16.16. Объем частного финансирования, подлежащего привлечению для исполнения соглашения, является обязательным критерием конкурсной документации.</w:t>
      </w:r>
    </w:p>
    <w:p w:rsidR="00087AC5" w:rsidRPr="00D72B5F" w:rsidRDefault="00087AC5" w:rsidP="00D72B5F">
      <w:pPr>
        <w:autoSpaceDE w:val="0"/>
        <w:autoSpaceDN w:val="0"/>
        <w:adjustRightInd w:val="0"/>
        <w:ind w:firstLine="540"/>
        <w:jc w:val="both"/>
        <w:rPr>
          <w:sz w:val="28"/>
          <w:szCs w:val="28"/>
        </w:rPr>
      </w:pPr>
      <w:r w:rsidRPr="00D72B5F">
        <w:rPr>
          <w:sz w:val="28"/>
          <w:szCs w:val="28"/>
        </w:rPr>
        <w:t>16.17.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16.18. До истечения срока подачи заявок на участие в конкурсе, конкурсных предложений в конкурсную комиссию лицо, представившее заявку на участие в </w:t>
      </w:r>
      <w:r w:rsidRPr="00D72B5F">
        <w:rPr>
          <w:sz w:val="28"/>
          <w:szCs w:val="28"/>
        </w:rPr>
        <w:lastRenderedPageBreak/>
        <w:t>конкурсе, конкурсное предложение, вправе изменить или отозвать свою заявку на участие в конкурсе, свое конкурсное предложение.</w:t>
      </w:r>
    </w:p>
    <w:p w:rsidR="00087AC5" w:rsidRPr="00D72B5F" w:rsidRDefault="00087AC5" w:rsidP="00D72B5F">
      <w:pPr>
        <w:autoSpaceDE w:val="0"/>
        <w:autoSpaceDN w:val="0"/>
        <w:adjustRightInd w:val="0"/>
        <w:ind w:firstLine="540"/>
        <w:jc w:val="both"/>
        <w:rPr>
          <w:sz w:val="28"/>
          <w:szCs w:val="28"/>
        </w:rPr>
      </w:pPr>
      <w:r w:rsidRPr="00D72B5F">
        <w:rPr>
          <w:sz w:val="28"/>
          <w:szCs w:val="28"/>
        </w:rPr>
        <w:t>16.19.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16.20.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087AC5" w:rsidRPr="00D72B5F" w:rsidRDefault="00087AC5" w:rsidP="00D72B5F">
      <w:pPr>
        <w:autoSpaceDE w:val="0"/>
        <w:autoSpaceDN w:val="0"/>
        <w:adjustRightInd w:val="0"/>
        <w:ind w:firstLine="540"/>
        <w:jc w:val="both"/>
        <w:rPr>
          <w:sz w:val="28"/>
          <w:szCs w:val="28"/>
        </w:rPr>
      </w:pPr>
      <w:r w:rsidRPr="00D72B5F">
        <w:rPr>
          <w:sz w:val="28"/>
          <w:szCs w:val="28"/>
        </w:rPr>
        <w:t>16.21. Срок рассмотрения и оценки конкурсных предложений определяется в конкурсной документации на основании решения о реализации проекта.</w:t>
      </w:r>
    </w:p>
    <w:p w:rsidR="00087AC5" w:rsidRPr="00D72B5F" w:rsidRDefault="00087AC5" w:rsidP="00D72B5F">
      <w:pPr>
        <w:autoSpaceDE w:val="0"/>
        <w:autoSpaceDN w:val="0"/>
        <w:adjustRightInd w:val="0"/>
        <w:ind w:firstLine="540"/>
        <w:jc w:val="both"/>
        <w:rPr>
          <w:sz w:val="28"/>
          <w:szCs w:val="28"/>
        </w:rPr>
      </w:pPr>
      <w:r w:rsidRPr="00D72B5F">
        <w:rPr>
          <w:sz w:val="28"/>
          <w:szCs w:val="28"/>
        </w:rPr>
        <w:t>16.22.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087AC5" w:rsidRPr="00D72B5F" w:rsidRDefault="00087AC5" w:rsidP="00D72B5F">
      <w:pPr>
        <w:autoSpaceDE w:val="0"/>
        <w:autoSpaceDN w:val="0"/>
        <w:adjustRightInd w:val="0"/>
        <w:ind w:firstLine="540"/>
        <w:jc w:val="both"/>
        <w:rPr>
          <w:sz w:val="28"/>
          <w:szCs w:val="28"/>
        </w:rPr>
      </w:pPr>
      <w:bookmarkStart w:id="35" w:name="Par413"/>
      <w:bookmarkEnd w:id="35"/>
      <w:r w:rsidRPr="00D72B5F">
        <w:rPr>
          <w:sz w:val="28"/>
          <w:szCs w:val="28"/>
        </w:rPr>
        <w:t xml:space="preserve">16.23.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ar600" w:history="1">
        <w:r w:rsidRPr="003A092E">
          <w:rPr>
            <w:sz w:val="28"/>
            <w:szCs w:val="28"/>
          </w:rPr>
          <w:t>разделом 29</w:t>
        </w:r>
      </w:hyperlink>
      <w:r w:rsidRPr="003A092E">
        <w:rPr>
          <w:sz w:val="28"/>
          <w:szCs w:val="28"/>
        </w:rPr>
        <w:t xml:space="preserve"> </w:t>
      </w:r>
      <w:r w:rsidRPr="00D72B5F">
        <w:rPr>
          <w:sz w:val="28"/>
          <w:szCs w:val="28"/>
        </w:rPr>
        <w:t>настоящего Положения.</w:t>
      </w:r>
    </w:p>
    <w:p w:rsidR="00087AC5" w:rsidRPr="00D72B5F" w:rsidRDefault="00087AC5" w:rsidP="00D72B5F">
      <w:pPr>
        <w:autoSpaceDE w:val="0"/>
        <w:autoSpaceDN w:val="0"/>
        <w:adjustRightInd w:val="0"/>
        <w:ind w:firstLine="540"/>
        <w:jc w:val="both"/>
        <w:rPr>
          <w:sz w:val="28"/>
          <w:szCs w:val="28"/>
        </w:rPr>
      </w:pPr>
      <w:r w:rsidRPr="00D72B5F">
        <w:rPr>
          <w:sz w:val="28"/>
          <w:szCs w:val="28"/>
        </w:rPr>
        <w:t>16.24. Конкурс признается несостоявшимся по решению публичного партнера, принимаемому:</w:t>
      </w:r>
    </w:p>
    <w:p w:rsidR="00087AC5" w:rsidRPr="00D72B5F" w:rsidRDefault="00087AC5" w:rsidP="00D72B5F">
      <w:pPr>
        <w:autoSpaceDE w:val="0"/>
        <w:autoSpaceDN w:val="0"/>
        <w:adjustRightInd w:val="0"/>
        <w:ind w:firstLine="540"/>
        <w:jc w:val="both"/>
        <w:rPr>
          <w:sz w:val="28"/>
          <w:szCs w:val="28"/>
        </w:rPr>
      </w:pPr>
      <w:r w:rsidRPr="00D72B5F">
        <w:rPr>
          <w:sz w:val="28"/>
          <w:szCs w:val="28"/>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087AC5" w:rsidRPr="00D72B5F" w:rsidRDefault="00087AC5" w:rsidP="00D72B5F">
      <w:pPr>
        <w:autoSpaceDE w:val="0"/>
        <w:autoSpaceDN w:val="0"/>
        <w:adjustRightInd w:val="0"/>
        <w:ind w:firstLine="540"/>
        <w:jc w:val="both"/>
        <w:rPr>
          <w:sz w:val="28"/>
          <w:szCs w:val="28"/>
        </w:rPr>
      </w:pPr>
      <w:r w:rsidRPr="00D72B5F">
        <w:rPr>
          <w:sz w:val="28"/>
          <w:szCs w:val="28"/>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087AC5" w:rsidRPr="00D72B5F" w:rsidRDefault="00087AC5" w:rsidP="00D72B5F">
      <w:pPr>
        <w:autoSpaceDE w:val="0"/>
        <w:autoSpaceDN w:val="0"/>
        <w:adjustRightInd w:val="0"/>
        <w:ind w:firstLine="540"/>
        <w:jc w:val="both"/>
        <w:rPr>
          <w:sz w:val="28"/>
          <w:szCs w:val="28"/>
        </w:rPr>
      </w:pPr>
      <w:r w:rsidRPr="00D72B5F">
        <w:rPr>
          <w:sz w:val="28"/>
          <w:szCs w:val="28"/>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jc w:val="center"/>
        <w:rPr>
          <w:iCs/>
          <w:sz w:val="28"/>
          <w:szCs w:val="28"/>
        </w:rPr>
      </w:pPr>
      <w:r w:rsidRPr="00D72B5F">
        <w:rPr>
          <w:iCs/>
          <w:sz w:val="28"/>
          <w:szCs w:val="28"/>
        </w:rPr>
        <w:t>17. СОВМЕСТНЫЙ КОНКУРС НА ПРАВО ЗАКЛЮЧЕНИЯ СОГЛАШЕНИЯ</w:t>
      </w:r>
    </w:p>
    <w:p w:rsidR="00087AC5" w:rsidRPr="00D72B5F" w:rsidRDefault="00087AC5" w:rsidP="00D72B5F">
      <w:pPr>
        <w:autoSpaceDE w:val="0"/>
        <w:autoSpaceDN w:val="0"/>
        <w:adjustRightInd w:val="0"/>
        <w:jc w:val="center"/>
        <w:rPr>
          <w:iCs/>
          <w:sz w:val="28"/>
          <w:szCs w:val="28"/>
        </w:rPr>
      </w:pPr>
      <w:r w:rsidRPr="00D72B5F">
        <w:rPr>
          <w:iCs/>
          <w:sz w:val="28"/>
          <w:szCs w:val="28"/>
        </w:rPr>
        <w:lastRenderedPageBreak/>
        <w:t>О МУНИЦИПАЛЬНО-ЧАСТНОМ ПАРТНЕРСТВЕ</w:t>
      </w:r>
    </w:p>
    <w:p w:rsidR="00087AC5" w:rsidRPr="00D72B5F" w:rsidRDefault="00087AC5" w:rsidP="00D72B5F">
      <w:pPr>
        <w:autoSpaceDE w:val="0"/>
        <w:autoSpaceDN w:val="0"/>
        <w:adjustRightInd w:val="0"/>
        <w:rPr>
          <w:sz w:val="28"/>
          <w:szCs w:val="28"/>
        </w:rPr>
      </w:pPr>
    </w:p>
    <w:p w:rsidR="00087AC5" w:rsidRPr="00D72B5F" w:rsidRDefault="00087AC5" w:rsidP="00D72B5F">
      <w:pPr>
        <w:autoSpaceDE w:val="0"/>
        <w:autoSpaceDN w:val="0"/>
        <w:adjustRightInd w:val="0"/>
        <w:ind w:firstLine="540"/>
        <w:jc w:val="both"/>
        <w:rPr>
          <w:sz w:val="28"/>
          <w:szCs w:val="28"/>
        </w:rPr>
      </w:pPr>
      <w:r w:rsidRPr="00D72B5F">
        <w:rPr>
          <w:sz w:val="28"/>
          <w:szCs w:val="28"/>
        </w:rPr>
        <w:t xml:space="preserve">17.1. В целях заключения соглашения о </w:t>
      </w:r>
      <w:proofErr w:type="spellStart"/>
      <w:r w:rsidRPr="00D72B5F">
        <w:rPr>
          <w:sz w:val="28"/>
          <w:szCs w:val="28"/>
        </w:rPr>
        <w:t>муниципально</w:t>
      </w:r>
      <w:proofErr w:type="spellEnd"/>
      <w:r w:rsidRPr="00D72B5F">
        <w:rPr>
          <w:sz w:val="28"/>
          <w:szCs w:val="28"/>
        </w:rPr>
        <w:t>-частном партнерстве два и более публичных партнера вправе провести совместный конкурс.</w:t>
      </w:r>
    </w:p>
    <w:p w:rsidR="00087AC5" w:rsidRPr="00D72B5F" w:rsidRDefault="00087AC5" w:rsidP="00D72B5F">
      <w:pPr>
        <w:autoSpaceDE w:val="0"/>
        <w:autoSpaceDN w:val="0"/>
        <w:adjustRightInd w:val="0"/>
        <w:ind w:firstLine="540"/>
        <w:jc w:val="both"/>
        <w:rPr>
          <w:sz w:val="28"/>
          <w:szCs w:val="28"/>
        </w:rPr>
      </w:pPr>
      <w:r w:rsidRPr="00D72B5F">
        <w:rPr>
          <w:sz w:val="28"/>
          <w:szCs w:val="28"/>
        </w:rPr>
        <w:t>17.2. Совместный конкурс проводится в порядке, установленном настоящей главой.</w:t>
      </w:r>
    </w:p>
    <w:p w:rsidR="00087AC5" w:rsidRPr="00D72B5F" w:rsidRDefault="00087AC5" w:rsidP="00D72B5F">
      <w:pPr>
        <w:autoSpaceDE w:val="0"/>
        <w:autoSpaceDN w:val="0"/>
        <w:adjustRightInd w:val="0"/>
        <w:ind w:firstLine="540"/>
        <w:jc w:val="both"/>
        <w:rPr>
          <w:sz w:val="28"/>
          <w:szCs w:val="28"/>
        </w:rPr>
      </w:pPr>
      <w:r w:rsidRPr="00D72B5F">
        <w:rPr>
          <w:sz w:val="28"/>
          <w:szCs w:val="28"/>
        </w:rPr>
        <w:t>17.3.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087AC5" w:rsidRPr="00D72B5F" w:rsidRDefault="00087AC5" w:rsidP="00D72B5F">
      <w:pPr>
        <w:autoSpaceDE w:val="0"/>
        <w:autoSpaceDN w:val="0"/>
        <w:adjustRightInd w:val="0"/>
        <w:ind w:firstLine="540"/>
        <w:jc w:val="both"/>
        <w:rPr>
          <w:sz w:val="28"/>
          <w:szCs w:val="28"/>
        </w:rPr>
      </w:pPr>
      <w:r w:rsidRPr="00D72B5F">
        <w:rPr>
          <w:sz w:val="28"/>
          <w:szCs w:val="28"/>
        </w:rPr>
        <w:t>17.4.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17.5. Соглашение о проведении совместного конкурса включает в себя:</w:t>
      </w:r>
    </w:p>
    <w:p w:rsidR="00087AC5" w:rsidRPr="00D72B5F" w:rsidRDefault="00087AC5" w:rsidP="00D72B5F">
      <w:pPr>
        <w:autoSpaceDE w:val="0"/>
        <w:autoSpaceDN w:val="0"/>
        <w:adjustRightInd w:val="0"/>
        <w:ind w:firstLine="540"/>
        <w:jc w:val="both"/>
        <w:rPr>
          <w:sz w:val="28"/>
          <w:szCs w:val="28"/>
        </w:rPr>
      </w:pPr>
      <w:r w:rsidRPr="00D72B5F">
        <w:rPr>
          <w:sz w:val="28"/>
          <w:szCs w:val="28"/>
        </w:rPr>
        <w:t>1) информацию о лице, являющемся организатором совместного конкурса, а также о сторонах соглашения о проведении совместного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87AC5" w:rsidRPr="00D72B5F" w:rsidRDefault="00087AC5" w:rsidP="00D72B5F">
      <w:pPr>
        <w:autoSpaceDE w:val="0"/>
        <w:autoSpaceDN w:val="0"/>
        <w:adjustRightInd w:val="0"/>
        <w:ind w:firstLine="540"/>
        <w:jc w:val="both"/>
        <w:rPr>
          <w:sz w:val="28"/>
          <w:szCs w:val="28"/>
        </w:rPr>
      </w:pPr>
      <w:r w:rsidRPr="00D72B5F">
        <w:rPr>
          <w:sz w:val="28"/>
          <w:szCs w:val="28"/>
        </w:rPr>
        <w:t>3) порядок согласования и сроки принятия решений о реализации проекта и проведении совместного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4) информацию об условиях соглашений, заключаемых по итогам совместного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5) порядок и сроки подготовки и утверждения конкурсной документации, примерный срок проведения совместного конкурса;</w:t>
      </w:r>
    </w:p>
    <w:p w:rsidR="00087AC5" w:rsidRPr="00D72B5F" w:rsidRDefault="00087AC5" w:rsidP="00D72B5F">
      <w:pPr>
        <w:autoSpaceDE w:val="0"/>
        <w:autoSpaceDN w:val="0"/>
        <w:adjustRightInd w:val="0"/>
        <w:ind w:firstLine="540"/>
        <w:jc w:val="both"/>
        <w:rPr>
          <w:sz w:val="28"/>
          <w:szCs w:val="28"/>
        </w:rPr>
      </w:pPr>
      <w:r w:rsidRPr="00D72B5F">
        <w:rPr>
          <w:sz w:val="28"/>
          <w:szCs w:val="28"/>
        </w:rPr>
        <w:t>6) порядок и сроки формирования конкурсной комиссии;</w:t>
      </w:r>
    </w:p>
    <w:p w:rsidR="00087AC5" w:rsidRPr="00D72B5F" w:rsidRDefault="00087AC5" w:rsidP="00D72B5F">
      <w:pPr>
        <w:autoSpaceDE w:val="0"/>
        <w:autoSpaceDN w:val="0"/>
        <w:adjustRightInd w:val="0"/>
        <w:ind w:firstLine="540"/>
        <w:jc w:val="both"/>
        <w:rPr>
          <w:sz w:val="28"/>
          <w:szCs w:val="28"/>
        </w:rPr>
      </w:pPr>
      <w:r w:rsidRPr="00D72B5F">
        <w:rPr>
          <w:sz w:val="28"/>
          <w:szCs w:val="28"/>
        </w:rPr>
        <w:t>7) порядок рассмотрения споров;</w:t>
      </w:r>
    </w:p>
    <w:p w:rsidR="00087AC5" w:rsidRPr="00D72B5F" w:rsidRDefault="00087AC5" w:rsidP="00D72B5F">
      <w:pPr>
        <w:autoSpaceDE w:val="0"/>
        <w:autoSpaceDN w:val="0"/>
        <w:adjustRightInd w:val="0"/>
        <w:ind w:firstLine="540"/>
        <w:jc w:val="both"/>
        <w:rPr>
          <w:sz w:val="28"/>
          <w:szCs w:val="28"/>
        </w:rPr>
      </w:pPr>
      <w:r w:rsidRPr="00D72B5F">
        <w:rPr>
          <w:sz w:val="28"/>
          <w:szCs w:val="28"/>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87AC5" w:rsidRPr="00D72B5F" w:rsidRDefault="00087AC5" w:rsidP="00D72B5F">
      <w:pPr>
        <w:autoSpaceDE w:val="0"/>
        <w:autoSpaceDN w:val="0"/>
        <w:adjustRightInd w:val="0"/>
        <w:ind w:firstLine="540"/>
        <w:jc w:val="both"/>
        <w:rPr>
          <w:sz w:val="28"/>
          <w:szCs w:val="28"/>
        </w:rPr>
      </w:pPr>
      <w:r w:rsidRPr="00D72B5F">
        <w:rPr>
          <w:sz w:val="28"/>
          <w:szCs w:val="28"/>
        </w:rPr>
        <w:t>9) иную информацию, определяющую взаимоотношения сторон соглашения о проведении совместного конкурса.</w:t>
      </w:r>
    </w:p>
    <w:p w:rsidR="00087AC5" w:rsidRDefault="00087AC5" w:rsidP="00087AC5">
      <w:pPr>
        <w:autoSpaceDE w:val="0"/>
        <w:autoSpaceDN w:val="0"/>
        <w:adjustRightInd w:val="0"/>
        <w:rPr>
          <w:rFonts w:ascii="Arial" w:hAnsi="Arial" w:cs="Arial"/>
          <w:sz w:val="20"/>
          <w:szCs w:val="20"/>
        </w:rPr>
      </w:pPr>
    </w:p>
    <w:p w:rsidR="003A092E" w:rsidRDefault="003A092E" w:rsidP="003A092E">
      <w:pPr>
        <w:autoSpaceDE w:val="0"/>
        <w:autoSpaceDN w:val="0"/>
        <w:adjustRightInd w:val="0"/>
        <w:jc w:val="center"/>
        <w:rPr>
          <w:i/>
          <w:iCs/>
          <w:sz w:val="28"/>
          <w:szCs w:val="28"/>
        </w:rPr>
      </w:pPr>
    </w:p>
    <w:p w:rsidR="003A092E" w:rsidRDefault="003A092E" w:rsidP="003A092E">
      <w:pPr>
        <w:autoSpaceDE w:val="0"/>
        <w:autoSpaceDN w:val="0"/>
        <w:adjustRightInd w:val="0"/>
        <w:jc w:val="center"/>
        <w:rPr>
          <w:i/>
          <w:iCs/>
          <w:sz w:val="28"/>
          <w:szCs w:val="28"/>
        </w:rPr>
      </w:pPr>
    </w:p>
    <w:p w:rsidR="003A092E" w:rsidRDefault="003A092E" w:rsidP="003A092E">
      <w:pPr>
        <w:autoSpaceDE w:val="0"/>
        <w:autoSpaceDN w:val="0"/>
        <w:adjustRightInd w:val="0"/>
        <w:jc w:val="center"/>
        <w:rPr>
          <w:i/>
          <w:iCs/>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18. КОНКУРСНАЯ ДОКУМЕНТАЦИЯ</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t>18.1. Конкурсная документация должна содержать:</w:t>
      </w:r>
    </w:p>
    <w:p w:rsidR="00087AC5" w:rsidRPr="003A092E" w:rsidRDefault="00087AC5" w:rsidP="003A092E">
      <w:pPr>
        <w:autoSpaceDE w:val="0"/>
        <w:autoSpaceDN w:val="0"/>
        <w:adjustRightInd w:val="0"/>
        <w:ind w:firstLine="540"/>
        <w:jc w:val="both"/>
        <w:rPr>
          <w:sz w:val="28"/>
          <w:szCs w:val="28"/>
        </w:rPr>
      </w:pPr>
      <w:r w:rsidRPr="003A092E">
        <w:rPr>
          <w:sz w:val="28"/>
          <w:szCs w:val="28"/>
        </w:rPr>
        <w:t>1) решение о реализации проекта;</w:t>
      </w:r>
    </w:p>
    <w:p w:rsidR="00087AC5" w:rsidRPr="003A092E" w:rsidRDefault="00087AC5" w:rsidP="003A092E">
      <w:pPr>
        <w:autoSpaceDE w:val="0"/>
        <w:autoSpaceDN w:val="0"/>
        <w:adjustRightInd w:val="0"/>
        <w:ind w:firstLine="540"/>
        <w:jc w:val="both"/>
        <w:rPr>
          <w:sz w:val="28"/>
          <w:szCs w:val="28"/>
        </w:rPr>
      </w:pPr>
      <w:r w:rsidRPr="003A092E">
        <w:rPr>
          <w:sz w:val="28"/>
          <w:szCs w:val="28"/>
        </w:rPr>
        <w:t>2) условия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lastRenderedPageBreak/>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5) критерии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087AC5" w:rsidRPr="003A092E" w:rsidRDefault="00087AC5" w:rsidP="003A092E">
      <w:pPr>
        <w:autoSpaceDE w:val="0"/>
        <w:autoSpaceDN w:val="0"/>
        <w:adjustRightInd w:val="0"/>
        <w:ind w:firstLine="540"/>
        <w:jc w:val="both"/>
        <w:rPr>
          <w:sz w:val="28"/>
          <w:szCs w:val="28"/>
        </w:rPr>
      </w:pPr>
      <w:r w:rsidRPr="003A092E">
        <w:rPr>
          <w:sz w:val="28"/>
          <w:szCs w:val="28"/>
        </w:rPr>
        <w:t>7) порядок представления заявок на участие в конкурсе и требования, предъявляемые к ним;</w:t>
      </w:r>
    </w:p>
    <w:p w:rsidR="00087AC5" w:rsidRPr="003A092E" w:rsidRDefault="00087AC5" w:rsidP="003A092E">
      <w:pPr>
        <w:autoSpaceDE w:val="0"/>
        <w:autoSpaceDN w:val="0"/>
        <w:adjustRightInd w:val="0"/>
        <w:ind w:firstLine="540"/>
        <w:jc w:val="both"/>
        <w:rPr>
          <w:sz w:val="28"/>
          <w:szCs w:val="28"/>
        </w:rPr>
      </w:pPr>
      <w:r w:rsidRPr="003A092E">
        <w:rPr>
          <w:sz w:val="28"/>
          <w:szCs w:val="28"/>
        </w:rPr>
        <w:t>8) место и срок представления заявок на участие в конкурсе (даты, время начала и истечения срока);</w:t>
      </w:r>
    </w:p>
    <w:p w:rsidR="00087AC5" w:rsidRPr="003A092E" w:rsidRDefault="00087AC5" w:rsidP="003A092E">
      <w:pPr>
        <w:autoSpaceDE w:val="0"/>
        <w:autoSpaceDN w:val="0"/>
        <w:adjustRightInd w:val="0"/>
        <w:ind w:firstLine="540"/>
        <w:jc w:val="both"/>
        <w:rPr>
          <w:sz w:val="28"/>
          <w:szCs w:val="28"/>
        </w:rPr>
      </w:pPr>
      <w:r w:rsidRPr="003A092E">
        <w:rPr>
          <w:sz w:val="28"/>
          <w:szCs w:val="28"/>
        </w:rPr>
        <w:t>9) порядок, место и срок предоставления конкурсной документации;</w:t>
      </w:r>
    </w:p>
    <w:p w:rsidR="00087AC5" w:rsidRPr="003A092E" w:rsidRDefault="00087AC5" w:rsidP="003A092E">
      <w:pPr>
        <w:autoSpaceDE w:val="0"/>
        <w:autoSpaceDN w:val="0"/>
        <w:adjustRightInd w:val="0"/>
        <w:ind w:firstLine="540"/>
        <w:jc w:val="both"/>
        <w:rPr>
          <w:sz w:val="28"/>
          <w:szCs w:val="28"/>
        </w:rPr>
      </w:pPr>
      <w:r w:rsidRPr="003A092E">
        <w:rPr>
          <w:sz w:val="28"/>
          <w:szCs w:val="28"/>
        </w:rPr>
        <w:t>10) порядок предоставления разъяснений положений конкурсной документации;</w:t>
      </w:r>
    </w:p>
    <w:p w:rsidR="00087AC5" w:rsidRPr="003A092E" w:rsidRDefault="00087AC5" w:rsidP="003A092E">
      <w:pPr>
        <w:autoSpaceDE w:val="0"/>
        <w:autoSpaceDN w:val="0"/>
        <w:adjustRightInd w:val="0"/>
        <w:ind w:firstLine="540"/>
        <w:jc w:val="both"/>
        <w:rPr>
          <w:sz w:val="28"/>
          <w:szCs w:val="28"/>
        </w:rPr>
      </w:pPr>
      <w:r w:rsidRPr="003A092E">
        <w:rPr>
          <w:sz w:val="28"/>
          <w:szCs w:val="28"/>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087AC5" w:rsidRPr="003A092E" w:rsidRDefault="00087AC5" w:rsidP="003A092E">
      <w:pPr>
        <w:autoSpaceDE w:val="0"/>
        <w:autoSpaceDN w:val="0"/>
        <w:adjustRightInd w:val="0"/>
        <w:ind w:firstLine="540"/>
        <w:jc w:val="both"/>
        <w:rPr>
          <w:sz w:val="28"/>
          <w:szCs w:val="28"/>
        </w:rPr>
      </w:pPr>
      <w:r w:rsidRPr="003A092E">
        <w:rPr>
          <w:sz w:val="28"/>
          <w:szCs w:val="28"/>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087AC5" w:rsidRPr="003A092E" w:rsidRDefault="00087AC5" w:rsidP="003A092E">
      <w:pPr>
        <w:autoSpaceDE w:val="0"/>
        <w:autoSpaceDN w:val="0"/>
        <w:adjustRightInd w:val="0"/>
        <w:ind w:firstLine="540"/>
        <w:jc w:val="both"/>
        <w:rPr>
          <w:sz w:val="28"/>
          <w:szCs w:val="28"/>
        </w:rPr>
      </w:pPr>
      <w:r w:rsidRPr="003A092E">
        <w:rPr>
          <w:sz w:val="28"/>
          <w:szCs w:val="28"/>
        </w:rPr>
        <w:t>13) порядок, место и срок представления конкурсных предложений (даты и время начала и истечения этого срока);</w:t>
      </w:r>
    </w:p>
    <w:p w:rsidR="00087AC5" w:rsidRPr="003A092E" w:rsidRDefault="00087AC5" w:rsidP="003A092E">
      <w:pPr>
        <w:autoSpaceDE w:val="0"/>
        <w:autoSpaceDN w:val="0"/>
        <w:adjustRightInd w:val="0"/>
        <w:ind w:firstLine="540"/>
        <w:jc w:val="both"/>
        <w:rPr>
          <w:sz w:val="28"/>
          <w:szCs w:val="28"/>
        </w:rPr>
      </w:pPr>
      <w:r w:rsidRPr="003A092E">
        <w:rPr>
          <w:sz w:val="28"/>
          <w:szCs w:val="28"/>
        </w:rPr>
        <w:t>14) порядок и срок изменения и (или) отзыва заявок на участие в конкурсе и конкурсных предложений;</w:t>
      </w:r>
    </w:p>
    <w:p w:rsidR="00087AC5" w:rsidRPr="003A092E" w:rsidRDefault="00087AC5" w:rsidP="003A092E">
      <w:pPr>
        <w:autoSpaceDE w:val="0"/>
        <w:autoSpaceDN w:val="0"/>
        <w:adjustRightInd w:val="0"/>
        <w:ind w:firstLine="540"/>
        <w:jc w:val="both"/>
        <w:rPr>
          <w:sz w:val="28"/>
          <w:szCs w:val="28"/>
        </w:rPr>
      </w:pPr>
      <w:r w:rsidRPr="003A092E">
        <w:rPr>
          <w:sz w:val="28"/>
          <w:szCs w:val="28"/>
        </w:rPr>
        <w:t>15) порядок, место, дату и время вскрытия конвертов с заявками на участие в конкурсе;</w:t>
      </w:r>
    </w:p>
    <w:p w:rsidR="00087AC5" w:rsidRPr="003A092E" w:rsidRDefault="00087AC5" w:rsidP="003A092E">
      <w:pPr>
        <w:autoSpaceDE w:val="0"/>
        <w:autoSpaceDN w:val="0"/>
        <w:adjustRightInd w:val="0"/>
        <w:ind w:firstLine="540"/>
        <w:jc w:val="both"/>
        <w:rPr>
          <w:sz w:val="28"/>
          <w:szCs w:val="28"/>
        </w:rPr>
      </w:pPr>
      <w:r w:rsidRPr="003A092E">
        <w:rPr>
          <w:sz w:val="28"/>
          <w:szCs w:val="28"/>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17) порядок, место, дату и время вскрытия конвертов с конкурсными предложениями;</w:t>
      </w:r>
    </w:p>
    <w:p w:rsidR="00087AC5" w:rsidRPr="003A092E" w:rsidRDefault="00087AC5" w:rsidP="003A092E">
      <w:pPr>
        <w:autoSpaceDE w:val="0"/>
        <w:autoSpaceDN w:val="0"/>
        <w:adjustRightInd w:val="0"/>
        <w:ind w:firstLine="540"/>
        <w:jc w:val="both"/>
        <w:rPr>
          <w:sz w:val="28"/>
          <w:szCs w:val="28"/>
        </w:rPr>
      </w:pPr>
      <w:r w:rsidRPr="003A092E">
        <w:rPr>
          <w:sz w:val="28"/>
          <w:szCs w:val="28"/>
        </w:rPr>
        <w:t>18) порядок рассмотрения и оценки конкурсных предложений;</w:t>
      </w:r>
    </w:p>
    <w:p w:rsidR="00087AC5" w:rsidRPr="003A092E" w:rsidRDefault="00087AC5" w:rsidP="003A092E">
      <w:pPr>
        <w:autoSpaceDE w:val="0"/>
        <w:autoSpaceDN w:val="0"/>
        <w:adjustRightInd w:val="0"/>
        <w:ind w:firstLine="540"/>
        <w:jc w:val="both"/>
        <w:rPr>
          <w:sz w:val="28"/>
          <w:szCs w:val="28"/>
        </w:rPr>
      </w:pPr>
      <w:r w:rsidRPr="003A092E">
        <w:rPr>
          <w:sz w:val="28"/>
          <w:szCs w:val="28"/>
        </w:rPr>
        <w:t>19) порядок определения победителя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20) срок подписания протокола о результатах проведения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21) срок подписания соглашения;</w:t>
      </w:r>
    </w:p>
    <w:p w:rsidR="00087AC5" w:rsidRPr="003A092E" w:rsidRDefault="00087AC5" w:rsidP="003A092E">
      <w:pPr>
        <w:autoSpaceDE w:val="0"/>
        <w:autoSpaceDN w:val="0"/>
        <w:adjustRightInd w:val="0"/>
        <w:ind w:firstLine="540"/>
        <w:jc w:val="both"/>
        <w:rPr>
          <w:sz w:val="28"/>
          <w:szCs w:val="28"/>
        </w:rPr>
      </w:pPr>
      <w:r w:rsidRPr="003A092E">
        <w:rPr>
          <w:sz w:val="28"/>
          <w:szCs w:val="28"/>
        </w:rPr>
        <w:t>22) срок и порядок проведения переговоров с победителем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18.2.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w:t>
      </w:r>
      <w:r w:rsidRPr="003A092E">
        <w:rPr>
          <w:sz w:val="28"/>
          <w:szCs w:val="28"/>
        </w:rPr>
        <w:lastRenderedPageBreak/>
        <w:t>регулирования деятельности частного партнера, конкурсная документация должна содержать такие параметры.</w:t>
      </w:r>
    </w:p>
    <w:p w:rsidR="00087AC5" w:rsidRPr="003A092E" w:rsidRDefault="00087AC5" w:rsidP="003A092E">
      <w:pPr>
        <w:autoSpaceDE w:val="0"/>
        <w:autoSpaceDN w:val="0"/>
        <w:adjustRightInd w:val="0"/>
        <w:ind w:firstLine="540"/>
        <w:jc w:val="both"/>
        <w:rPr>
          <w:sz w:val="28"/>
          <w:szCs w:val="28"/>
        </w:rPr>
      </w:pPr>
      <w:r w:rsidRPr="003A092E">
        <w:rPr>
          <w:sz w:val="28"/>
          <w:szCs w:val="28"/>
        </w:rPr>
        <w:t>18.3.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87AC5" w:rsidRPr="003A092E" w:rsidRDefault="00087AC5" w:rsidP="003A092E">
      <w:pPr>
        <w:autoSpaceDE w:val="0"/>
        <w:autoSpaceDN w:val="0"/>
        <w:adjustRightInd w:val="0"/>
        <w:ind w:firstLine="540"/>
        <w:jc w:val="both"/>
        <w:rPr>
          <w:sz w:val="28"/>
          <w:szCs w:val="28"/>
        </w:rPr>
      </w:pPr>
      <w:r w:rsidRPr="003A092E">
        <w:rPr>
          <w:sz w:val="28"/>
          <w:szCs w:val="28"/>
        </w:rPr>
        <w:t>18.4.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087AC5" w:rsidRPr="003A092E" w:rsidRDefault="00087AC5" w:rsidP="003A092E">
      <w:pPr>
        <w:autoSpaceDE w:val="0"/>
        <w:autoSpaceDN w:val="0"/>
        <w:adjustRightInd w:val="0"/>
        <w:ind w:firstLine="540"/>
        <w:jc w:val="both"/>
        <w:rPr>
          <w:sz w:val="28"/>
          <w:szCs w:val="28"/>
        </w:rPr>
      </w:pPr>
      <w:r w:rsidRPr="003A092E">
        <w:rPr>
          <w:sz w:val="28"/>
          <w:szCs w:val="28"/>
        </w:rPr>
        <w:t>18.5.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87AC5" w:rsidRPr="003A092E" w:rsidRDefault="00087AC5" w:rsidP="003A092E">
      <w:pPr>
        <w:autoSpaceDE w:val="0"/>
        <w:autoSpaceDN w:val="0"/>
        <w:adjustRightInd w:val="0"/>
        <w:ind w:firstLine="540"/>
        <w:jc w:val="both"/>
        <w:rPr>
          <w:sz w:val="28"/>
          <w:szCs w:val="28"/>
        </w:rPr>
      </w:pPr>
      <w:r w:rsidRPr="003A092E">
        <w:rPr>
          <w:sz w:val="28"/>
          <w:szCs w:val="28"/>
        </w:rPr>
        <w:lastRenderedPageBreak/>
        <w:t>18.6.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19. КОНКУРСНАЯ КОМИССИЯ</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t>19.1.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87AC5" w:rsidRPr="003A092E" w:rsidRDefault="00087AC5" w:rsidP="003A092E">
      <w:pPr>
        <w:autoSpaceDE w:val="0"/>
        <w:autoSpaceDN w:val="0"/>
        <w:adjustRightInd w:val="0"/>
        <w:ind w:firstLine="540"/>
        <w:jc w:val="both"/>
        <w:rPr>
          <w:sz w:val="28"/>
          <w:szCs w:val="28"/>
        </w:rPr>
      </w:pPr>
      <w:r w:rsidRPr="003A092E">
        <w:rPr>
          <w:sz w:val="28"/>
          <w:szCs w:val="28"/>
        </w:rPr>
        <w:t>19.2.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87AC5" w:rsidRPr="003A092E" w:rsidRDefault="00087AC5" w:rsidP="003A092E">
      <w:pPr>
        <w:autoSpaceDE w:val="0"/>
        <w:autoSpaceDN w:val="0"/>
        <w:adjustRightInd w:val="0"/>
        <w:ind w:firstLine="540"/>
        <w:jc w:val="both"/>
        <w:rPr>
          <w:sz w:val="28"/>
          <w:szCs w:val="28"/>
        </w:rPr>
      </w:pPr>
      <w:r w:rsidRPr="003A092E">
        <w:rPr>
          <w:sz w:val="28"/>
          <w:szCs w:val="28"/>
        </w:rPr>
        <w:t>19.3. Конкурсная комиссия выполняет следующие функции:</w:t>
      </w:r>
    </w:p>
    <w:p w:rsidR="00087AC5" w:rsidRPr="003A092E" w:rsidRDefault="00087AC5" w:rsidP="003A092E">
      <w:pPr>
        <w:autoSpaceDE w:val="0"/>
        <w:autoSpaceDN w:val="0"/>
        <w:adjustRightInd w:val="0"/>
        <w:ind w:firstLine="540"/>
        <w:jc w:val="both"/>
        <w:rPr>
          <w:sz w:val="28"/>
          <w:szCs w:val="28"/>
        </w:rPr>
      </w:pPr>
      <w:r w:rsidRPr="003A092E">
        <w:rPr>
          <w:sz w:val="28"/>
          <w:szCs w:val="28"/>
        </w:rPr>
        <w:t>1) размещает сообщение о проведении конкурса (при проведении открытого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087AC5" w:rsidRPr="003A092E" w:rsidRDefault="00087AC5" w:rsidP="003A092E">
      <w:pPr>
        <w:autoSpaceDE w:val="0"/>
        <w:autoSpaceDN w:val="0"/>
        <w:adjustRightInd w:val="0"/>
        <w:ind w:firstLine="540"/>
        <w:jc w:val="both"/>
        <w:rPr>
          <w:sz w:val="28"/>
          <w:szCs w:val="28"/>
        </w:rPr>
      </w:pPr>
      <w:r w:rsidRPr="003A092E">
        <w:rPr>
          <w:sz w:val="28"/>
          <w:szCs w:val="28"/>
        </w:rPr>
        <w:t>4) принимает заявки на участие в конкурсе, конкурсные предложения;</w:t>
      </w:r>
    </w:p>
    <w:p w:rsidR="00087AC5" w:rsidRPr="003A092E" w:rsidRDefault="00087AC5" w:rsidP="003A092E">
      <w:pPr>
        <w:autoSpaceDE w:val="0"/>
        <w:autoSpaceDN w:val="0"/>
        <w:adjustRightInd w:val="0"/>
        <w:ind w:firstLine="540"/>
        <w:jc w:val="both"/>
        <w:rPr>
          <w:sz w:val="28"/>
          <w:szCs w:val="28"/>
        </w:rPr>
      </w:pPr>
      <w:r w:rsidRPr="003A092E">
        <w:rPr>
          <w:sz w:val="28"/>
          <w:szCs w:val="28"/>
        </w:rPr>
        <w:t>5) предоставляет конкурсную документацию, разъяснения положений конкурсной документации;</w:t>
      </w:r>
    </w:p>
    <w:p w:rsidR="00087AC5" w:rsidRPr="003A092E" w:rsidRDefault="00087AC5" w:rsidP="003A092E">
      <w:pPr>
        <w:autoSpaceDE w:val="0"/>
        <w:autoSpaceDN w:val="0"/>
        <w:adjustRightInd w:val="0"/>
        <w:ind w:firstLine="540"/>
        <w:jc w:val="both"/>
        <w:rPr>
          <w:sz w:val="28"/>
          <w:szCs w:val="28"/>
        </w:rPr>
      </w:pPr>
      <w:r w:rsidRPr="003A092E">
        <w:rPr>
          <w:sz w:val="28"/>
          <w:szCs w:val="28"/>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7) проверяет документы и материалы, которые были направлены лицами, представившими заявки на участие в конкурсе, конкурсные предложения, и </w:t>
      </w:r>
      <w:r w:rsidRPr="003A092E">
        <w:rPr>
          <w:sz w:val="28"/>
          <w:szCs w:val="28"/>
        </w:rPr>
        <w:lastRenderedPageBreak/>
        <w:t>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087AC5" w:rsidRPr="003A092E" w:rsidRDefault="00087AC5" w:rsidP="003A092E">
      <w:pPr>
        <w:autoSpaceDE w:val="0"/>
        <w:autoSpaceDN w:val="0"/>
        <w:adjustRightInd w:val="0"/>
        <w:ind w:firstLine="540"/>
        <w:jc w:val="both"/>
        <w:rPr>
          <w:sz w:val="28"/>
          <w:szCs w:val="28"/>
        </w:rPr>
      </w:pPr>
      <w:r w:rsidRPr="003A092E">
        <w:rPr>
          <w:sz w:val="28"/>
          <w:szCs w:val="28"/>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087AC5" w:rsidRPr="003A092E" w:rsidRDefault="00087AC5" w:rsidP="003A092E">
      <w:pPr>
        <w:autoSpaceDE w:val="0"/>
        <w:autoSpaceDN w:val="0"/>
        <w:adjustRightInd w:val="0"/>
        <w:ind w:firstLine="540"/>
        <w:jc w:val="both"/>
        <w:rPr>
          <w:sz w:val="28"/>
          <w:szCs w:val="28"/>
        </w:rPr>
      </w:pPr>
      <w:r w:rsidRPr="003A092E">
        <w:rPr>
          <w:sz w:val="28"/>
          <w:szCs w:val="28"/>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087AC5" w:rsidRPr="003A092E" w:rsidRDefault="00087AC5" w:rsidP="003A092E">
      <w:pPr>
        <w:autoSpaceDE w:val="0"/>
        <w:autoSpaceDN w:val="0"/>
        <w:adjustRightInd w:val="0"/>
        <w:ind w:firstLine="540"/>
        <w:jc w:val="both"/>
        <w:rPr>
          <w:sz w:val="28"/>
          <w:szCs w:val="28"/>
        </w:rPr>
      </w:pPr>
      <w:r w:rsidRPr="003A092E">
        <w:rPr>
          <w:sz w:val="28"/>
          <w:szCs w:val="28"/>
        </w:rPr>
        <w:t>11) определяет участников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12) направляет участникам конкурса приглашения представить конкурсные предложения, рассматривает и оценивает конкурсные предложения;</w:t>
      </w:r>
    </w:p>
    <w:p w:rsidR="00087AC5" w:rsidRPr="003A092E" w:rsidRDefault="00087AC5" w:rsidP="003A092E">
      <w:pPr>
        <w:autoSpaceDE w:val="0"/>
        <w:autoSpaceDN w:val="0"/>
        <w:adjustRightInd w:val="0"/>
        <w:ind w:firstLine="540"/>
        <w:jc w:val="both"/>
        <w:rPr>
          <w:sz w:val="28"/>
          <w:szCs w:val="28"/>
        </w:rPr>
      </w:pPr>
      <w:r w:rsidRPr="003A092E">
        <w:rPr>
          <w:sz w:val="28"/>
          <w:szCs w:val="28"/>
        </w:rPr>
        <w:t>13) осуществляет предварительный отбор участников конкурса в порядке,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087AC5" w:rsidRPr="003A092E" w:rsidRDefault="00087AC5" w:rsidP="003A092E">
      <w:pPr>
        <w:autoSpaceDE w:val="0"/>
        <w:autoSpaceDN w:val="0"/>
        <w:adjustRightInd w:val="0"/>
        <w:ind w:firstLine="540"/>
        <w:jc w:val="both"/>
        <w:rPr>
          <w:sz w:val="28"/>
          <w:szCs w:val="28"/>
        </w:rPr>
      </w:pPr>
      <w:r w:rsidRPr="003A092E">
        <w:rPr>
          <w:sz w:val="28"/>
          <w:szCs w:val="28"/>
        </w:rPr>
        <w:t>14) определяет победителя конкурса и направляет ему уведомление о признании его победителем;</w:t>
      </w:r>
    </w:p>
    <w:p w:rsidR="00087AC5" w:rsidRPr="003A092E" w:rsidRDefault="00087AC5" w:rsidP="003A092E">
      <w:pPr>
        <w:autoSpaceDE w:val="0"/>
        <w:autoSpaceDN w:val="0"/>
        <w:adjustRightInd w:val="0"/>
        <w:ind w:firstLine="540"/>
        <w:jc w:val="both"/>
        <w:rPr>
          <w:sz w:val="28"/>
          <w:szCs w:val="28"/>
        </w:rPr>
      </w:pPr>
      <w:r w:rsidRPr="003A092E">
        <w:rPr>
          <w:sz w:val="28"/>
          <w:szCs w:val="28"/>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16) уведомляет участников конкурса о результатах проведения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20. ПРЕДСТАВЛЕНИЕ ЗАЯВОК НА УЧАСТИЕ В КОНКУРСЕ</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bookmarkStart w:id="36" w:name="Par494"/>
      <w:bookmarkEnd w:id="36"/>
      <w:r w:rsidRPr="003A092E">
        <w:rPr>
          <w:sz w:val="28"/>
          <w:szCs w:val="28"/>
        </w:rPr>
        <w:t>20.1.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20.2.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087AC5" w:rsidRPr="003A092E" w:rsidRDefault="00087AC5" w:rsidP="003A092E">
      <w:pPr>
        <w:autoSpaceDE w:val="0"/>
        <w:autoSpaceDN w:val="0"/>
        <w:adjustRightInd w:val="0"/>
        <w:ind w:firstLine="540"/>
        <w:jc w:val="both"/>
        <w:rPr>
          <w:sz w:val="28"/>
          <w:szCs w:val="28"/>
        </w:rPr>
      </w:pPr>
      <w:r w:rsidRPr="003A092E">
        <w:rPr>
          <w:sz w:val="28"/>
          <w:szCs w:val="28"/>
        </w:rPr>
        <w:lastRenderedPageBreak/>
        <w:t xml:space="preserve">20.3. Заявка на участие в конкурсе оформляется на русском языке в письменной произвольной форме с учетом положений </w:t>
      </w:r>
      <w:hyperlink w:anchor="Par494" w:history="1">
        <w:r w:rsidRPr="003A092E">
          <w:rPr>
            <w:sz w:val="28"/>
            <w:szCs w:val="28"/>
          </w:rPr>
          <w:t>пункта 20.1</w:t>
        </w:r>
      </w:hyperlink>
      <w:r w:rsidRPr="003A092E">
        <w:rPr>
          <w:sz w:val="28"/>
          <w:szCs w:val="28"/>
        </w:rPr>
        <w:t xml:space="preserve">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087AC5" w:rsidRPr="003A092E" w:rsidRDefault="00087AC5" w:rsidP="003A092E">
      <w:pPr>
        <w:autoSpaceDE w:val="0"/>
        <w:autoSpaceDN w:val="0"/>
        <w:adjustRightInd w:val="0"/>
        <w:ind w:firstLine="540"/>
        <w:jc w:val="both"/>
        <w:rPr>
          <w:sz w:val="28"/>
          <w:szCs w:val="28"/>
        </w:rPr>
      </w:pPr>
      <w:r w:rsidRPr="003A092E">
        <w:rPr>
          <w:sz w:val="28"/>
          <w:szCs w:val="28"/>
        </w:rPr>
        <w:t>20.4.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087AC5" w:rsidRPr="003A092E" w:rsidRDefault="00087AC5" w:rsidP="003A092E">
      <w:pPr>
        <w:autoSpaceDE w:val="0"/>
        <w:autoSpaceDN w:val="0"/>
        <w:adjustRightInd w:val="0"/>
        <w:ind w:firstLine="540"/>
        <w:jc w:val="both"/>
        <w:rPr>
          <w:sz w:val="28"/>
          <w:szCs w:val="28"/>
        </w:rPr>
      </w:pPr>
      <w:r w:rsidRPr="003A092E">
        <w:rPr>
          <w:sz w:val="28"/>
          <w:szCs w:val="28"/>
        </w:rPr>
        <w:t>20.5.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21. ВСКРЫТИЕ КОНВЕРТОВ С ЗАЯВКАМИ НА УЧАСТИЕ В КОНКУРСЕ</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21.1. Конверты с заявками на участие в конкурсе вскрываются на заседании конкурсной комиссии в порядке, в день, </w:t>
      </w:r>
      <w:proofErr w:type="gramStart"/>
      <w:r w:rsidRPr="003A092E">
        <w:rPr>
          <w:sz w:val="28"/>
          <w:szCs w:val="28"/>
        </w:rPr>
        <w:t>во время</w:t>
      </w:r>
      <w:proofErr w:type="gramEnd"/>
      <w:r w:rsidRPr="003A092E">
        <w:rPr>
          <w:sz w:val="28"/>
          <w:szCs w:val="28"/>
        </w:rPr>
        <w:t xml:space="preserve">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87AC5" w:rsidRPr="003A092E" w:rsidRDefault="00087AC5" w:rsidP="003A092E">
      <w:pPr>
        <w:autoSpaceDE w:val="0"/>
        <w:autoSpaceDN w:val="0"/>
        <w:adjustRightInd w:val="0"/>
        <w:ind w:firstLine="540"/>
        <w:jc w:val="both"/>
        <w:rPr>
          <w:sz w:val="28"/>
          <w:szCs w:val="28"/>
        </w:rPr>
      </w:pPr>
      <w:r w:rsidRPr="003A092E">
        <w:rPr>
          <w:sz w:val="28"/>
          <w:szCs w:val="28"/>
        </w:rPr>
        <w:t>21.2.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087AC5" w:rsidRPr="003A092E" w:rsidRDefault="00087AC5" w:rsidP="003A092E">
      <w:pPr>
        <w:autoSpaceDE w:val="0"/>
        <w:autoSpaceDN w:val="0"/>
        <w:adjustRightInd w:val="0"/>
        <w:ind w:firstLine="540"/>
        <w:jc w:val="both"/>
        <w:rPr>
          <w:sz w:val="28"/>
          <w:szCs w:val="28"/>
        </w:rPr>
      </w:pPr>
      <w:r w:rsidRPr="003A092E">
        <w:rPr>
          <w:sz w:val="28"/>
          <w:szCs w:val="28"/>
        </w:rPr>
        <w:t>21.3.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87AC5" w:rsidRPr="003A092E" w:rsidRDefault="00087AC5" w:rsidP="003A092E">
      <w:pPr>
        <w:autoSpaceDE w:val="0"/>
        <w:autoSpaceDN w:val="0"/>
        <w:adjustRightInd w:val="0"/>
        <w:ind w:firstLine="540"/>
        <w:jc w:val="both"/>
        <w:rPr>
          <w:sz w:val="28"/>
          <w:szCs w:val="28"/>
        </w:rPr>
      </w:pPr>
      <w:r w:rsidRPr="003A092E">
        <w:rPr>
          <w:sz w:val="28"/>
          <w:szCs w:val="28"/>
        </w:rPr>
        <w:t>21.4.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22. ПРОВЕДЕНИЕ ПРЕДВАРИТЕЛЬНОГО ОТБОРА УЧАСТНИКОВ КОНКУРСА</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lastRenderedPageBreak/>
        <w:t>22.1.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87AC5" w:rsidRPr="003A092E" w:rsidRDefault="00087AC5" w:rsidP="003A092E">
      <w:pPr>
        <w:autoSpaceDE w:val="0"/>
        <w:autoSpaceDN w:val="0"/>
        <w:adjustRightInd w:val="0"/>
        <w:ind w:firstLine="540"/>
        <w:jc w:val="both"/>
        <w:rPr>
          <w:sz w:val="28"/>
          <w:szCs w:val="28"/>
        </w:rPr>
      </w:pPr>
      <w:r w:rsidRPr="003A092E">
        <w:rPr>
          <w:sz w:val="28"/>
          <w:szCs w:val="28"/>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 соответствие заявителя требованиям к участникам конкурса. Конкурсная комиссия вправе потребовать от заявителя </w:t>
      </w:r>
      <w:proofErr w:type="gramStart"/>
      <w:r w:rsidRPr="003A092E">
        <w:rPr>
          <w:sz w:val="28"/>
          <w:szCs w:val="28"/>
        </w:rPr>
        <w:t>разъяснения положений</w:t>
      </w:r>
      <w:proofErr w:type="gramEnd"/>
      <w:r w:rsidRPr="003A092E">
        <w:rPr>
          <w:sz w:val="28"/>
          <w:szCs w:val="28"/>
        </w:rPr>
        <w:t xml:space="preserve"> представленных им и подтверждающих соответствие заявителя указанным требованиям документов и материалов;</w:t>
      </w:r>
    </w:p>
    <w:p w:rsidR="00087AC5" w:rsidRPr="003A092E" w:rsidRDefault="00087AC5" w:rsidP="003A092E">
      <w:pPr>
        <w:autoSpaceDE w:val="0"/>
        <w:autoSpaceDN w:val="0"/>
        <w:adjustRightInd w:val="0"/>
        <w:ind w:firstLine="540"/>
        <w:jc w:val="both"/>
        <w:rPr>
          <w:sz w:val="28"/>
          <w:szCs w:val="28"/>
        </w:rPr>
      </w:pPr>
      <w:r w:rsidRPr="003A092E">
        <w:rPr>
          <w:sz w:val="28"/>
          <w:szCs w:val="28"/>
        </w:rPr>
        <w:t>3) соответствие заявителя требованиям, предъявляемым к частному партнеру в соответствии с настоящим Федеральным законом.</w:t>
      </w:r>
    </w:p>
    <w:p w:rsidR="00087AC5" w:rsidRPr="003A092E" w:rsidRDefault="00087AC5" w:rsidP="003A092E">
      <w:pPr>
        <w:autoSpaceDE w:val="0"/>
        <w:autoSpaceDN w:val="0"/>
        <w:adjustRightInd w:val="0"/>
        <w:ind w:firstLine="540"/>
        <w:jc w:val="both"/>
        <w:rPr>
          <w:sz w:val="28"/>
          <w:szCs w:val="28"/>
        </w:rPr>
      </w:pPr>
      <w:r w:rsidRPr="003A092E">
        <w:rPr>
          <w:sz w:val="28"/>
          <w:szCs w:val="28"/>
        </w:rPr>
        <w:t>22.2.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87AC5" w:rsidRPr="003A092E" w:rsidRDefault="00087AC5" w:rsidP="003A092E">
      <w:pPr>
        <w:autoSpaceDE w:val="0"/>
        <w:autoSpaceDN w:val="0"/>
        <w:adjustRightInd w:val="0"/>
        <w:ind w:firstLine="540"/>
        <w:jc w:val="both"/>
        <w:rPr>
          <w:sz w:val="28"/>
          <w:szCs w:val="28"/>
        </w:rPr>
      </w:pPr>
      <w:r w:rsidRPr="003A092E">
        <w:rPr>
          <w:sz w:val="28"/>
          <w:szCs w:val="28"/>
        </w:rPr>
        <w:t>22.3. Решение об отказе в допуске заявителя к участию в конкурсе принимается конкурсной комиссией в случае, если:</w:t>
      </w:r>
    </w:p>
    <w:p w:rsidR="00087AC5" w:rsidRPr="003A092E" w:rsidRDefault="00087AC5" w:rsidP="003A092E">
      <w:pPr>
        <w:autoSpaceDE w:val="0"/>
        <w:autoSpaceDN w:val="0"/>
        <w:adjustRightInd w:val="0"/>
        <w:ind w:firstLine="540"/>
        <w:jc w:val="both"/>
        <w:rPr>
          <w:sz w:val="28"/>
          <w:szCs w:val="28"/>
        </w:rPr>
      </w:pPr>
      <w:r w:rsidRPr="003A092E">
        <w:rPr>
          <w:sz w:val="28"/>
          <w:szCs w:val="28"/>
        </w:rPr>
        <w:t>1) заявитель не соответствует требованиям, предъявляемым к участникам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87AC5" w:rsidRPr="003A092E" w:rsidRDefault="00087AC5" w:rsidP="003A092E">
      <w:pPr>
        <w:autoSpaceDE w:val="0"/>
        <w:autoSpaceDN w:val="0"/>
        <w:adjustRightInd w:val="0"/>
        <w:ind w:firstLine="540"/>
        <w:jc w:val="both"/>
        <w:rPr>
          <w:sz w:val="28"/>
          <w:szCs w:val="28"/>
        </w:rPr>
      </w:pPr>
      <w:r w:rsidRPr="003A092E">
        <w:rPr>
          <w:sz w:val="28"/>
          <w:szCs w:val="28"/>
        </w:rPr>
        <w:t>3) представленные заявителем документы и материалы неполные и (или) недостоверные;</w:t>
      </w:r>
    </w:p>
    <w:p w:rsidR="00087AC5" w:rsidRPr="003A092E" w:rsidRDefault="00087AC5" w:rsidP="003A092E">
      <w:pPr>
        <w:autoSpaceDE w:val="0"/>
        <w:autoSpaceDN w:val="0"/>
        <w:adjustRightInd w:val="0"/>
        <w:ind w:firstLine="540"/>
        <w:jc w:val="both"/>
        <w:rPr>
          <w:sz w:val="28"/>
          <w:szCs w:val="28"/>
        </w:rPr>
      </w:pPr>
      <w:r w:rsidRPr="003A092E">
        <w:rPr>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87AC5" w:rsidRPr="003A092E" w:rsidRDefault="00087AC5" w:rsidP="003A092E">
      <w:pPr>
        <w:autoSpaceDE w:val="0"/>
        <w:autoSpaceDN w:val="0"/>
        <w:adjustRightInd w:val="0"/>
        <w:ind w:firstLine="540"/>
        <w:jc w:val="both"/>
        <w:rPr>
          <w:sz w:val="28"/>
          <w:szCs w:val="28"/>
        </w:rPr>
      </w:pPr>
      <w:r w:rsidRPr="003A092E">
        <w:rPr>
          <w:sz w:val="28"/>
          <w:szCs w:val="28"/>
        </w:rPr>
        <w:t>22.4.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087AC5" w:rsidRPr="003A092E" w:rsidRDefault="00087AC5" w:rsidP="003A092E">
      <w:pPr>
        <w:autoSpaceDE w:val="0"/>
        <w:autoSpaceDN w:val="0"/>
        <w:adjustRightInd w:val="0"/>
        <w:ind w:firstLine="540"/>
        <w:jc w:val="both"/>
        <w:rPr>
          <w:sz w:val="28"/>
          <w:szCs w:val="28"/>
        </w:rPr>
      </w:pPr>
      <w:r w:rsidRPr="003A092E">
        <w:rPr>
          <w:sz w:val="28"/>
          <w:szCs w:val="28"/>
        </w:rPr>
        <w:lastRenderedPageBreak/>
        <w:t>22.5.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87AC5" w:rsidRPr="003A092E" w:rsidRDefault="00087AC5" w:rsidP="003A092E">
      <w:pPr>
        <w:autoSpaceDE w:val="0"/>
        <w:autoSpaceDN w:val="0"/>
        <w:adjustRightInd w:val="0"/>
        <w:ind w:firstLine="540"/>
        <w:jc w:val="both"/>
        <w:rPr>
          <w:sz w:val="28"/>
          <w:szCs w:val="28"/>
        </w:rPr>
      </w:pPr>
      <w:r w:rsidRPr="003A092E">
        <w:rPr>
          <w:sz w:val="28"/>
          <w:szCs w:val="28"/>
        </w:rPr>
        <w:t>22.6.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настоящим разделом,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87AC5" w:rsidRPr="003A092E" w:rsidRDefault="00087AC5" w:rsidP="003A092E">
      <w:pPr>
        <w:autoSpaceDE w:val="0"/>
        <w:autoSpaceDN w:val="0"/>
        <w:adjustRightInd w:val="0"/>
        <w:ind w:firstLine="540"/>
        <w:jc w:val="both"/>
        <w:rPr>
          <w:sz w:val="28"/>
          <w:szCs w:val="28"/>
        </w:rPr>
      </w:pPr>
      <w:r w:rsidRPr="003A092E">
        <w:rPr>
          <w:sz w:val="28"/>
          <w:szCs w:val="28"/>
        </w:rPr>
        <w:t>22.7. Публичный партнер возвращает заявителю, представившему единственную заявку на участие в конкурсе, внесенный им задаток в случае, если:</w:t>
      </w:r>
    </w:p>
    <w:p w:rsidR="00087AC5" w:rsidRPr="003A092E" w:rsidRDefault="00087AC5" w:rsidP="003A092E">
      <w:pPr>
        <w:autoSpaceDE w:val="0"/>
        <w:autoSpaceDN w:val="0"/>
        <w:adjustRightInd w:val="0"/>
        <w:ind w:firstLine="540"/>
        <w:jc w:val="both"/>
        <w:rPr>
          <w:sz w:val="28"/>
          <w:szCs w:val="28"/>
        </w:rPr>
      </w:pPr>
      <w:r w:rsidRPr="003A092E">
        <w:rPr>
          <w:sz w:val="28"/>
          <w:szCs w:val="28"/>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87AC5" w:rsidRPr="003A092E" w:rsidRDefault="00087AC5" w:rsidP="003A092E">
      <w:pPr>
        <w:autoSpaceDE w:val="0"/>
        <w:autoSpaceDN w:val="0"/>
        <w:adjustRightInd w:val="0"/>
        <w:ind w:firstLine="540"/>
        <w:jc w:val="both"/>
        <w:rPr>
          <w:sz w:val="28"/>
          <w:szCs w:val="28"/>
        </w:rPr>
      </w:pPr>
      <w:r w:rsidRPr="003A092E">
        <w:rPr>
          <w:sz w:val="28"/>
          <w:szCs w:val="28"/>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087AC5" w:rsidRPr="003A092E" w:rsidRDefault="00087AC5" w:rsidP="003A092E">
      <w:pPr>
        <w:autoSpaceDE w:val="0"/>
        <w:autoSpaceDN w:val="0"/>
        <w:adjustRightInd w:val="0"/>
        <w:ind w:firstLine="540"/>
        <w:jc w:val="both"/>
        <w:rPr>
          <w:sz w:val="28"/>
          <w:szCs w:val="28"/>
        </w:rPr>
      </w:pPr>
      <w:r w:rsidRPr="003A092E">
        <w:rPr>
          <w:sz w:val="28"/>
          <w:szCs w:val="28"/>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87AC5" w:rsidRDefault="00087AC5" w:rsidP="003A092E">
      <w:pPr>
        <w:autoSpaceDE w:val="0"/>
        <w:autoSpaceDN w:val="0"/>
        <w:adjustRightInd w:val="0"/>
        <w:rPr>
          <w:sz w:val="28"/>
          <w:szCs w:val="28"/>
        </w:rPr>
      </w:pPr>
    </w:p>
    <w:p w:rsidR="003A092E" w:rsidRDefault="003A092E" w:rsidP="003A092E">
      <w:pPr>
        <w:autoSpaceDE w:val="0"/>
        <w:autoSpaceDN w:val="0"/>
        <w:adjustRightInd w:val="0"/>
        <w:rPr>
          <w:sz w:val="28"/>
          <w:szCs w:val="28"/>
        </w:rPr>
      </w:pPr>
    </w:p>
    <w:p w:rsidR="003A092E" w:rsidRDefault="003A092E" w:rsidP="003A092E">
      <w:pPr>
        <w:autoSpaceDE w:val="0"/>
        <w:autoSpaceDN w:val="0"/>
        <w:adjustRightInd w:val="0"/>
        <w:rPr>
          <w:sz w:val="28"/>
          <w:szCs w:val="28"/>
        </w:rPr>
      </w:pPr>
    </w:p>
    <w:p w:rsidR="003A092E" w:rsidRPr="003A092E" w:rsidRDefault="003A092E"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23. ПРЕДСТАВЛЕНИЕ КОНКУРСНЫХ ПРЕДЛОЖЕНИЙ</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23.1.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w:t>
      </w:r>
      <w:r w:rsidRPr="003A092E">
        <w:rPr>
          <w:sz w:val="28"/>
          <w:szCs w:val="28"/>
        </w:rPr>
        <w:lastRenderedPageBreak/>
        <w:t>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23.2.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087AC5" w:rsidRPr="003A092E" w:rsidRDefault="00087AC5" w:rsidP="003A092E">
      <w:pPr>
        <w:autoSpaceDE w:val="0"/>
        <w:autoSpaceDN w:val="0"/>
        <w:adjustRightInd w:val="0"/>
        <w:ind w:firstLine="540"/>
        <w:jc w:val="both"/>
        <w:rPr>
          <w:sz w:val="28"/>
          <w:szCs w:val="28"/>
        </w:rPr>
      </w:pPr>
      <w:r w:rsidRPr="003A092E">
        <w:rPr>
          <w:sz w:val="28"/>
          <w:szCs w:val="28"/>
        </w:rPr>
        <w:t>23.3.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87AC5" w:rsidRPr="003A092E" w:rsidRDefault="00087AC5" w:rsidP="003A092E">
      <w:pPr>
        <w:autoSpaceDE w:val="0"/>
        <w:autoSpaceDN w:val="0"/>
        <w:adjustRightInd w:val="0"/>
        <w:ind w:firstLine="540"/>
        <w:jc w:val="both"/>
        <w:rPr>
          <w:sz w:val="28"/>
          <w:szCs w:val="28"/>
        </w:rPr>
      </w:pPr>
      <w:r w:rsidRPr="003A092E">
        <w:rPr>
          <w:sz w:val="28"/>
          <w:szCs w:val="28"/>
        </w:rPr>
        <w:t>23.4.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87AC5" w:rsidRPr="003A092E" w:rsidRDefault="00087AC5" w:rsidP="003A092E">
      <w:pPr>
        <w:autoSpaceDE w:val="0"/>
        <w:autoSpaceDN w:val="0"/>
        <w:adjustRightInd w:val="0"/>
        <w:ind w:firstLine="540"/>
        <w:jc w:val="both"/>
        <w:rPr>
          <w:sz w:val="28"/>
          <w:szCs w:val="28"/>
        </w:rPr>
      </w:pPr>
      <w:r w:rsidRPr="003A092E">
        <w:rPr>
          <w:sz w:val="28"/>
          <w:szCs w:val="28"/>
        </w:rPr>
        <w:t>23.5.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087AC5" w:rsidRPr="003A092E" w:rsidRDefault="00087AC5" w:rsidP="003A092E">
      <w:pPr>
        <w:autoSpaceDE w:val="0"/>
        <w:autoSpaceDN w:val="0"/>
        <w:adjustRightInd w:val="0"/>
        <w:ind w:firstLine="540"/>
        <w:jc w:val="both"/>
        <w:rPr>
          <w:sz w:val="28"/>
          <w:szCs w:val="28"/>
        </w:rPr>
      </w:pPr>
      <w:r w:rsidRPr="003A092E">
        <w:rPr>
          <w:sz w:val="28"/>
          <w:szCs w:val="28"/>
        </w:rPr>
        <w:t>23.6.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87AC5" w:rsidRPr="003A092E" w:rsidRDefault="00087AC5" w:rsidP="003A092E">
      <w:pPr>
        <w:autoSpaceDE w:val="0"/>
        <w:autoSpaceDN w:val="0"/>
        <w:adjustRightInd w:val="0"/>
        <w:ind w:firstLine="540"/>
        <w:jc w:val="both"/>
        <w:rPr>
          <w:sz w:val="28"/>
          <w:szCs w:val="28"/>
        </w:rPr>
      </w:pPr>
      <w:r w:rsidRPr="003A092E">
        <w:rPr>
          <w:sz w:val="28"/>
          <w:szCs w:val="28"/>
        </w:rPr>
        <w:t>23.7. В конкурсном предложении для каждого критерия конкурса указывается значение предлагаемого участником конкурса условия в виде числа.</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bookmarkStart w:id="37" w:name="Par537"/>
      <w:bookmarkEnd w:id="37"/>
      <w:r w:rsidRPr="003A092E">
        <w:rPr>
          <w:iCs/>
          <w:sz w:val="28"/>
          <w:szCs w:val="28"/>
        </w:rPr>
        <w:t>24. ВСКРЫТИЕ КОНВЕРТОВ С КОНКУРСНЫМИ ПРЕДЛОЖЕНИЯМИ</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24.1. Конверты с конкурсными предложениями вскрываются на заседании конкурсной комиссии в порядке, в день, </w:t>
      </w:r>
      <w:proofErr w:type="gramStart"/>
      <w:r w:rsidRPr="003A092E">
        <w:rPr>
          <w:sz w:val="28"/>
          <w:szCs w:val="28"/>
        </w:rPr>
        <w:t>во время</w:t>
      </w:r>
      <w:proofErr w:type="gramEnd"/>
      <w:r w:rsidRPr="003A092E">
        <w:rPr>
          <w:sz w:val="28"/>
          <w:szCs w:val="28"/>
        </w:rPr>
        <w:t xml:space="preserve">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087AC5" w:rsidRPr="003A092E" w:rsidRDefault="00087AC5" w:rsidP="003A092E">
      <w:pPr>
        <w:autoSpaceDE w:val="0"/>
        <w:autoSpaceDN w:val="0"/>
        <w:adjustRightInd w:val="0"/>
        <w:ind w:firstLine="540"/>
        <w:jc w:val="both"/>
        <w:rPr>
          <w:sz w:val="28"/>
          <w:szCs w:val="28"/>
        </w:rPr>
      </w:pPr>
      <w:r w:rsidRPr="003A092E">
        <w:rPr>
          <w:sz w:val="28"/>
          <w:szCs w:val="28"/>
        </w:rPr>
        <w:t>24.2.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87AC5" w:rsidRPr="003A092E" w:rsidRDefault="00087AC5" w:rsidP="003A092E">
      <w:pPr>
        <w:autoSpaceDE w:val="0"/>
        <w:autoSpaceDN w:val="0"/>
        <w:adjustRightInd w:val="0"/>
        <w:ind w:firstLine="540"/>
        <w:jc w:val="both"/>
        <w:rPr>
          <w:sz w:val="28"/>
          <w:szCs w:val="28"/>
        </w:rPr>
      </w:pPr>
      <w:r w:rsidRPr="003A092E">
        <w:rPr>
          <w:sz w:val="28"/>
          <w:szCs w:val="28"/>
        </w:rPr>
        <w:lastRenderedPageBreak/>
        <w:t>24.3.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087AC5" w:rsidRPr="003A092E" w:rsidRDefault="00087AC5" w:rsidP="003A092E">
      <w:pPr>
        <w:autoSpaceDE w:val="0"/>
        <w:autoSpaceDN w:val="0"/>
        <w:adjustRightInd w:val="0"/>
        <w:ind w:firstLine="540"/>
        <w:jc w:val="both"/>
        <w:rPr>
          <w:sz w:val="28"/>
          <w:szCs w:val="28"/>
        </w:rPr>
      </w:pPr>
      <w:r w:rsidRPr="003A092E">
        <w:rPr>
          <w:sz w:val="28"/>
          <w:szCs w:val="28"/>
        </w:rPr>
        <w:t>24.4.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bookmarkStart w:id="38" w:name="Par544"/>
      <w:bookmarkEnd w:id="38"/>
      <w:r w:rsidRPr="003A092E">
        <w:rPr>
          <w:iCs/>
          <w:sz w:val="28"/>
          <w:szCs w:val="28"/>
        </w:rPr>
        <w:t>25. ПОРЯДОК РАССМОТРЕНИЯ И ОЦЕНКИ КОНКУРСНЫХ ПРЕДЛОЖЕНИЙ</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25.1.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 </w:t>
      </w:r>
      <w:hyperlink w:anchor="Par537" w:history="1">
        <w:r w:rsidRPr="003A092E">
          <w:rPr>
            <w:sz w:val="28"/>
            <w:szCs w:val="28"/>
          </w:rPr>
          <w:t>разделом 24</w:t>
        </w:r>
      </w:hyperlink>
      <w:r w:rsidRPr="003A092E">
        <w:rPr>
          <w:sz w:val="28"/>
          <w:szCs w:val="28"/>
        </w:rPr>
        <w:t xml:space="preserve"> настоящего Положения,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25.2.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87AC5" w:rsidRPr="003A092E" w:rsidRDefault="00087AC5" w:rsidP="003A092E">
      <w:pPr>
        <w:autoSpaceDE w:val="0"/>
        <w:autoSpaceDN w:val="0"/>
        <w:adjustRightInd w:val="0"/>
        <w:ind w:firstLine="540"/>
        <w:jc w:val="both"/>
        <w:rPr>
          <w:sz w:val="28"/>
          <w:szCs w:val="28"/>
        </w:rPr>
      </w:pPr>
      <w:r w:rsidRPr="003A092E">
        <w:rPr>
          <w:sz w:val="28"/>
          <w:szCs w:val="28"/>
        </w:rPr>
        <w:t>25.3. Решение о несоответствии конкурсного предложения требованиям конкурсной документации принимается конкурсной комиссией в случае, если:</w:t>
      </w:r>
    </w:p>
    <w:p w:rsidR="00087AC5" w:rsidRPr="003A092E" w:rsidRDefault="00087AC5" w:rsidP="003A092E">
      <w:pPr>
        <w:autoSpaceDE w:val="0"/>
        <w:autoSpaceDN w:val="0"/>
        <w:adjustRightInd w:val="0"/>
        <w:ind w:firstLine="540"/>
        <w:jc w:val="both"/>
        <w:rPr>
          <w:sz w:val="28"/>
          <w:szCs w:val="28"/>
        </w:rPr>
      </w:pPr>
      <w:r w:rsidRPr="003A092E">
        <w:rPr>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87AC5" w:rsidRPr="003A092E" w:rsidRDefault="00087AC5" w:rsidP="003A092E">
      <w:pPr>
        <w:autoSpaceDE w:val="0"/>
        <w:autoSpaceDN w:val="0"/>
        <w:adjustRightInd w:val="0"/>
        <w:ind w:firstLine="540"/>
        <w:jc w:val="both"/>
        <w:rPr>
          <w:sz w:val="28"/>
          <w:szCs w:val="28"/>
        </w:rPr>
      </w:pPr>
      <w:r w:rsidRPr="003A092E">
        <w:rPr>
          <w:sz w:val="28"/>
          <w:szCs w:val="28"/>
        </w:rPr>
        <w:t>2) условие, содержащееся в конкурсном предложении, не соответствует установленным критериям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3) представленные участником конкурса документы и материалы недостоверны.</w:t>
      </w:r>
    </w:p>
    <w:p w:rsidR="00087AC5" w:rsidRPr="003A092E" w:rsidRDefault="00087AC5" w:rsidP="003A092E">
      <w:pPr>
        <w:autoSpaceDE w:val="0"/>
        <w:autoSpaceDN w:val="0"/>
        <w:adjustRightInd w:val="0"/>
        <w:ind w:firstLine="540"/>
        <w:jc w:val="both"/>
        <w:rPr>
          <w:sz w:val="28"/>
          <w:szCs w:val="28"/>
        </w:rPr>
      </w:pPr>
      <w:r w:rsidRPr="003A092E">
        <w:rPr>
          <w:sz w:val="28"/>
          <w:szCs w:val="28"/>
        </w:rPr>
        <w:t>25.4.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87AC5" w:rsidRPr="003A092E" w:rsidRDefault="00087AC5" w:rsidP="003A092E">
      <w:pPr>
        <w:autoSpaceDE w:val="0"/>
        <w:autoSpaceDN w:val="0"/>
        <w:adjustRightInd w:val="0"/>
        <w:ind w:firstLine="540"/>
        <w:jc w:val="both"/>
        <w:rPr>
          <w:sz w:val="28"/>
          <w:szCs w:val="28"/>
        </w:rPr>
      </w:pPr>
      <w:bookmarkStart w:id="39" w:name="Par553"/>
      <w:bookmarkEnd w:id="39"/>
      <w:r w:rsidRPr="003A092E">
        <w:rPr>
          <w:sz w:val="28"/>
          <w:szCs w:val="28"/>
        </w:rPr>
        <w:t>25.5. Оценка конкурсных предложений осуществляется в следующем порядке:</w:t>
      </w:r>
    </w:p>
    <w:p w:rsidR="00087AC5" w:rsidRPr="003A092E" w:rsidRDefault="00087AC5" w:rsidP="003A092E">
      <w:pPr>
        <w:autoSpaceDE w:val="0"/>
        <w:autoSpaceDN w:val="0"/>
        <w:adjustRightInd w:val="0"/>
        <w:ind w:firstLine="540"/>
        <w:jc w:val="both"/>
        <w:rPr>
          <w:sz w:val="28"/>
          <w:szCs w:val="28"/>
        </w:rPr>
      </w:pPr>
      <w:bookmarkStart w:id="40" w:name="Par554"/>
      <w:bookmarkEnd w:id="40"/>
      <w:r w:rsidRPr="003A092E">
        <w:rPr>
          <w:sz w:val="28"/>
          <w:szCs w:val="28"/>
        </w:rPr>
        <w:lastRenderedPageBreak/>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87AC5" w:rsidRPr="003A092E" w:rsidRDefault="00087AC5" w:rsidP="003A092E">
      <w:pPr>
        <w:autoSpaceDE w:val="0"/>
        <w:autoSpaceDN w:val="0"/>
        <w:adjustRightInd w:val="0"/>
        <w:ind w:firstLine="540"/>
        <w:jc w:val="both"/>
        <w:rPr>
          <w:sz w:val="28"/>
          <w:szCs w:val="28"/>
        </w:rPr>
      </w:pPr>
      <w:bookmarkStart w:id="41" w:name="Par555"/>
      <w:bookmarkEnd w:id="41"/>
      <w:r w:rsidRPr="003A092E">
        <w:rPr>
          <w:sz w:val="28"/>
          <w:szCs w:val="28"/>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3) для каждого конкурсного предложения величины, рассчитанные по всем критериям конкурса в соответствии с положениями </w:t>
      </w:r>
      <w:hyperlink w:anchor="Par554" w:history="1">
        <w:r w:rsidRPr="003A092E">
          <w:rPr>
            <w:sz w:val="28"/>
            <w:szCs w:val="28"/>
          </w:rPr>
          <w:t>подпунктов 1</w:t>
        </w:r>
      </w:hyperlink>
      <w:r w:rsidRPr="003A092E">
        <w:rPr>
          <w:sz w:val="28"/>
          <w:szCs w:val="28"/>
        </w:rPr>
        <w:t xml:space="preserve"> и </w:t>
      </w:r>
      <w:hyperlink w:anchor="Par555" w:history="1">
        <w:r w:rsidRPr="003A092E">
          <w:rPr>
            <w:sz w:val="28"/>
            <w:szCs w:val="28"/>
          </w:rPr>
          <w:t>2 пункта 25.5</w:t>
        </w:r>
      </w:hyperlink>
      <w:r w:rsidRPr="003A092E">
        <w:rPr>
          <w:sz w:val="28"/>
          <w:szCs w:val="28"/>
        </w:rPr>
        <w:t>, суммируются и определяется итоговая величина.</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25.6.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ar553" w:history="1">
        <w:r w:rsidRPr="003A092E">
          <w:rPr>
            <w:sz w:val="28"/>
            <w:szCs w:val="28"/>
          </w:rPr>
          <w:t>пунктом 25.5</w:t>
        </w:r>
      </w:hyperlink>
      <w:r w:rsidRPr="003A092E">
        <w:rPr>
          <w:sz w:val="28"/>
          <w:szCs w:val="28"/>
        </w:rPr>
        <w:t>.</w:t>
      </w:r>
    </w:p>
    <w:p w:rsidR="00087AC5" w:rsidRDefault="00087AC5" w:rsidP="003A092E">
      <w:pPr>
        <w:autoSpaceDE w:val="0"/>
        <w:autoSpaceDN w:val="0"/>
        <w:adjustRightInd w:val="0"/>
        <w:ind w:firstLine="540"/>
        <w:jc w:val="both"/>
        <w:rPr>
          <w:sz w:val="28"/>
          <w:szCs w:val="28"/>
        </w:rPr>
      </w:pPr>
      <w:r w:rsidRPr="003A092E">
        <w:rPr>
          <w:sz w:val="28"/>
          <w:szCs w:val="28"/>
        </w:rPr>
        <w:t>25.7.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3A092E" w:rsidRDefault="003A092E" w:rsidP="003A092E">
      <w:pPr>
        <w:autoSpaceDE w:val="0"/>
        <w:autoSpaceDN w:val="0"/>
        <w:adjustRightInd w:val="0"/>
        <w:ind w:firstLine="540"/>
        <w:jc w:val="both"/>
        <w:rPr>
          <w:sz w:val="28"/>
          <w:szCs w:val="28"/>
        </w:rPr>
      </w:pPr>
    </w:p>
    <w:p w:rsidR="003A092E" w:rsidRDefault="003A092E" w:rsidP="003A092E">
      <w:pPr>
        <w:autoSpaceDE w:val="0"/>
        <w:autoSpaceDN w:val="0"/>
        <w:adjustRightInd w:val="0"/>
        <w:ind w:firstLine="540"/>
        <w:jc w:val="both"/>
        <w:rPr>
          <w:sz w:val="28"/>
          <w:szCs w:val="28"/>
        </w:rPr>
      </w:pPr>
    </w:p>
    <w:p w:rsidR="003A092E" w:rsidRPr="003A092E" w:rsidRDefault="003A092E" w:rsidP="003A092E">
      <w:pPr>
        <w:autoSpaceDE w:val="0"/>
        <w:autoSpaceDN w:val="0"/>
        <w:adjustRightInd w:val="0"/>
        <w:ind w:firstLine="540"/>
        <w:jc w:val="both"/>
        <w:rPr>
          <w:sz w:val="28"/>
          <w:szCs w:val="28"/>
        </w:rPr>
      </w:pP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26. ПОРЯДОК ОПРЕДЕЛЕНИЯ ПОБЕДИТЕЛЯ КОНКУРСА</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26.1. Победителем конкурса признается участник конкурса, предложивший наилучшие условия, определяемые в порядке, предусмотренном </w:t>
      </w:r>
      <w:hyperlink w:anchor="Par544" w:history="1">
        <w:r w:rsidRPr="003A092E">
          <w:rPr>
            <w:sz w:val="28"/>
            <w:szCs w:val="28"/>
          </w:rPr>
          <w:t>разделом 25</w:t>
        </w:r>
      </w:hyperlink>
      <w:r w:rsidRPr="003A092E">
        <w:rPr>
          <w:sz w:val="28"/>
          <w:szCs w:val="28"/>
        </w:rPr>
        <w:t xml:space="preserve"> настоящего Положения.</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26.2. В случае если два и более конкурсных предложения содержат равные наилучшие условия, победителем конкурса признается участник конкурса, </w:t>
      </w:r>
      <w:r w:rsidRPr="003A092E">
        <w:rPr>
          <w:sz w:val="28"/>
          <w:szCs w:val="28"/>
        </w:rPr>
        <w:lastRenderedPageBreak/>
        <w:t>раньше других участников конкурса представивший в конкурсную комиссию конкурсное предложение.</w:t>
      </w:r>
    </w:p>
    <w:p w:rsidR="00087AC5" w:rsidRPr="003A092E" w:rsidRDefault="00087AC5" w:rsidP="003A092E">
      <w:pPr>
        <w:autoSpaceDE w:val="0"/>
        <w:autoSpaceDN w:val="0"/>
        <w:adjustRightInd w:val="0"/>
        <w:ind w:firstLine="540"/>
        <w:jc w:val="both"/>
        <w:rPr>
          <w:sz w:val="28"/>
          <w:szCs w:val="28"/>
        </w:rPr>
      </w:pPr>
      <w:r w:rsidRPr="003A092E">
        <w:rPr>
          <w:sz w:val="28"/>
          <w:szCs w:val="28"/>
        </w:rPr>
        <w:t>26.3. Решение об определении победителя конкурса оформляется протоколом рассмотрения и оценки конкурсных предложений, в котором указываются:</w:t>
      </w:r>
    </w:p>
    <w:p w:rsidR="00087AC5" w:rsidRPr="003A092E" w:rsidRDefault="00087AC5" w:rsidP="003A092E">
      <w:pPr>
        <w:autoSpaceDE w:val="0"/>
        <w:autoSpaceDN w:val="0"/>
        <w:adjustRightInd w:val="0"/>
        <w:ind w:firstLine="540"/>
        <w:jc w:val="both"/>
        <w:rPr>
          <w:sz w:val="28"/>
          <w:szCs w:val="28"/>
        </w:rPr>
      </w:pPr>
      <w:r w:rsidRPr="003A092E">
        <w:rPr>
          <w:sz w:val="28"/>
          <w:szCs w:val="28"/>
        </w:rPr>
        <w:t>1) критерии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 условия, содержащиеся в конкурсных предложениях;</w:t>
      </w:r>
    </w:p>
    <w:p w:rsidR="00087AC5" w:rsidRPr="003A092E" w:rsidRDefault="00087AC5" w:rsidP="003A092E">
      <w:pPr>
        <w:autoSpaceDE w:val="0"/>
        <w:autoSpaceDN w:val="0"/>
        <w:adjustRightInd w:val="0"/>
        <w:ind w:firstLine="540"/>
        <w:jc w:val="both"/>
        <w:rPr>
          <w:sz w:val="28"/>
          <w:szCs w:val="28"/>
        </w:rPr>
      </w:pPr>
      <w:r w:rsidRPr="003A092E">
        <w:rPr>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87AC5" w:rsidRPr="003A092E" w:rsidRDefault="00087AC5" w:rsidP="003A092E">
      <w:pPr>
        <w:autoSpaceDE w:val="0"/>
        <w:autoSpaceDN w:val="0"/>
        <w:adjustRightInd w:val="0"/>
        <w:ind w:firstLine="540"/>
        <w:jc w:val="both"/>
        <w:rPr>
          <w:sz w:val="28"/>
          <w:szCs w:val="28"/>
        </w:rPr>
      </w:pPr>
      <w:r w:rsidRPr="003A092E">
        <w:rPr>
          <w:sz w:val="28"/>
          <w:szCs w:val="28"/>
        </w:rPr>
        <w:t>4) результаты оценки конкурсных предложений;</w:t>
      </w:r>
    </w:p>
    <w:p w:rsidR="00087AC5" w:rsidRPr="003A092E" w:rsidRDefault="00087AC5" w:rsidP="003A092E">
      <w:pPr>
        <w:autoSpaceDE w:val="0"/>
        <w:autoSpaceDN w:val="0"/>
        <w:adjustRightInd w:val="0"/>
        <w:ind w:firstLine="540"/>
        <w:jc w:val="both"/>
        <w:rPr>
          <w:sz w:val="28"/>
          <w:szCs w:val="28"/>
        </w:rPr>
      </w:pPr>
      <w:r w:rsidRPr="003A092E">
        <w:rPr>
          <w:sz w:val="28"/>
          <w:szCs w:val="28"/>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26.4.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27. СОДЕРЖАНИЕ ПРОТОКОЛА О РЕЗУЛЬТАТАХ ПРОВЕДЕНИЯ КОНКУРСА</w:t>
      </w:r>
    </w:p>
    <w:p w:rsidR="00087AC5" w:rsidRPr="003A092E" w:rsidRDefault="00087AC5" w:rsidP="003A092E">
      <w:pPr>
        <w:autoSpaceDE w:val="0"/>
        <w:autoSpaceDN w:val="0"/>
        <w:adjustRightInd w:val="0"/>
        <w:jc w:val="center"/>
        <w:rPr>
          <w:iCs/>
          <w:sz w:val="28"/>
          <w:szCs w:val="28"/>
        </w:rPr>
      </w:pPr>
      <w:r w:rsidRPr="003A092E">
        <w:rPr>
          <w:iCs/>
          <w:sz w:val="28"/>
          <w:szCs w:val="28"/>
        </w:rPr>
        <w:t>И СРОК ЕГО ПОДПИСАНИЯ</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t>27.1. Конкурсной комиссией не позднее чем через пять дней со дня подписания протокола рассмотрения и оценки конкурсных предложений подписывается протокол о результатах проведения конкурса, в который включаются:</w:t>
      </w:r>
    </w:p>
    <w:p w:rsidR="00087AC5" w:rsidRPr="003A092E" w:rsidRDefault="00087AC5" w:rsidP="003A092E">
      <w:pPr>
        <w:autoSpaceDE w:val="0"/>
        <w:autoSpaceDN w:val="0"/>
        <w:adjustRightInd w:val="0"/>
        <w:ind w:firstLine="540"/>
        <w:jc w:val="both"/>
        <w:rPr>
          <w:sz w:val="28"/>
          <w:szCs w:val="28"/>
        </w:rPr>
      </w:pPr>
      <w:r w:rsidRPr="003A092E">
        <w:rPr>
          <w:sz w:val="28"/>
          <w:szCs w:val="28"/>
        </w:rPr>
        <w:t>1) решение о заключении соглашения с указанием вида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 сообщение о проведении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4) конкурсная документация и внесенные в нее изменения;</w:t>
      </w:r>
    </w:p>
    <w:p w:rsidR="00087AC5" w:rsidRPr="003A092E" w:rsidRDefault="00087AC5" w:rsidP="003A092E">
      <w:pPr>
        <w:autoSpaceDE w:val="0"/>
        <w:autoSpaceDN w:val="0"/>
        <w:adjustRightInd w:val="0"/>
        <w:ind w:firstLine="540"/>
        <w:jc w:val="both"/>
        <w:rPr>
          <w:sz w:val="28"/>
          <w:szCs w:val="28"/>
        </w:rPr>
      </w:pPr>
      <w:r w:rsidRPr="003A092E">
        <w:rPr>
          <w:sz w:val="28"/>
          <w:szCs w:val="28"/>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87AC5" w:rsidRPr="003A092E" w:rsidRDefault="00087AC5" w:rsidP="003A092E">
      <w:pPr>
        <w:autoSpaceDE w:val="0"/>
        <w:autoSpaceDN w:val="0"/>
        <w:adjustRightInd w:val="0"/>
        <w:ind w:firstLine="540"/>
        <w:jc w:val="both"/>
        <w:rPr>
          <w:sz w:val="28"/>
          <w:szCs w:val="28"/>
        </w:rPr>
      </w:pPr>
      <w:r w:rsidRPr="003A092E">
        <w:rPr>
          <w:sz w:val="28"/>
          <w:szCs w:val="28"/>
        </w:rPr>
        <w:t>6) протокол вскрытия конвертов с заявками на участие в конкурсе;</w:t>
      </w:r>
    </w:p>
    <w:p w:rsidR="00087AC5" w:rsidRPr="003A092E" w:rsidRDefault="00087AC5" w:rsidP="003A092E">
      <w:pPr>
        <w:autoSpaceDE w:val="0"/>
        <w:autoSpaceDN w:val="0"/>
        <w:adjustRightInd w:val="0"/>
        <w:ind w:firstLine="540"/>
        <w:jc w:val="both"/>
        <w:rPr>
          <w:sz w:val="28"/>
          <w:szCs w:val="28"/>
        </w:rPr>
      </w:pPr>
      <w:r w:rsidRPr="003A092E">
        <w:rPr>
          <w:sz w:val="28"/>
          <w:szCs w:val="28"/>
        </w:rPr>
        <w:t>7) оригиналы заявок на участие в конкурсе, представленные в конкурсную комиссию;</w:t>
      </w:r>
    </w:p>
    <w:p w:rsidR="00087AC5" w:rsidRPr="003A092E" w:rsidRDefault="00087AC5" w:rsidP="003A092E">
      <w:pPr>
        <w:autoSpaceDE w:val="0"/>
        <w:autoSpaceDN w:val="0"/>
        <w:adjustRightInd w:val="0"/>
        <w:ind w:firstLine="540"/>
        <w:jc w:val="both"/>
        <w:rPr>
          <w:sz w:val="28"/>
          <w:szCs w:val="28"/>
        </w:rPr>
      </w:pPr>
      <w:r w:rsidRPr="003A092E">
        <w:rPr>
          <w:sz w:val="28"/>
          <w:szCs w:val="28"/>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87AC5" w:rsidRPr="003A092E" w:rsidRDefault="00087AC5" w:rsidP="003A092E">
      <w:pPr>
        <w:autoSpaceDE w:val="0"/>
        <w:autoSpaceDN w:val="0"/>
        <w:adjustRightInd w:val="0"/>
        <w:ind w:firstLine="540"/>
        <w:jc w:val="both"/>
        <w:rPr>
          <w:sz w:val="28"/>
          <w:szCs w:val="28"/>
        </w:rPr>
      </w:pPr>
      <w:r w:rsidRPr="003A092E">
        <w:rPr>
          <w:sz w:val="28"/>
          <w:szCs w:val="28"/>
        </w:rPr>
        <w:t>9) перечень участников конкурса, которым были направлены уведомления с предложением предоставить конкурсные предложения;</w:t>
      </w:r>
    </w:p>
    <w:p w:rsidR="00087AC5" w:rsidRPr="003A092E" w:rsidRDefault="00087AC5" w:rsidP="003A092E">
      <w:pPr>
        <w:autoSpaceDE w:val="0"/>
        <w:autoSpaceDN w:val="0"/>
        <w:adjustRightInd w:val="0"/>
        <w:ind w:firstLine="540"/>
        <w:jc w:val="both"/>
        <w:rPr>
          <w:sz w:val="28"/>
          <w:szCs w:val="28"/>
        </w:rPr>
      </w:pPr>
      <w:r w:rsidRPr="003A092E">
        <w:rPr>
          <w:sz w:val="28"/>
          <w:szCs w:val="28"/>
        </w:rPr>
        <w:lastRenderedPageBreak/>
        <w:t>10) протокол вскрытия конвертов с конкурсными предложениями;</w:t>
      </w:r>
    </w:p>
    <w:p w:rsidR="00087AC5" w:rsidRPr="003A092E" w:rsidRDefault="00087AC5" w:rsidP="003A092E">
      <w:pPr>
        <w:autoSpaceDE w:val="0"/>
        <w:autoSpaceDN w:val="0"/>
        <w:adjustRightInd w:val="0"/>
        <w:ind w:firstLine="540"/>
        <w:jc w:val="both"/>
        <w:rPr>
          <w:sz w:val="28"/>
          <w:szCs w:val="28"/>
        </w:rPr>
      </w:pPr>
      <w:r w:rsidRPr="003A092E">
        <w:rPr>
          <w:sz w:val="28"/>
          <w:szCs w:val="28"/>
        </w:rPr>
        <w:t>11) протокол рассмотрения и оценки конкурсных предложений.</w:t>
      </w:r>
    </w:p>
    <w:p w:rsidR="00087AC5" w:rsidRPr="003A092E" w:rsidRDefault="00087AC5" w:rsidP="003A092E">
      <w:pPr>
        <w:autoSpaceDE w:val="0"/>
        <w:autoSpaceDN w:val="0"/>
        <w:adjustRightInd w:val="0"/>
        <w:ind w:firstLine="540"/>
        <w:jc w:val="both"/>
        <w:rPr>
          <w:sz w:val="28"/>
          <w:szCs w:val="28"/>
        </w:rPr>
      </w:pPr>
      <w:r w:rsidRPr="003A092E">
        <w:rPr>
          <w:sz w:val="28"/>
          <w:szCs w:val="28"/>
        </w:rPr>
        <w:t>27.2. Протокол о результатах проведения конкурса хранится у публичного партнера в течение срока действия соглашения.</w:t>
      </w:r>
    </w:p>
    <w:p w:rsidR="00087AC5" w:rsidRPr="003A092E" w:rsidRDefault="00087AC5" w:rsidP="003A092E">
      <w:pPr>
        <w:autoSpaceDE w:val="0"/>
        <w:autoSpaceDN w:val="0"/>
        <w:adjustRightInd w:val="0"/>
        <w:ind w:firstLine="540"/>
        <w:jc w:val="both"/>
        <w:rPr>
          <w:sz w:val="28"/>
          <w:szCs w:val="28"/>
        </w:rPr>
      </w:pPr>
      <w:r w:rsidRPr="003A092E">
        <w:rPr>
          <w:sz w:val="28"/>
          <w:szCs w:val="28"/>
        </w:rPr>
        <w:t>27.3.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28. РАЗМЕЩЕНИЕ СООБЩЕНИЯ О РЕЗУЛЬТАТАХ</w:t>
      </w:r>
    </w:p>
    <w:p w:rsidR="00087AC5" w:rsidRPr="003A092E" w:rsidRDefault="00087AC5" w:rsidP="003A092E">
      <w:pPr>
        <w:autoSpaceDE w:val="0"/>
        <w:autoSpaceDN w:val="0"/>
        <w:adjustRightInd w:val="0"/>
        <w:jc w:val="center"/>
        <w:rPr>
          <w:iCs/>
          <w:sz w:val="28"/>
          <w:szCs w:val="28"/>
        </w:rPr>
      </w:pPr>
      <w:r w:rsidRPr="003A092E">
        <w:rPr>
          <w:iCs/>
          <w:sz w:val="28"/>
          <w:szCs w:val="28"/>
        </w:rPr>
        <w:t>ПРОВЕДЕНИЯ КОНКУРСА, УВЕДОМЛЕНИЕ УЧАСТНИКОВ КОНКУРСА</w:t>
      </w:r>
    </w:p>
    <w:p w:rsidR="00087AC5" w:rsidRPr="003A092E" w:rsidRDefault="00087AC5" w:rsidP="003A092E">
      <w:pPr>
        <w:autoSpaceDE w:val="0"/>
        <w:autoSpaceDN w:val="0"/>
        <w:adjustRightInd w:val="0"/>
        <w:jc w:val="center"/>
        <w:rPr>
          <w:iCs/>
          <w:sz w:val="28"/>
          <w:szCs w:val="28"/>
        </w:rPr>
      </w:pPr>
      <w:r w:rsidRPr="003A092E">
        <w:rPr>
          <w:iCs/>
          <w:sz w:val="28"/>
          <w:szCs w:val="28"/>
        </w:rPr>
        <w:t>О РЕЗУЛЬТАТАХ ПРОВЕДЕНИЯ КОНКУРСА</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t>28.1.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87AC5" w:rsidRPr="003A092E" w:rsidRDefault="00087AC5" w:rsidP="003A092E">
      <w:pPr>
        <w:autoSpaceDE w:val="0"/>
        <w:autoSpaceDN w:val="0"/>
        <w:adjustRightInd w:val="0"/>
        <w:ind w:firstLine="540"/>
        <w:jc w:val="both"/>
        <w:rPr>
          <w:sz w:val="28"/>
          <w:szCs w:val="28"/>
        </w:rPr>
      </w:pPr>
      <w:r w:rsidRPr="003A092E">
        <w:rPr>
          <w:sz w:val="28"/>
          <w:szCs w:val="28"/>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087AC5" w:rsidRPr="003A092E" w:rsidRDefault="00087AC5" w:rsidP="003A092E">
      <w:pPr>
        <w:autoSpaceDE w:val="0"/>
        <w:autoSpaceDN w:val="0"/>
        <w:adjustRightInd w:val="0"/>
        <w:ind w:firstLine="540"/>
        <w:jc w:val="both"/>
        <w:rPr>
          <w:sz w:val="28"/>
          <w:szCs w:val="28"/>
        </w:rPr>
      </w:pPr>
      <w:r w:rsidRPr="003A092E">
        <w:rPr>
          <w:sz w:val="28"/>
          <w:szCs w:val="28"/>
        </w:rPr>
        <w:t>28.2.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087AC5" w:rsidRPr="003A092E" w:rsidRDefault="00087AC5" w:rsidP="003A092E">
      <w:pPr>
        <w:autoSpaceDE w:val="0"/>
        <w:autoSpaceDN w:val="0"/>
        <w:adjustRightInd w:val="0"/>
        <w:ind w:firstLine="540"/>
        <w:jc w:val="both"/>
        <w:rPr>
          <w:sz w:val="28"/>
          <w:szCs w:val="28"/>
        </w:rPr>
      </w:pPr>
      <w:r w:rsidRPr="003A092E">
        <w:rPr>
          <w:sz w:val="28"/>
          <w:szCs w:val="28"/>
        </w:rPr>
        <w:t>28.3.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087AC5" w:rsidRDefault="00087AC5" w:rsidP="003A092E">
      <w:pPr>
        <w:autoSpaceDE w:val="0"/>
        <w:autoSpaceDN w:val="0"/>
        <w:adjustRightInd w:val="0"/>
        <w:rPr>
          <w:sz w:val="28"/>
          <w:szCs w:val="28"/>
        </w:rPr>
      </w:pPr>
    </w:p>
    <w:p w:rsidR="003A092E" w:rsidRDefault="003A092E" w:rsidP="003A092E">
      <w:pPr>
        <w:autoSpaceDE w:val="0"/>
        <w:autoSpaceDN w:val="0"/>
        <w:adjustRightInd w:val="0"/>
        <w:rPr>
          <w:sz w:val="28"/>
          <w:szCs w:val="28"/>
        </w:rPr>
      </w:pPr>
    </w:p>
    <w:p w:rsidR="003A092E" w:rsidRDefault="003A092E" w:rsidP="003A092E">
      <w:pPr>
        <w:autoSpaceDE w:val="0"/>
        <w:autoSpaceDN w:val="0"/>
        <w:adjustRightInd w:val="0"/>
        <w:rPr>
          <w:sz w:val="28"/>
          <w:szCs w:val="28"/>
        </w:rPr>
      </w:pPr>
    </w:p>
    <w:p w:rsidR="003A092E" w:rsidRDefault="003A092E" w:rsidP="003A092E">
      <w:pPr>
        <w:autoSpaceDE w:val="0"/>
        <w:autoSpaceDN w:val="0"/>
        <w:adjustRightInd w:val="0"/>
        <w:rPr>
          <w:sz w:val="28"/>
          <w:szCs w:val="28"/>
        </w:rPr>
      </w:pPr>
    </w:p>
    <w:p w:rsidR="003A092E" w:rsidRPr="003A092E" w:rsidRDefault="003A092E"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bookmarkStart w:id="42" w:name="Par600"/>
      <w:bookmarkEnd w:id="42"/>
      <w:r w:rsidRPr="003A092E">
        <w:rPr>
          <w:iCs/>
          <w:sz w:val="28"/>
          <w:szCs w:val="28"/>
        </w:rPr>
        <w:t>29. ПОРЯДОК ЗАКЛЮЧЕНИЯ СОГЛАШЕНИЯ</w:t>
      </w:r>
    </w:p>
    <w:p w:rsidR="00087AC5" w:rsidRPr="003A092E" w:rsidRDefault="00087AC5" w:rsidP="003A092E">
      <w:pPr>
        <w:autoSpaceDE w:val="0"/>
        <w:autoSpaceDN w:val="0"/>
        <w:adjustRightInd w:val="0"/>
        <w:jc w:val="center"/>
        <w:rPr>
          <w:iCs/>
          <w:sz w:val="28"/>
          <w:szCs w:val="28"/>
        </w:rPr>
      </w:pPr>
      <w:r w:rsidRPr="003A092E">
        <w:rPr>
          <w:iCs/>
          <w:sz w:val="28"/>
          <w:szCs w:val="28"/>
        </w:rPr>
        <w:t>О МУНИЦИПАЛЬНО-ЧАСТНОМ ПАРТНЕРСТВЕ</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29.1.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w:t>
      </w:r>
      <w:r w:rsidRPr="003A092E">
        <w:rPr>
          <w:sz w:val="28"/>
          <w:szCs w:val="28"/>
        </w:rPr>
        <w:lastRenderedPageBreak/>
        <w:t>проекта, конкурсной документацией и представленным победителем конкурса конкурсным предложением, а также иные предусмотренные федеральными законами и настоящим Положением,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087AC5" w:rsidRPr="003A092E" w:rsidRDefault="00087AC5" w:rsidP="003A092E">
      <w:pPr>
        <w:autoSpaceDE w:val="0"/>
        <w:autoSpaceDN w:val="0"/>
        <w:adjustRightInd w:val="0"/>
        <w:ind w:firstLine="540"/>
        <w:jc w:val="both"/>
        <w:rPr>
          <w:sz w:val="28"/>
          <w:szCs w:val="28"/>
        </w:rPr>
      </w:pPr>
      <w:r w:rsidRPr="003A092E">
        <w:rPr>
          <w:sz w:val="28"/>
          <w:szCs w:val="28"/>
        </w:rPr>
        <w:t>29.2.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087AC5" w:rsidRPr="003A092E" w:rsidRDefault="00087AC5" w:rsidP="003A092E">
      <w:pPr>
        <w:autoSpaceDE w:val="0"/>
        <w:autoSpaceDN w:val="0"/>
        <w:adjustRightInd w:val="0"/>
        <w:ind w:firstLine="540"/>
        <w:jc w:val="both"/>
        <w:rPr>
          <w:sz w:val="28"/>
          <w:szCs w:val="28"/>
        </w:rPr>
      </w:pPr>
      <w:bookmarkStart w:id="43" w:name="Par605"/>
      <w:bookmarkEnd w:id="43"/>
      <w:r w:rsidRPr="003A092E">
        <w:rPr>
          <w:sz w:val="28"/>
          <w:szCs w:val="28"/>
        </w:rPr>
        <w:t>29.3.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Положением,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главой муниципального образования в решении о реализации проекта.</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29.4. Результаты переговоров, проведенных в соответствии с </w:t>
      </w:r>
      <w:hyperlink w:anchor="Par605" w:history="1">
        <w:r w:rsidRPr="003A092E">
          <w:rPr>
            <w:sz w:val="28"/>
            <w:szCs w:val="28"/>
          </w:rPr>
          <w:t>пунктом 29.3</w:t>
        </w:r>
      </w:hyperlink>
      <w:r w:rsidRPr="003A092E">
        <w:rPr>
          <w:sz w:val="28"/>
          <w:szCs w:val="28"/>
        </w:rPr>
        <w:t xml:space="preserve">,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w:t>
      </w:r>
      <w:r w:rsidR="003A092E" w:rsidRPr="003A092E">
        <w:rPr>
          <w:sz w:val="28"/>
          <w:szCs w:val="28"/>
        </w:rPr>
        <w:t>уполномоченным органом соглашения и прилагаемого протокола переговоров,</w:t>
      </w:r>
      <w:r w:rsidRPr="003A092E">
        <w:rPr>
          <w:sz w:val="28"/>
          <w:szCs w:val="28"/>
        </w:rPr>
        <w:t xml:space="preserve"> уполномоченный орган в течение пяти дней направляет подписанное соглашение публичному партнеру.</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29.5. Соглашение заключается в письменной форме с победителем конкурса или иным лицом, указанным в </w:t>
      </w:r>
      <w:hyperlink w:anchor="Par372" w:history="1">
        <w:r w:rsidRPr="003A092E">
          <w:rPr>
            <w:sz w:val="28"/>
            <w:szCs w:val="28"/>
          </w:rPr>
          <w:t>подпунктах 1</w:t>
        </w:r>
      </w:hyperlink>
      <w:r w:rsidRPr="003A092E">
        <w:rPr>
          <w:sz w:val="28"/>
          <w:szCs w:val="28"/>
        </w:rPr>
        <w:t xml:space="preserve"> - </w:t>
      </w:r>
      <w:hyperlink w:anchor="Par375" w:history="1">
        <w:r w:rsidRPr="003A092E">
          <w:rPr>
            <w:sz w:val="28"/>
            <w:szCs w:val="28"/>
          </w:rPr>
          <w:t>4 пункта 16.2</w:t>
        </w:r>
      </w:hyperlink>
      <w:r w:rsidRPr="003A092E">
        <w:rPr>
          <w:sz w:val="28"/>
          <w:szCs w:val="28"/>
        </w:rPr>
        <w:t xml:space="preserve"> и в </w:t>
      </w:r>
      <w:hyperlink w:anchor="Par413" w:history="1">
        <w:r w:rsidRPr="003A092E">
          <w:rPr>
            <w:sz w:val="28"/>
            <w:szCs w:val="28"/>
          </w:rPr>
          <w:t>пункте 16.23</w:t>
        </w:r>
      </w:hyperlink>
      <w:r w:rsidRPr="003A092E">
        <w:rPr>
          <w:sz w:val="28"/>
          <w:szCs w:val="28"/>
        </w:rPr>
        <w:t xml:space="preserve"> настоящего Положения, при условии представления ими документов, предусмотренных конкурсной документацией и подтверждающих обеспечение </w:t>
      </w:r>
      <w:r w:rsidRPr="003A092E">
        <w:rPr>
          <w:sz w:val="28"/>
          <w:szCs w:val="28"/>
        </w:rPr>
        <w:lastRenderedPageBreak/>
        <w:t>исполнения обязательств по соглашению в случае, если такое обеспечение исполнения обязательств предусмотрено конкурсной документацией.</w:t>
      </w:r>
    </w:p>
    <w:p w:rsidR="00087AC5" w:rsidRPr="003A092E" w:rsidRDefault="00087AC5" w:rsidP="003A092E">
      <w:pPr>
        <w:autoSpaceDE w:val="0"/>
        <w:autoSpaceDN w:val="0"/>
        <w:adjustRightInd w:val="0"/>
        <w:ind w:firstLine="540"/>
        <w:jc w:val="both"/>
        <w:rPr>
          <w:sz w:val="28"/>
          <w:szCs w:val="28"/>
        </w:rPr>
      </w:pPr>
      <w:r w:rsidRPr="003A092E">
        <w:rPr>
          <w:sz w:val="28"/>
          <w:szCs w:val="28"/>
        </w:rPr>
        <w:t>29.6. Соглашение вступает в силу с момента его подписания, если иное не предусмотрено соглашением.</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Глава 6. ПРЕДОСТАВЛЕНИЕ ЧАСТНОМУ ПАРТНЕРУ</w:t>
      </w:r>
    </w:p>
    <w:p w:rsidR="00087AC5" w:rsidRPr="003A092E" w:rsidRDefault="00087AC5" w:rsidP="003A092E">
      <w:pPr>
        <w:autoSpaceDE w:val="0"/>
        <w:autoSpaceDN w:val="0"/>
        <w:adjustRightInd w:val="0"/>
        <w:jc w:val="center"/>
        <w:rPr>
          <w:iCs/>
          <w:sz w:val="28"/>
          <w:szCs w:val="28"/>
        </w:rPr>
      </w:pPr>
      <w:r w:rsidRPr="003A092E">
        <w:rPr>
          <w:iCs/>
          <w:sz w:val="28"/>
          <w:szCs w:val="28"/>
        </w:rPr>
        <w:t>ЗЕМЕЛЬНОГО УЧАСТКА, ЛЕСНОГО УЧАСТКА, ВОДНОГО ОБЪЕКТА,</w:t>
      </w:r>
    </w:p>
    <w:p w:rsidR="00087AC5" w:rsidRPr="003A092E" w:rsidRDefault="00087AC5" w:rsidP="003A092E">
      <w:pPr>
        <w:autoSpaceDE w:val="0"/>
        <w:autoSpaceDN w:val="0"/>
        <w:adjustRightInd w:val="0"/>
        <w:jc w:val="center"/>
        <w:rPr>
          <w:iCs/>
          <w:sz w:val="28"/>
          <w:szCs w:val="28"/>
        </w:rPr>
      </w:pPr>
      <w:r w:rsidRPr="003A092E">
        <w:rPr>
          <w:iCs/>
          <w:sz w:val="28"/>
          <w:szCs w:val="28"/>
        </w:rPr>
        <w:t>УЧАСТКА НЕДР И ИХ ИСПОЛЬЗОВАНИЕ</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jc w:val="center"/>
        <w:rPr>
          <w:iCs/>
          <w:sz w:val="28"/>
          <w:szCs w:val="28"/>
        </w:rPr>
      </w:pPr>
      <w:r w:rsidRPr="003A092E">
        <w:rPr>
          <w:iCs/>
          <w:sz w:val="28"/>
          <w:szCs w:val="28"/>
        </w:rPr>
        <w:t>30. ПРЕДОСТАВЛЕНИЕ ЧАСТНОМУ ПАРТНЕРУ ЗЕМЕЛЬНОГО УЧАСТКА,</w:t>
      </w:r>
    </w:p>
    <w:p w:rsidR="00087AC5" w:rsidRPr="003A092E" w:rsidRDefault="00087AC5" w:rsidP="003A092E">
      <w:pPr>
        <w:autoSpaceDE w:val="0"/>
        <w:autoSpaceDN w:val="0"/>
        <w:adjustRightInd w:val="0"/>
        <w:jc w:val="center"/>
        <w:rPr>
          <w:iCs/>
          <w:sz w:val="28"/>
          <w:szCs w:val="28"/>
        </w:rPr>
      </w:pPr>
      <w:r w:rsidRPr="003A092E">
        <w:rPr>
          <w:iCs/>
          <w:sz w:val="28"/>
          <w:szCs w:val="28"/>
        </w:rPr>
        <w:t>ЛЕСНОГО УЧАСТКА, ВОДНОГО ОБЪЕКТА, ЧАСТИ ВОДНОГО ОБЪЕКТА,</w:t>
      </w:r>
    </w:p>
    <w:p w:rsidR="00087AC5" w:rsidRPr="003A092E" w:rsidRDefault="00087AC5" w:rsidP="003A092E">
      <w:pPr>
        <w:autoSpaceDE w:val="0"/>
        <w:autoSpaceDN w:val="0"/>
        <w:adjustRightInd w:val="0"/>
        <w:jc w:val="center"/>
        <w:rPr>
          <w:i/>
          <w:iCs/>
          <w:sz w:val="28"/>
          <w:szCs w:val="28"/>
        </w:rPr>
      </w:pPr>
      <w:r w:rsidRPr="003A092E">
        <w:rPr>
          <w:iCs/>
          <w:sz w:val="28"/>
          <w:szCs w:val="28"/>
        </w:rPr>
        <w:t>УЧАСТКА НЕДР И ИХ ИСПОЛЬЗОВАНИЕ</w:t>
      </w:r>
    </w:p>
    <w:p w:rsidR="00087AC5" w:rsidRPr="003A092E" w:rsidRDefault="00087AC5" w:rsidP="003A092E">
      <w:pPr>
        <w:autoSpaceDE w:val="0"/>
        <w:autoSpaceDN w:val="0"/>
        <w:adjustRightInd w:val="0"/>
        <w:rPr>
          <w:sz w:val="28"/>
          <w:szCs w:val="28"/>
        </w:rPr>
      </w:pPr>
    </w:p>
    <w:p w:rsidR="00087AC5" w:rsidRPr="003A092E" w:rsidRDefault="00087AC5" w:rsidP="003A092E">
      <w:pPr>
        <w:autoSpaceDE w:val="0"/>
        <w:autoSpaceDN w:val="0"/>
        <w:adjustRightInd w:val="0"/>
        <w:ind w:firstLine="540"/>
        <w:jc w:val="both"/>
        <w:rPr>
          <w:sz w:val="28"/>
          <w:szCs w:val="28"/>
        </w:rPr>
      </w:pPr>
      <w:bookmarkStart w:id="44" w:name="Par618"/>
      <w:bookmarkEnd w:id="44"/>
      <w:r w:rsidRPr="003A092E">
        <w:rPr>
          <w:sz w:val="28"/>
          <w:szCs w:val="28"/>
        </w:rPr>
        <w:t>30.1.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земельным, лесным, водным законодательством, законодательством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не может превышать срок действия такого соглашения.</w:t>
      </w:r>
    </w:p>
    <w:p w:rsidR="00087AC5" w:rsidRPr="003A092E" w:rsidRDefault="00087AC5" w:rsidP="003A092E">
      <w:pPr>
        <w:autoSpaceDE w:val="0"/>
        <w:autoSpaceDN w:val="0"/>
        <w:adjustRightInd w:val="0"/>
        <w:ind w:firstLine="540"/>
        <w:jc w:val="both"/>
        <w:rPr>
          <w:sz w:val="28"/>
          <w:szCs w:val="28"/>
        </w:rPr>
      </w:pPr>
      <w:bookmarkStart w:id="45" w:name="Par619"/>
      <w:bookmarkEnd w:id="45"/>
      <w:r w:rsidRPr="003A092E">
        <w:rPr>
          <w:sz w:val="28"/>
          <w:szCs w:val="28"/>
        </w:rPr>
        <w:t>30.2.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30.3. Земельный участок, лесной участок, водный объект, часть водного объекта, участок недр, предоставляемые в соответствии с настоящим разделом, </w:t>
      </w:r>
      <w:r w:rsidRPr="003A092E">
        <w:rPr>
          <w:sz w:val="28"/>
          <w:szCs w:val="28"/>
        </w:rPr>
        <w:lastRenderedPageBreak/>
        <w:t>должны находиться в собственности публичного партнера и на момент их передачи частному партнеру быть свободными от прав третьих лиц.</w:t>
      </w:r>
    </w:p>
    <w:p w:rsidR="00087AC5" w:rsidRPr="003A092E" w:rsidRDefault="00087AC5" w:rsidP="003A092E">
      <w:pPr>
        <w:autoSpaceDE w:val="0"/>
        <w:autoSpaceDN w:val="0"/>
        <w:adjustRightInd w:val="0"/>
        <w:ind w:firstLine="540"/>
        <w:jc w:val="both"/>
        <w:rPr>
          <w:sz w:val="28"/>
          <w:szCs w:val="28"/>
        </w:rPr>
      </w:pPr>
      <w:r w:rsidRPr="003A092E">
        <w:rPr>
          <w:sz w:val="28"/>
          <w:szCs w:val="28"/>
        </w:rPr>
        <w:t>30.4.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30.5. Прекращение соглашения является основанием для прекращения заключенного в соответствии с </w:t>
      </w:r>
      <w:hyperlink w:anchor="Par618" w:history="1">
        <w:r w:rsidRPr="003A092E">
          <w:rPr>
            <w:sz w:val="28"/>
            <w:szCs w:val="28"/>
          </w:rPr>
          <w:t>пунктами 30.1</w:t>
        </w:r>
      </w:hyperlink>
      <w:r w:rsidRPr="003A092E">
        <w:rPr>
          <w:sz w:val="28"/>
          <w:szCs w:val="28"/>
        </w:rPr>
        <w:t xml:space="preserve"> и </w:t>
      </w:r>
      <w:hyperlink w:anchor="Par619" w:history="1">
        <w:r w:rsidRPr="003A092E">
          <w:rPr>
            <w:sz w:val="28"/>
            <w:szCs w:val="28"/>
          </w:rPr>
          <w:t>30.2</w:t>
        </w:r>
      </w:hyperlink>
      <w:r w:rsidRPr="003A092E">
        <w:rPr>
          <w:sz w:val="28"/>
          <w:szCs w:val="28"/>
        </w:rPr>
        <w:t xml:space="preserve"> договора аренды земельного участка, лесного участка, водного объекта, участка недр.</w:t>
      </w:r>
    </w:p>
    <w:p w:rsidR="00087AC5" w:rsidRPr="003A092E" w:rsidRDefault="00087AC5" w:rsidP="003A092E">
      <w:pPr>
        <w:autoSpaceDE w:val="0"/>
        <w:autoSpaceDN w:val="0"/>
        <w:adjustRightInd w:val="0"/>
        <w:ind w:firstLine="540"/>
        <w:jc w:val="both"/>
        <w:rPr>
          <w:sz w:val="28"/>
          <w:szCs w:val="28"/>
        </w:rPr>
      </w:pPr>
      <w:r w:rsidRPr="003A092E">
        <w:rPr>
          <w:sz w:val="28"/>
          <w:szCs w:val="28"/>
        </w:rPr>
        <w:t xml:space="preserve">30.6. До истечения срока действия соглашения не допускается приобретение частным партнером в порядке, установленном </w:t>
      </w:r>
      <w:hyperlink r:id="rId14" w:history="1">
        <w:r w:rsidRPr="003A092E">
          <w:rPr>
            <w:sz w:val="28"/>
            <w:szCs w:val="28"/>
          </w:rPr>
          <w:t>статьей 39.20</w:t>
        </w:r>
      </w:hyperlink>
      <w:r w:rsidRPr="003A092E">
        <w:rPr>
          <w:sz w:val="28"/>
          <w:szCs w:val="28"/>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087AC5" w:rsidRPr="003A092E" w:rsidRDefault="00087AC5" w:rsidP="003A092E">
      <w:pPr>
        <w:autoSpaceDE w:val="0"/>
        <w:autoSpaceDN w:val="0"/>
        <w:adjustRightInd w:val="0"/>
        <w:rPr>
          <w:sz w:val="28"/>
          <w:szCs w:val="28"/>
        </w:rPr>
      </w:pPr>
    </w:p>
    <w:p w:rsidR="00087AC5" w:rsidRPr="003A092E" w:rsidRDefault="00087AC5" w:rsidP="003A092E">
      <w:pPr>
        <w:tabs>
          <w:tab w:val="left" w:pos="1215"/>
        </w:tabs>
        <w:rPr>
          <w:sz w:val="28"/>
          <w:szCs w:val="28"/>
        </w:rPr>
      </w:pPr>
    </w:p>
    <w:sectPr w:rsidR="00087AC5" w:rsidRPr="003A092E" w:rsidSect="001A7FBC">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A3B97"/>
    <w:multiLevelType w:val="hybridMultilevel"/>
    <w:tmpl w:val="5EF44DD6"/>
    <w:lvl w:ilvl="0" w:tplc="F850ACB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1623A93"/>
    <w:multiLevelType w:val="hybridMultilevel"/>
    <w:tmpl w:val="7B4EFAE2"/>
    <w:lvl w:ilvl="0" w:tplc="5D420D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6FB125A9"/>
    <w:multiLevelType w:val="hybridMultilevel"/>
    <w:tmpl w:val="DE203192"/>
    <w:lvl w:ilvl="0" w:tplc="C298FB3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7A0B47DD"/>
    <w:multiLevelType w:val="hybridMultilevel"/>
    <w:tmpl w:val="BFD86B4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2F"/>
    <w:rsid w:val="00005B26"/>
    <w:rsid w:val="0001795B"/>
    <w:rsid w:val="00024D0F"/>
    <w:rsid w:val="00026D30"/>
    <w:rsid w:val="00032408"/>
    <w:rsid w:val="00035529"/>
    <w:rsid w:val="00037B15"/>
    <w:rsid w:val="0004762A"/>
    <w:rsid w:val="0005094A"/>
    <w:rsid w:val="000528FF"/>
    <w:rsid w:val="000562A5"/>
    <w:rsid w:val="00066F92"/>
    <w:rsid w:val="000671A7"/>
    <w:rsid w:val="000738BF"/>
    <w:rsid w:val="00075113"/>
    <w:rsid w:val="00077F61"/>
    <w:rsid w:val="0008233C"/>
    <w:rsid w:val="000878F1"/>
    <w:rsid w:val="00087AC5"/>
    <w:rsid w:val="000C4A9A"/>
    <w:rsid w:val="000D32BD"/>
    <w:rsid w:val="000D7E1F"/>
    <w:rsid w:val="000E434A"/>
    <w:rsid w:val="000E640D"/>
    <w:rsid w:val="000E6FE5"/>
    <w:rsid w:val="000F0766"/>
    <w:rsid w:val="000F2B55"/>
    <w:rsid w:val="00102276"/>
    <w:rsid w:val="00113DBD"/>
    <w:rsid w:val="00114008"/>
    <w:rsid w:val="001272B4"/>
    <w:rsid w:val="00130477"/>
    <w:rsid w:val="00130481"/>
    <w:rsid w:val="00141E90"/>
    <w:rsid w:val="00142275"/>
    <w:rsid w:val="001520CF"/>
    <w:rsid w:val="00152227"/>
    <w:rsid w:val="00171228"/>
    <w:rsid w:val="00175775"/>
    <w:rsid w:val="00182F04"/>
    <w:rsid w:val="00185614"/>
    <w:rsid w:val="00186992"/>
    <w:rsid w:val="00190DB7"/>
    <w:rsid w:val="00194675"/>
    <w:rsid w:val="001A18AD"/>
    <w:rsid w:val="001A7FBC"/>
    <w:rsid w:val="001B04BF"/>
    <w:rsid w:val="001B09E8"/>
    <w:rsid w:val="001B7D7D"/>
    <w:rsid w:val="001C0668"/>
    <w:rsid w:val="001C1742"/>
    <w:rsid w:val="001C4121"/>
    <w:rsid w:val="001D5F9C"/>
    <w:rsid w:val="001E2DC5"/>
    <w:rsid w:val="001F0BE6"/>
    <w:rsid w:val="001F7620"/>
    <w:rsid w:val="00203649"/>
    <w:rsid w:val="00212FDF"/>
    <w:rsid w:val="0022270A"/>
    <w:rsid w:val="0023350B"/>
    <w:rsid w:val="00234C9D"/>
    <w:rsid w:val="00245B40"/>
    <w:rsid w:val="002475F5"/>
    <w:rsid w:val="00260E19"/>
    <w:rsid w:val="002633C1"/>
    <w:rsid w:val="00264803"/>
    <w:rsid w:val="00267609"/>
    <w:rsid w:val="00281B0C"/>
    <w:rsid w:val="002A5291"/>
    <w:rsid w:val="002B1692"/>
    <w:rsid w:val="002D21A3"/>
    <w:rsid w:val="002E03E6"/>
    <w:rsid w:val="002E5F8D"/>
    <w:rsid w:val="002E7E5E"/>
    <w:rsid w:val="002F0DBF"/>
    <w:rsid w:val="002F484F"/>
    <w:rsid w:val="00300C6C"/>
    <w:rsid w:val="00302306"/>
    <w:rsid w:val="00305879"/>
    <w:rsid w:val="00305DC0"/>
    <w:rsid w:val="00306968"/>
    <w:rsid w:val="00310C5B"/>
    <w:rsid w:val="00310D1E"/>
    <w:rsid w:val="00316C0F"/>
    <w:rsid w:val="00320340"/>
    <w:rsid w:val="00320520"/>
    <w:rsid w:val="00321631"/>
    <w:rsid w:val="00324DF3"/>
    <w:rsid w:val="003339EE"/>
    <w:rsid w:val="003378D9"/>
    <w:rsid w:val="00340B2A"/>
    <w:rsid w:val="003434ED"/>
    <w:rsid w:val="003501A9"/>
    <w:rsid w:val="00354204"/>
    <w:rsid w:val="003550BB"/>
    <w:rsid w:val="00361CE6"/>
    <w:rsid w:val="00363EB9"/>
    <w:rsid w:val="003756E3"/>
    <w:rsid w:val="0037712E"/>
    <w:rsid w:val="00385C14"/>
    <w:rsid w:val="003876D0"/>
    <w:rsid w:val="0039054C"/>
    <w:rsid w:val="003A092E"/>
    <w:rsid w:val="003A247E"/>
    <w:rsid w:val="003A5910"/>
    <w:rsid w:val="003A6E16"/>
    <w:rsid w:val="003A77D1"/>
    <w:rsid w:val="003B2677"/>
    <w:rsid w:val="003C490E"/>
    <w:rsid w:val="003D23EB"/>
    <w:rsid w:val="003E53C3"/>
    <w:rsid w:val="003E5D39"/>
    <w:rsid w:val="003E7D6D"/>
    <w:rsid w:val="003F04E1"/>
    <w:rsid w:val="003F0C8F"/>
    <w:rsid w:val="003F1E7C"/>
    <w:rsid w:val="00407262"/>
    <w:rsid w:val="004139DB"/>
    <w:rsid w:val="00416D73"/>
    <w:rsid w:val="00417F36"/>
    <w:rsid w:val="004359AC"/>
    <w:rsid w:val="00437864"/>
    <w:rsid w:val="00442FF7"/>
    <w:rsid w:val="004432F4"/>
    <w:rsid w:val="0044603C"/>
    <w:rsid w:val="00450137"/>
    <w:rsid w:val="00471019"/>
    <w:rsid w:val="00477CA3"/>
    <w:rsid w:val="00486CBF"/>
    <w:rsid w:val="00493ABA"/>
    <w:rsid w:val="004A0327"/>
    <w:rsid w:val="004A47D5"/>
    <w:rsid w:val="004A7BA8"/>
    <w:rsid w:val="004B7B09"/>
    <w:rsid w:val="004C5028"/>
    <w:rsid w:val="004C5A19"/>
    <w:rsid w:val="004D1302"/>
    <w:rsid w:val="004D250E"/>
    <w:rsid w:val="004F276E"/>
    <w:rsid w:val="004F3C52"/>
    <w:rsid w:val="004F571D"/>
    <w:rsid w:val="004F5A66"/>
    <w:rsid w:val="004F5ED4"/>
    <w:rsid w:val="004F67B1"/>
    <w:rsid w:val="005031EB"/>
    <w:rsid w:val="00503561"/>
    <w:rsid w:val="005106D4"/>
    <w:rsid w:val="00512DE0"/>
    <w:rsid w:val="00515AE7"/>
    <w:rsid w:val="00517CC5"/>
    <w:rsid w:val="0053070E"/>
    <w:rsid w:val="00542DB6"/>
    <w:rsid w:val="005520F1"/>
    <w:rsid w:val="00553993"/>
    <w:rsid w:val="0055648E"/>
    <w:rsid w:val="00573A1E"/>
    <w:rsid w:val="00573C7A"/>
    <w:rsid w:val="00580D32"/>
    <w:rsid w:val="0058145A"/>
    <w:rsid w:val="00592E7D"/>
    <w:rsid w:val="00593551"/>
    <w:rsid w:val="00595905"/>
    <w:rsid w:val="005A495B"/>
    <w:rsid w:val="005B0376"/>
    <w:rsid w:val="005B0876"/>
    <w:rsid w:val="005B31EF"/>
    <w:rsid w:val="005B5E81"/>
    <w:rsid w:val="005C472D"/>
    <w:rsid w:val="005C7BE0"/>
    <w:rsid w:val="005D2155"/>
    <w:rsid w:val="005E3147"/>
    <w:rsid w:val="005F77CE"/>
    <w:rsid w:val="00621EAB"/>
    <w:rsid w:val="006247AA"/>
    <w:rsid w:val="00637DAC"/>
    <w:rsid w:val="006507D0"/>
    <w:rsid w:val="006536B8"/>
    <w:rsid w:val="006617D2"/>
    <w:rsid w:val="0066615E"/>
    <w:rsid w:val="00671223"/>
    <w:rsid w:val="00673F2B"/>
    <w:rsid w:val="006829F2"/>
    <w:rsid w:val="00687B11"/>
    <w:rsid w:val="00690D63"/>
    <w:rsid w:val="006967D8"/>
    <w:rsid w:val="00697503"/>
    <w:rsid w:val="006A1F78"/>
    <w:rsid w:val="006A2E0D"/>
    <w:rsid w:val="006B4CD7"/>
    <w:rsid w:val="006B4DA2"/>
    <w:rsid w:val="006B6896"/>
    <w:rsid w:val="006B6EE9"/>
    <w:rsid w:val="006C1286"/>
    <w:rsid w:val="006C6658"/>
    <w:rsid w:val="006D060A"/>
    <w:rsid w:val="006D1612"/>
    <w:rsid w:val="006D5D3C"/>
    <w:rsid w:val="006D6716"/>
    <w:rsid w:val="006E5981"/>
    <w:rsid w:val="006E7C70"/>
    <w:rsid w:val="006F28BC"/>
    <w:rsid w:val="00723E2A"/>
    <w:rsid w:val="00724565"/>
    <w:rsid w:val="00724774"/>
    <w:rsid w:val="00725E10"/>
    <w:rsid w:val="0073549E"/>
    <w:rsid w:val="00752760"/>
    <w:rsid w:val="00752D1A"/>
    <w:rsid w:val="00764CE8"/>
    <w:rsid w:val="00767807"/>
    <w:rsid w:val="00770F25"/>
    <w:rsid w:val="00771D6D"/>
    <w:rsid w:val="00782E04"/>
    <w:rsid w:val="00783BFC"/>
    <w:rsid w:val="00794F25"/>
    <w:rsid w:val="007A6BF0"/>
    <w:rsid w:val="007B70F9"/>
    <w:rsid w:val="007C3E5E"/>
    <w:rsid w:val="007C3F27"/>
    <w:rsid w:val="007C4CF5"/>
    <w:rsid w:val="007C70FF"/>
    <w:rsid w:val="007D5D6A"/>
    <w:rsid w:val="007D74AB"/>
    <w:rsid w:val="007E0181"/>
    <w:rsid w:val="007F63F2"/>
    <w:rsid w:val="007F7B02"/>
    <w:rsid w:val="00802B2C"/>
    <w:rsid w:val="008047E6"/>
    <w:rsid w:val="00807592"/>
    <w:rsid w:val="008213BB"/>
    <w:rsid w:val="008215BE"/>
    <w:rsid w:val="008262BE"/>
    <w:rsid w:val="00830005"/>
    <w:rsid w:val="00842E25"/>
    <w:rsid w:val="0085259E"/>
    <w:rsid w:val="008572C1"/>
    <w:rsid w:val="00861959"/>
    <w:rsid w:val="008628C0"/>
    <w:rsid w:val="0086414D"/>
    <w:rsid w:val="00864694"/>
    <w:rsid w:val="008652B5"/>
    <w:rsid w:val="00872A66"/>
    <w:rsid w:val="00873B19"/>
    <w:rsid w:val="00876258"/>
    <w:rsid w:val="00887685"/>
    <w:rsid w:val="008923DB"/>
    <w:rsid w:val="008A248C"/>
    <w:rsid w:val="008B1999"/>
    <w:rsid w:val="008B2F2D"/>
    <w:rsid w:val="008C73F7"/>
    <w:rsid w:val="008D64AD"/>
    <w:rsid w:val="008E59C1"/>
    <w:rsid w:val="008F2EF4"/>
    <w:rsid w:val="008F7981"/>
    <w:rsid w:val="009038AF"/>
    <w:rsid w:val="00906DFA"/>
    <w:rsid w:val="009118DD"/>
    <w:rsid w:val="00920EDC"/>
    <w:rsid w:val="00923D03"/>
    <w:rsid w:val="00924D3E"/>
    <w:rsid w:val="0093338C"/>
    <w:rsid w:val="0094454A"/>
    <w:rsid w:val="00945AC4"/>
    <w:rsid w:val="0094720C"/>
    <w:rsid w:val="009538C2"/>
    <w:rsid w:val="00956022"/>
    <w:rsid w:val="009578BA"/>
    <w:rsid w:val="00976F90"/>
    <w:rsid w:val="009A069F"/>
    <w:rsid w:val="009A43AD"/>
    <w:rsid w:val="009A498D"/>
    <w:rsid w:val="009A51D9"/>
    <w:rsid w:val="009B392A"/>
    <w:rsid w:val="009B5535"/>
    <w:rsid w:val="009C0E1E"/>
    <w:rsid w:val="009C4A4E"/>
    <w:rsid w:val="009C4CBC"/>
    <w:rsid w:val="009C519A"/>
    <w:rsid w:val="009D1C75"/>
    <w:rsid w:val="009E06D9"/>
    <w:rsid w:val="009E56BB"/>
    <w:rsid w:val="009E61B1"/>
    <w:rsid w:val="009F7A53"/>
    <w:rsid w:val="00A031EF"/>
    <w:rsid w:val="00A22900"/>
    <w:rsid w:val="00A237BC"/>
    <w:rsid w:val="00A251F5"/>
    <w:rsid w:val="00A30382"/>
    <w:rsid w:val="00A3259F"/>
    <w:rsid w:val="00A36CC8"/>
    <w:rsid w:val="00A507BA"/>
    <w:rsid w:val="00A7015F"/>
    <w:rsid w:val="00A72A41"/>
    <w:rsid w:val="00A767A7"/>
    <w:rsid w:val="00A86086"/>
    <w:rsid w:val="00A9516C"/>
    <w:rsid w:val="00A966E0"/>
    <w:rsid w:val="00AA162A"/>
    <w:rsid w:val="00AB3969"/>
    <w:rsid w:val="00AB3E2E"/>
    <w:rsid w:val="00AB6094"/>
    <w:rsid w:val="00AC1069"/>
    <w:rsid w:val="00AC29D7"/>
    <w:rsid w:val="00AC6055"/>
    <w:rsid w:val="00AE4D1D"/>
    <w:rsid w:val="00AE54B6"/>
    <w:rsid w:val="00AE7EE5"/>
    <w:rsid w:val="00B015B5"/>
    <w:rsid w:val="00B028D2"/>
    <w:rsid w:val="00B11309"/>
    <w:rsid w:val="00B21B8A"/>
    <w:rsid w:val="00B231F3"/>
    <w:rsid w:val="00B2494D"/>
    <w:rsid w:val="00B31EBD"/>
    <w:rsid w:val="00B3477B"/>
    <w:rsid w:val="00B373CE"/>
    <w:rsid w:val="00B51B68"/>
    <w:rsid w:val="00B533D7"/>
    <w:rsid w:val="00B56B7D"/>
    <w:rsid w:val="00B57FF2"/>
    <w:rsid w:val="00B6171F"/>
    <w:rsid w:val="00B633D1"/>
    <w:rsid w:val="00B6478A"/>
    <w:rsid w:val="00B64F1E"/>
    <w:rsid w:val="00B740C9"/>
    <w:rsid w:val="00B752C0"/>
    <w:rsid w:val="00B77911"/>
    <w:rsid w:val="00B831EA"/>
    <w:rsid w:val="00B86DEF"/>
    <w:rsid w:val="00B94C05"/>
    <w:rsid w:val="00BA2023"/>
    <w:rsid w:val="00BB6119"/>
    <w:rsid w:val="00BB6789"/>
    <w:rsid w:val="00BC6510"/>
    <w:rsid w:val="00BD1013"/>
    <w:rsid w:val="00BE4300"/>
    <w:rsid w:val="00BE486D"/>
    <w:rsid w:val="00BE5E46"/>
    <w:rsid w:val="00BE77A1"/>
    <w:rsid w:val="00BF0E4E"/>
    <w:rsid w:val="00BF3152"/>
    <w:rsid w:val="00BF3A37"/>
    <w:rsid w:val="00C02FFC"/>
    <w:rsid w:val="00C04EE2"/>
    <w:rsid w:val="00C11779"/>
    <w:rsid w:val="00C12B57"/>
    <w:rsid w:val="00C12CDD"/>
    <w:rsid w:val="00C16FB0"/>
    <w:rsid w:val="00C222B9"/>
    <w:rsid w:val="00C2600A"/>
    <w:rsid w:val="00C27F1A"/>
    <w:rsid w:val="00C30B2F"/>
    <w:rsid w:val="00C312AC"/>
    <w:rsid w:val="00C344D4"/>
    <w:rsid w:val="00C35D70"/>
    <w:rsid w:val="00C501E7"/>
    <w:rsid w:val="00C539C0"/>
    <w:rsid w:val="00C54E82"/>
    <w:rsid w:val="00C55746"/>
    <w:rsid w:val="00C61819"/>
    <w:rsid w:val="00C643A1"/>
    <w:rsid w:val="00C71828"/>
    <w:rsid w:val="00C72D0E"/>
    <w:rsid w:val="00C77478"/>
    <w:rsid w:val="00C90556"/>
    <w:rsid w:val="00C90573"/>
    <w:rsid w:val="00C924C4"/>
    <w:rsid w:val="00C927D7"/>
    <w:rsid w:val="00CA1103"/>
    <w:rsid w:val="00CA6303"/>
    <w:rsid w:val="00CB3BE6"/>
    <w:rsid w:val="00CB4851"/>
    <w:rsid w:val="00CC290F"/>
    <w:rsid w:val="00CC58AE"/>
    <w:rsid w:val="00CD185A"/>
    <w:rsid w:val="00CD5F9E"/>
    <w:rsid w:val="00CD6DF2"/>
    <w:rsid w:val="00CE239D"/>
    <w:rsid w:val="00CE349A"/>
    <w:rsid w:val="00CE490B"/>
    <w:rsid w:val="00CF27DE"/>
    <w:rsid w:val="00CF54F3"/>
    <w:rsid w:val="00D0032A"/>
    <w:rsid w:val="00D04474"/>
    <w:rsid w:val="00D05B3A"/>
    <w:rsid w:val="00D074DD"/>
    <w:rsid w:val="00D26A14"/>
    <w:rsid w:val="00D27BE5"/>
    <w:rsid w:val="00D41925"/>
    <w:rsid w:val="00D539F1"/>
    <w:rsid w:val="00D53FCB"/>
    <w:rsid w:val="00D5708A"/>
    <w:rsid w:val="00D60139"/>
    <w:rsid w:val="00D60895"/>
    <w:rsid w:val="00D61A8A"/>
    <w:rsid w:val="00D6319A"/>
    <w:rsid w:val="00D64D63"/>
    <w:rsid w:val="00D65628"/>
    <w:rsid w:val="00D706C2"/>
    <w:rsid w:val="00D72B5F"/>
    <w:rsid w:val="00D7714B"/>
    <w:rsid w:val="00D80C84"/>
    <w:rsid w:val="00D82B92"/>
    <w:rsid w:val="00D8598F"/>
    <w:rsid w:val="00D8638F"/>
    <w:rsid w:val="00DA0132"/>
    <w:rsid w:val="00DA78AC"/>
    <w:rsid w:val="00DB6913"/>
    <w:rsid w:val="00DC4109"/>
    <w:rsid w:val="00DD290B"/>
    <w:rsid w:val="00DE350A"/>
    <w:rsid w:val="00DF08F5"/>
    <w:rsid w:val="00DF3574"/>
    <w:rsid w:val="00E16D7B"/>
    <w:rsid w:val="00E21564"/>
    <w:rsid w:val="00E23C94"/>
    <w:rsid w:val="00E32B41"/>
    <w:rsid w:val="00E3323F"/>
    <w:rsid w:val="00E43B25"/>
    <w:rsid w:val="00E47F9A"/>
    <w:rsid w:val="00E55DA1"/>
    <w:rsid w:val="00E62E4A"/>
    <w:rsid w:val="00E63EFE"/>
    <w:rsid w:val="00E8549E"/>
    <w:rsid w:val="00E91354"/>
    <w:rsid w:val="00E9596C"/>
    <w:rsid w:val="00E97946"/>
    <w:rsid w:val="00EA1E75"/>
    <w:rsid w:val="00EA5504"/>
    <w:rsid w:val="00EA6A68"/>
    <w:rsid w:val="00EC0045"/>
    <w:rsid w:val="00EC3AF0"/>
    <w:rsid w:val="00EC4A12"/>
    <w:rsid w:val="00EC58CE"/>
    <w:rsid w:val="00ED334C"/>
    <w:rsid w:val="00EE1F61"/>
    <w:rsid w:val="00EE4B72"/>
    <w:rsid w:val="00EF1271"/>
    <w:rsid w:val="00EF3EFA"/>
    <w:rsid w:val="00F03FCC"/>
    <w:rsid w:val="00F1047F"/>
    <w:rsid w:val="00F1296F"/>
    <w:rsid w:val="00F2599A"/>
    <w:rsid w:val="00F321EF"/>
    <w:rsid w:val="00F4129E"/>
    <w:rsid w:val="00F527E4"/>
    <w:rsid w:val="00F66948"/>
    <w:rsid w:val="00F74090"/>
    <w:rsid w:val="00F74705"/>
    <w:rsid w:val="00F83F3A"/>
    <w:rsid w:val="00F84729"/>
    <w:rsid w:val="00F917D2"/>
    <w:rsid w:val="00F92439"/>
    <w:rsid w:val="00F93ACC"/>
    <w:rsid w:val="00FA609F"/>
    <w:rsid w:val="00FB0F26"/>
    <w:rsid w:val="00FB7063"/>
    <w:rsid w:val="00FB7B5E"/>
    <w:rsid w:val="00FB7FB3"/>
    <w:rsid w:val="00FC31E2"/>
    <w:rsid w:val="00FC4736"/>
    <w:rsid w:val="00FC52DD"/>
    <w:rsid w:val="00FE34E9"/>
    <w:rsid w:val="00FF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ACA786-FF95-4377-A4AE-99ABF53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0B2F"/>
    <w:rPr>
      <w:rFonts w:ascii="Times New Roman" w:eastAsia="Times New Roman" w:hAnsi="Times New Roman"/>
      <w:sz w:val="24"/>
      <w:szCs w:val="24"/>
    </w:rPr>
  </w:style>
  <w:style w:type="paragraph" w:styleId="1">
    <w:name w:val="heading 1"/>
    <w:basedOn w:val="a"/>
    <w:next w:val="a"/>
    <w:link w:val="10"/>
    <w:uiPriority w:val="99"/>
    <w:qFormat/>
    <w:rsid w:val="00C30B2F"/>
    <w:pPr>
      <w:keepNext/>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0B2F"/>
    <w:rPr>
      <w:rFonts w:ascii="Times New Roman" w:hAnsi="Times New Roman"/>
      <w:sz w:val="24"/>
      <w:lang w:eastAsia="ru-RU"/>
    </w:rPr>
  </w:style>
  <w:style w:type="paragraph" w:styleId="3">
    <w:name w:val="Body Text Indent 3"/>
    <w:basedOn w:val="a"/>
    <w:link w:val="30"/>
    <w:uiPriority w:val="99"/>
    <w:rsid w:val="00C30B2F"/>
    <w:pPr>
      <w:tabs>
        <w:tab w:val="left" w:pos="0"/>
      </w:tabs>
      <w:ind w:firstLine="1080"/>
      <w:jc w:val="both"/>
    </w:pPr>
    <w:rPr>
      <w:rFonts w:eastAsia="Calibri"/>
      <w:sz w:val="20"/>
      <w:szCs w:val="20"/>
    </w:rPr>
  </w:style>
  <w:style w:type="character" w:customStyle="1" w:styleId="30">
    <w:name w:val="Основной текст с отступом 3 Знак"/>
    <w:link w:val="3"/>
    <w:uiPriority w:val="99"/>
    <w:locked/>
    <w:rsid w:val="00C30B2F"/>
    <w:rPr>
      <w:rFonts w:ascii="Times New Roman" w:hAnsi="Times New Roman"/>
      <w:sz w:val="20"/>
      <w:lang w:eastAsia="ru-RU"/>
    </w:rPr>
  </w:style>
  <w:style w:type="paragraph" w:styleId="a3">
    <w:name w:val="Block Text"/>
    <w:basedOn w:val="a"/>
    <w:uiPriority w:val="99"/>
    <w:rsid w:val="00C30B2F"/>
    <w:pPr>
      <w:ind w:left="-720" w:right="-365"/>
    </w:pPr>
    <w:rPr>
      <w:sz w:val="28"/>
    </w:rPr>
  </w:style>
  <w:style w:type="paragraph" w:styleId="a4">
    <w:name w:val="Body Text"/>
    <w:basedOn w:val="a"/>
    <w:link w:val="a5"/>
    <w:uiPriority w:val="99"/>
    <w:semiHidden/>
    <w:rsid w:val="00C30B2F"/>
    <w:pPr>
      <w:spacing w:after="120"/>
    </w:pPr>
    <w:rPr>
      <w:rFonts w:eastAsia="Calibri"/>
    </w:rPr>
  </w:style>
  <w:style w:type="character" w:customStyle="1" w:styleId="a5">
    <w:name w:val="Основной текст Знак"/>
    <w:link w:val="a4"/>
    <w:uiPriority w:val="99"/>
    <w:semiHidden/>
    <w:locked/>
    <w:rsid w:val="00C30B2F"/>
    <w:rPr>
      <w:rFonts w:ascii="Times New Roman" w:hAnsi="Times New Roman"/>
      <w:sz w:val="24"/>
      <w:lang w:eastAsia="ru-RU"/>
    </w:rPr>
  </w:style>
  <w:style w:type="character" w:styleId="a6">
    <w:name w:val="Strong"/>
    <w:uiPriority w:val="99"/>
    <w:qFormat/>
    <w:rsid w:val="00C30B2F"/>
    <w:rPr>
      <w:rFonts w:cs="Times New Roman"/>
      <w:b/>
    </w:rPr>
  </w:style>
  <w:style w:type="paragraph" w:styleId="a7">
    <w:name w:val="Balloon Text"/>
    <w:basedOn w:val="a"/>
    <w:link w:val="a8"/>
    <w:uiPriority w:val="99"/>
    <w:semiHidden/>
    <w:rsid w:val="00C30B2F"/>
    <w:rPr>
      <w:rFonts w:ascii="Tahoma" w:eastAsia="Calibri" w:hAnsi="Tahoma"/>
      <w:sz w:val="16"/>
      <w:szCs w:val="16"/>
    </w:rPr>
  </w:style>
  <w:style w:type="character" w:customStyle="1" w:styleId="a8">
    <w:name w:val="Текст выноски Знак"/>
    <w:link w:val="a7"/>
    <w:uiPriority w:val="99"/>
    <w:semiHidden/>
    <w:locked/>
    <w:rsid w:val="00C30B2F"/>
    <w:rPr>
      <w:rFonts w:ascii="Tahoma" w:hAnsi="Tahoma"/>
      <w:sz w:val="16"/>
      <w:lang w:eastAsia="ru-RU"/>
    </w:rPr>
  </w:style>
  <w:style w:type="paragraph" w:styleId="a9">
    <w:name w:val="List Paragraph"/>
    <w:basedOn w:val="a"/>
    <w:uiPriority w:val="99"/>
    <w:qFormat/>
    <w:rsid w:val="00D05B3A"/>
    <w:pPr>
      <w:ind w:left="720"/>
      <w:contextualSpacing/>
    </w:pPr>
  </w:style>
  <w:style w:type="character" w:styleId="aa">
    <w:name w:val="Hyperlink"/>
    <w:basedOn w:val="a0"/>
    <w:uiPriority w:val="99"/>
    <w:unhideWhenUsed/>
    <w:rsid w:val="00EA5504"/>
    <w:rPr>
      <w:color w:val="0000FF" w:themeColor="hyperlink"/>
      <w:u w:val="single"/>
    </w:rPr>
  </w:style>
  <w:style w:type="paragraph" w:customStyle="1" w:styleId="ConsPlusNormal">
    <w:name w:val="ConsPlusNormal"/>
    <w:rsid w:val="00752D1A"/>
    <w:pPr>
      <w:widowControl w:val="0"/>
      <w:autoSpaceDE w:val="0"/>
      <w:autoSpaceDN w:val="0"/>
    </w:pPr>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6819">
      <w:bodyDiv w:val="1"/>
      <w:marLeft w:val="0"/>
      <w:marRight w:val="0"/>
      <w:marTop w:val="0"/>
      <w:marBottom w:val="0"/>
      <w:divBdr>
        <w:top w:val="none" w:sz="0" w:space="0" w:color="auto"/>
        <w:left w:val="none" w:sz="0" w:space="0" w:color="auto"/>
        <w:bottom w:val="none" w:sz="0" w:space="0" w:color="auto"/>
        <w:right w:val="none" w:sz="0" w:space="0" w:color="auto"/>
      </w:divBdr>
    </w:div>
    <w:div w:id="1203055429">
      <w:bodyDiv w:val="1"/>
      <w:marLeft w:val="0"/>
      <w:marRight w:val="0"/>
      <w:marTop w:val="0"/>
      <w:marBottom w:val="0"/>
      <w:divBdr>
        <w:top w:val="none" w:sz="0" w:space="0" w:color="auto"/>
        <w:left w:val="none" w:sz="0" w:space="0" w:color="auto"/>
        <w:bottom w:val="none" w:sz="0" w:space="0" w:color="auto"/>
        <w:right w:val="none" w:sz="0" w:space="0" w:color="auto"/>
      </w:divBdr>
    </w:div>
    <w:div w:id="126315066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82">
          <w:marLeft w:val="0"/>
          <w:marRight w:val="0"/>
          <w:marTop w:val="0"/>
          <w:marBottom w:val="0"/>
          <w:divBdr>
            <w:top w:val="none" w:sz="0" w:space="0" w:color="auto"/>
            <w:left w:val="none" w:sz="0" w:space="0" w:color="auto"/>
            <w:bottom w:val="none" w:sz="0" w:space="0" w:color="auto"/>
            <w:right w:val="none" w:sz="0" w:space="0" w:color="auto"/>
          </w:divBdr>
          <w:divsChild>
            <w:div w:id="1891912796">
              <w:marLeft w:val="0"/>
              <w:marRight w:val="0"/>
              <w:marTop w:val="0"/>
              <w:marBottom w:val="0"/>
              <w:divBdr>
                <w:top w:val="none" w:sz="0" w:space="0" w:color="auto"/>
                <w:left w:val="none" w:sz="0" w:space="0" w:color="auto"/>
                <w:bottom w:val="none" w:sz="0" w:space="0" w:color="auto"/>
                <w:right w:val="none" w:sz="0" w:space="0" w:color="auto"/>
              </w:divBdr>
              <w:divsChild>
                <w:div w:id="1116824616">
                  <w:marLeft w:val="0"/>
                  <w:marRight w:val="0"/>
                  <w:marTop w:val="0"/>
                  <w:marBottom w:val="0"/>
                  <w:divBdr>
                    <w:top w:val="none" w:sz="0" w:space="0" w:color="auto"/>
                    <w:left w:val="none" w:sz="0" w:space="0" w:color="auto"/>
                    <w:bottom w:val="none" w:sz="0" w:space="0" w:color="auto"/>
                    <w:right w:val="none" w:sz="0" w:space="0" w:color="auto"/>
                  </w:divBdr>
                  <w:divsChild>
                    <w:div w:id="190342279">
                      <w:marLeft w:val="1"/>
                      <w:marRight w:val="1"/>
                      <w:marTop w:val="0"/>
                      <w:marBottom w:val="0"/>
                      <w:divBdr>
                        <w:top w:val="single" w:sz="12" w:space="8" w:color="FBC609"/>
                        <w:left w:val="none" w:sz="0" w:space="0" w:color="auto"/>
                        <w:bottom w:val="none" w:sz="0" w:space="0" w:color="auto"/>
                        <w:right w:val="none" w:sz="0" w:space="0" w:color="auto"/>
                      </w:divBdr>
                      <w:divsChild>
                        <w:div w:id="1903907432">
                          <w:marLeft w:val="0"/>
                          <w:marRight w:val="0"/>
                          <w:marTop w:val="0"/>
                          <w:marBottom w:val="0"/>
                          <w:divBdr>
                            <w:top w:val="none" w:sz="0" w:space="0" w:color="auto"/>
                            <w:left w:val="none" w:sz="0" w:space="0" w:color="auto"/>
                            <w:bottom w:val="none" w:sz="0" w:space="0" w:color="auto"/>
                            <w:right w:val="none" w:sz="0" w:space="0" w:color="auto"/>
                          </w:divBdr>
                          <w:divsChild>
                            <w:div w:id="429468354">
                              <w:marLeft w:val="7"/>
                              <w:marRight w:val="2"/>
                              <w:marTop w:val="0"/>
                              <w:marBottom w:val="600"/>
                              <w:divBdr>
                                <w:top w:val="none" w:sz="0" w:space="0" w:color="auto"/>
                                <w:left w:val="none" w:sz="0" w:space="0" w:color="auto"/>
                                <w:bottom w:val="none" w:sz="0" w:space="0" w:color="auto"/>
                                <w:right w:val="none" w:sz="0" w:space="0" w:color="auto"/>
                              </w:divBdr>
                              <w:divsChild>
                                <w:div w:id="4367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9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1061CFEEF25F23F778240560720A93D8719484017B4FBFF170B14D7r90EG" TargetMode="External"/><Relationship Id="rId13" Type="http://schemas.openxmlformats.org/officeDocument/2006/relationships/hyperlink" Target="consultantplus://offline/ref=AB31061CFEEF25F23F778240560720A93D841D454413B4FBFF170B14D7r90EG" TargetMode="External"/><Relationship Id="rId3" Type="http://schemas.openxmlformats.org/officeDocument/2006/relationships/styles" Target="styles.xml"/><Relationship Id="rId7" Type="http://schemas.openxmlformats.org/officeDocument/2006/relationships/hyperlink" Target="consultantplus://offline/ref=AB31061CFEEF25F23F778240560720A93D851D434617B4FBFF170B14D7r90EG" TargetMode="External"/><Relationship Id="rId12" Type="http://schemas.openxmlformats.org/officeDocument/2006/relationships/hyperlink" Target="consultantplus://offline/ref=AB31061CFEEF25F23F778240560720A93C8E1A444A46E3F9AE4205r101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B31061CFEEF25F23F778240560720A93D851D444012B4FBFF170B14D7r90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B31061CFEEF25F23F779C4D406B7EA33F8D434C4017BCACA44B0D4388CE1F5CF6r50BG" TargetMode="External"/><Relationship Id="rId4" Type="http://schemas.openxmlformats.org/officeDocument/2006/relationships/settings" Target="settings.xml"/><Relationship Id="rId9" Type="http://schemas.openxmlformats.org/officeDocument/2006/relationships/hyperlink" Target="consultantplus://offline/ref=AB31061CFEEF25F23F778240560720A93D851D404710B4FBFF170B14D79E1909B61B6Ar200G" TargetMode="External"/><Relationship Id="rId14" Type="http://schemas.openxmlformats.org/officeDocument/2006/relationships/hyperlink" Target="consultantplus://offline/ref=AB31061CFEEF25F23F778240560720A93D851D494411B4FBFF170B14D79E1909B61B6A29A8r30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8624-8020-49A9-B5FF-735C9BA4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18316</Words>
  <Characters>104406</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Леонид</dc:creator>
  <cp:lastModifiedBy>Пользователь</cp:lastModifiedBy>
  <cp:revision>2</cp:revision>
  <cp:lastPrinted>2019-11-18T11:36:00Z</cp:lastPrinted>
  <dcterms:created xsi:type="dcterms:W3CDTF">2020-03-05T11:15:00Z</dcterms:created>
  <dcterms:modified xsi:type="dcterms:W3CDTF">2020-03-05T11:15:00Z</dcterms:modified>
</cp:coreProperties>
</file>