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Times New Roman"/>
          <w:bCs w:val="0"/>
          <w:sz w:val="26"/>
          <w:szCs w:val="26"/>
        </w:rPr>
      </w:pPr>
      <w:r w:rsidRPr="0069572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266825" cy="310515"/>
                <wp:effectExtent l="11430" t="6985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FE7" w:rsidRDefault="00616FE7" w:rsidP="0061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1.9pt;margin-top:16.3pt;width:99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" filled="f" strokecolor="white">
                <v:textbox>
                  <w:txbxContent>
                    <w:p w:rsidR="00616FE7" w:rsidRDefault="00616FE7" w:rsidP="00616FE7"/>
                  </w:txbxContent>
                </v:textbox>
              </v:rect>
            </w:pict>
          </mc:Fallback>
        </mc:AlternateContent>
      </w:r>
    </w:p>
    <w:p w:rsidR="00616FE7" w:rsidRPr="00695725" w:rsidRDefault="00616FE7" w:rsidP="00616F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 w:val="0"/>
          <w:sz w:val="26"/>
          <w:szCs w:val="26"/>
        </w:rPr>
      </w:pPr>
      <w:r w:rsidRPr="00695725">
        <w:rPr>
          <w:rFonts w:cs="Times New Roman"/>
          <w:bCs w:val="0"/>
          <w:noProof/>
          <w:sz w:val="26"/>
          <w:szCs w:val="26"/>
        </w:rPr>
        <w:drawing>
          <wp:inline distT="0" distB="0" distL="0" distR="0">
            <wp:extent cx="6096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25">
        <w:rPr>
          <w:rFonts w:cs="Times New Roman"/>
          <w:bCs w:val="0"/>
          <w:sz w:val="26"/>
          <w:szCs w:val="26"/>
        </w:rPr>
        <w:t xml:space="preserve">   </w:t>
      </w:r>
    </w:p>
    <w:p w:rsidR="00616FE7" w:rsidRPr="00695725" w:rsidRDefault="00616FE7" w:rsidP="00616F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Times New Roman"/>
          <w:bCs w:val="0"/>
          <w:sz w:val="26"/>
          <w:szCs w:val="26"/>
        </w:rPr>
      </w:pPr>
      <w:proofErr w:type="gramStart"/>
      <w:r w:rsidRPr="00695725">
        <w:rPr>
          <w:rFonts w:cs="Times New Roman"/>
          <w:b/>
          <w:bCs w:val="0"/>
          <w:sz w:val="26"/>
          <w:szCs w:val="26"/>
        </w:rPr>
        <w:t>ГЛАВА  НИЖНЕСЕРГИНСКОГО</w:t>
      </w:r>
      <w:proofErr w:type="gramEnd"/>
      <w:r w:rsidRPr="00695725">
        <w:rPr>
          <w:rFonts w:cs="Times New Roman"/>
          <w:b/>
          <w:bCs w:val="0"/>
          <w:sz w:val="26"/>
          <w:szCs w:val="26"/>
        </w:rPr>
        <w:t xml:space="preserve"> ГОРОДСКОГО ПОСЕЛЕНИЯ</w:t>
      </w:r>
      <w:r w:rsidRPr="00695725">
        <w:rPr>
          <w:rFonts w:cs="Times New Roman"/>
          <w:bCs w:val="0"/>
          <w:color w:val="3F3F3F"/>
          <w:spacing w:val="1"/>
          <w:sz w:val="26"/>
          <w:szCs w:val="26"/>
        </w:rPr>
        <w:t xml:space="preserve"> </w:t>
      </w:r>
    </w:p>
    <w:p w:rsidR="00616FE7" w:rsidRPr="00695725" w:rsidRDefault="00616FE7" w:rsidP="00616FE7">
      <w:pPr>
        <w:widowControl w:val="0"/>
        <w:pBdr>
          <w:bottom w:val="thinThickSmallGap" w:sz="24" w:space="2" w:color="auto"/>
        </w:pBd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 w:val="0"/>
          <w:sz w:val="26"/>
          <w:szCs w:val="26"/>
        </w:rPr>
      </w:pPr>
      <w:r w:rsidRPr="00695725">
        <w:rPr>
          <w:rFonts w:cs="Times New Roman"/>
          <w:b/>
          <w:bCs w:val="0"/>
          <w:sz w:val="26"/>
          <w:szCs w:val="26"/>
        </w:rPr>
        <w:t>ПОСТАНОВЛЕНИЕ</w:t>
      </w:r>
    </w:p>
    <w:p w:rsidR="00616FE7" w:rsidRPr="00412FCC" w:rsidRDefault="00412FCC" w:rsidP="00F63F06">
      <w:pPr>
        <w:widowControl w:val="0"/>
        <w:shd w:val="clear" w:color="auto" w:fill="FFFFFF"/>
        <w:tabs>
          <w:tab w:val="left" w:pos="0"/>
          <w:tab w:val="left" w:pos="1905"/>
          <w:tab w:val="left" w:pos="2592"/>
        </w:tabs>
        <w:autoSpaceDE w:val="0"/>
        <w:autoSpaceDN w:val="0"/>
        <w:adjustRightInd w:val="0"/>
        <w:rPr>
          <w:rFonts w:cs="Times New Roman"/>
          <w:bCs w:val="0"/>
          <w:sz w:val="26"/>
          <w:szCs w:val="26"/>
        </w:rPr>
      </w:pPr>
      <w:r w:rsidRPr="00412FCC">
        <w:rPr>
          <w:rFonts w:cs="Times New Roman"/>
          <w:bCs w:val="0"/>
          <w:spacing w:val="-7"/>
          <w:sz w:val="26"/>
          <w:szCs w:val="26"/>
        </w:rPr>
        <w:t>28.08</w:t>
      </w:r>
      <w:r w:rsidR="00F63F06" w:rsidRPr="00412FCC">
        <w:rPr>
          <w:rFonts w:cs="Times New Roman"/>
          <w:bCs w:val="0"/>
          <w:spacing w:val="-7"/>
          <w:sz w:val="26"/>
          <w:szCs w:val="26"/>
        </w:rPr>
        <w:t>.</w:t>
      </w:r>
      <w:r w:rsidR="00616FE7" w:rsidRPr="00412FCC">
        <w:rPr>
          <w:rFonts w:cs="Times New Roman"/>
          <w:bCs w:val="0"/>
          <w:spacing w:val="-7"/>
          <w:sz w:val="26"/>
          <w:szCs w:val="26"/>
        </w:rPr>
        <w:t>20</w:t>
      </w:r>
      <w:r w:rsidR="004713FF" w:rsidRPr="00412FCC">
        <w:rPr>
          <w:rFonts w:cs="Times New Roman"/>
          <w:bCs w:val="0"/>
          <w:spacing w:val="-7"/>
          <w:sz w:val="26"/>
          <w:szCs w:val="26"/>
        </w:rPr>
        <w:t>20</w:t>
      </w:r>
      <w:r w:rsidR="00616FE7" w:rsidRPr="00412FCC">
        <w:rPr>
          <w:rFonts w:cs="Times New Roman"/>
          <w:bCs w:val="0"/>
          <w:spacing w:val="-7"/>
          <w:sz w:val="26"/>
          <w:szCs w:val="26"/>
        </w:rPr>
        <w:t xml:space="preserve"> г.</w:t>
      </w:r>
      <w:r w:rsidR="00616FE7" w:rsidRPr="00412FCC">
        <w:rPr>
          <w:rFonts w:cs="Times New Roman"/>
          <w:bCs w:val="0"/>
          <w:sz w:val="26"/>
          <w:szCs w:val="26"/>
        </w:rPr>
        <w:tab/>
      </w:r>
      <w:r>
        <w:rPr>
          <w:rFonts w:cs="Times New Roman"/>
          <w:bCs w:val="0"/>
          <w:sz w:val="26"/>
          <w:szCs w:val="26"/>
        </w:rPr>
        <w:t xml:space="preserve"> </w:t>
      </w:r>
      <w:r w:rsidR="00F63F06" w:rsidRPr="00412FCC">
        <w:rPr>
          <w:rFonts w:cs="Times New Roman"/>
          <w:bCs w:val="0"/>
          <w:sz w:val="26"/>
          <w:szCs w:val="26"/>
        </w:rPr>
        <w:t>№</w:t>
      </w:r>
      <w:r w:rsidRPr="00412FCC">
        <w:rPr>
          <w:rFonts w:cs="Times New Roman"/>
          <w:bCs w:val="0"/>
          <w:sz w:val="26"/>
          <w:szCs w:val="26"/>
        </w:rPr>
        <w:t>26</w:t>
      </w:r>
      <w:r w:rsidR="004819FB">
        <w:rPr>
          <w:rFonts w:cs="Times New Roman"/>
          <w:bCs w:val="0"/>
          <w:sz w:val="26"/>
          <w:szCs w:val="26"/>
        </w:rPr>
        <w:t>3</w:t>
      </w:r>
      <w:r w:rsidR="00616FE7" w:rsidRPr="00412FCC">
        <w:rPr>
          <w:rFonts w:cs="Times New Roman"/>
          <w:bCs w:val="0"/>
          <w:sz w:val="26"/>
          <w:szCs w:val="26"/>
        </w:rPr>
        <w:t xml:space="preserve">             </w:t>
      </w:r>
    </w:p>
    <w:p w:rsidR="00616FE7" w:rsidRPr="00695725" w:rsidRDefault="00616FE7" w:rsidP="00616FE7">
      <w:pPr>
        <w:widowControl w:val="0"/>
        <w:shd w:val="clear" w:color="auto" w:fill="FFFFFF"/>
        <w:tabs>
          <w:tab w:val="left" w:pos="0"/>
          <w:tab w:val="left" w:pos="2592"/>
        </w:tabs>
        <w:autoSpaceDE w:val="0"/>
        <w:autoSpaceDN w:val="0"/>
        <w:adjustRightInd w:val="0"/>
        <w:rPr>
          <w:rFonts w:cs="Times New Roman"/>
          <w:bCs w:val="0"/>
          <w:spacing w:val="-2"/>
          <w:sz w:val="26"/>
          <w:szCs w:val="26"/>
        </w:rPr>
      </w:pPr>
      <w:r w:rsidRPr="00695725">
        <w:rPr>
          <w:rFonts w:cs="Times New Roman"/>
          <w:bCs w:val="0"/>
          <w:sz w:val="26"/>
          <w:szCs w:val="26"/>
        </w:rPr>
        <w:t xml:space="preserve"> </w:t>
      </w:r>
      <w:r w:rsidRPr="00695725">
        <w:rPr>
          <w:rFonts w:cs="Times New Roman"/>
          <w:bCs w:val="0"/>
          <w:spacing w:val="-2"/>
          <w:sz w:val="26"/>
          <w:szCs w:val="26"/>
        </w:rPr>
        <w:t>г. Нижние Серги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sz w:val="26"/>
          <w:szCs w:val="26"/>
        </w:rPr>
      </w:pPr>
    </w:p>
    <w:p w:rsidR="0078277F" w:rsidRDefault="00616FE7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  <w:r w:rsidRPr="00695725">
        <w:rPr>
          <w:rFonts w:cs="Times New Roman"/>
          <w:b/>
          <w:i/>
          <w:sz w:val="26"/>
          <w:szCs w:val="26"/>
        </w:rPr>
        <w:t>О</w:t>
      </w:r>
      <w:r w:rsidR="00E62FF1" w:rsidRPr="00695725">
        <w:rPr>
          <w:rFonts w:cs="Times New Roman"/>
          <w:b/>
          <w:i/>
          <w:sz w:val="26"/>
          <w:szCs w:val="26"/>
        </w:rPr>
        <w:t xml:space="preserve">б утверждении </w:t>
      </w:r>
      <w:r w:rsidR="004713FF" w:rsidRPr="00695725">
        <w:rPr>
          <w:rFonts w:cs="Times New Roman"/>
          <w:b/>
          <w:i/>
          <w:sz w:val="26"/>
          <w:szCs w:val="26"/>
        </w:rPr>
        <w:t xml:space="preserve">перечня жилых </w:t>
      </w:r>
      <w:r w:rsidR="0078277F">
        <w:rPr>
          <w:rFonts w:cs="Times New Roman"/>
          <w:b/>
          <w:i/>
          <w:sz w:val="26"/>
          <w:szCs w:val="26"/>
        </w:rPr>
        <w:t>помещений</w:t>
      </w:r>
      <w:r w:rsidR="002C5B40" w:rsidRPr="00695725">
        <w:rPr>
          <w:rFonts w:cs="Times New Roman"/>
          <w:b/>
          <w:i/>
          <w:sz w:val="26"/>
          <w:szCs w:val="26"/>
        </w:rPr>
        <w:t>,</w:t>
      </w:r>
      <w:r w:rsidR="004713FF" w:rsidRPr="00695725">
        <w:rPr>
          <w:rFonts w:cs="Times New Roman"/>
          <w:b/>
          <w:i/>
          <w:sz w:val="26"/>
          <w:szCs w:val="26"/>
        </w:rPr>
        <w:t xml:space="preserve"> </w:t>
      </w:r>
      <w:r w:rsidR="009B47BD">
        <w:rPr>
          <w:rFonts w:cs="Times New Roman"/>
          <w:b/>
          <w:i/>
          <w:sz w:val="26"/>
          <w:szCs w:val="26"/>
        </w:rPr>
        <w:t>пострадавших</w:t>
      </w:r>
      <w:r w:rsidR="0078277F">
        <w:rPr>
          <w:rFonts w:cs="Times New Roman"/>
          <w:b/>
          <w:i/>
          <w:sz w:val="26"/>
          <w:szCs w:val="26"/>
        </w:rPr>
        <w:t xml:space="preserve"> в результате</w:t>
      </w:r>
      <w:r w:rsidR="002C5B40" w:rsidRPr="00695725">
        <w:rPr>
          <w:rFonts w:cs="Times New Roman"/>
          <w:b/>
          <w:i/>
          <w:sz w:val="26"/>
          <w:szCs w:val="26"/>
        </w:rPr>
        <w:t xml:space="preserve"> чрезвычайной ситуации </w:t>
      </w:r>
      <w:r w:rsidR="0078277F">
        <w:rPr>
          <w:rFonts w:cs="Times New Roman"/>
          <w:b/>
          <w:i/>
          <w:sz w:val="26"/>
          <w:szCs w:val="26"/>
        </w:rPr>
        <w:t xml:space="preserve">муниципального характера, обусловленной высоким уровнем воды на реках Заставка, Серебрянка, Средняя, Серга, в результате выпадения обильных осадков (дождевой паводок) </w:t>
      </w:r>
      <w:r w:rsidR="002C5B40" w:rsidRPr="00695725">
        <w:rPr>
          <w:rFonts w:cs="Times New Roman"/>
          <w:b/>
          <w:i/>
          <w:sz w:val="26"/>
          <w:szCs w:val="26"/>
        </w:rPr>
        <w:t>20.07.2020</w:t>
      </w:r>
      <w:r w:rsidR="0078277F">
        <w:rPr>
          <w:rFonts w:cs="Times New Roman"/>
          <w:b/>
          <w:i/>
          <w:sz w:val="26"/>
          <w:szCs w:val="26"/>
        </w:rPr>
        <w:t xml:space="preserve"> </w:t>
      </w:r>
    </w:p>
    <w:p w:rsidR="00616FE7" w:rsidRPr="00695725" w:rsidRDefault="0078277F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в г. Нижние Серги</w:t>
      </w:r>
      <w:r w:rsidR="009B47BD">
        <w:rPr>
          <w:rFonts w:cs="Times New Roman"/>
          <w:b/>
          <w:i/>
          <w:sz w:val="26"/>
          <w:szCs w:val="26"/>
        </w:rPr>
        <w:t>, и требующих проведени</w:t>
      </w:r>
      <w:r w:rsidR="00B31EB3">
        <w:rPr>
          <w:rFonts w:cs="Times New Roman"/>
          <w:b/>
          <w:i/>
          <w:sz w:val="26"/>
          <w:szCs w:val="26"/>
        </w:rPr>
        <w:t>я</w:t>
      </w:r>
      <w:r w:rsidR="009B47BD">
        <w:rPr>
          <w:rFonts w:cs="Times New Roman"/>
          <w:b/>
          <w:i/>
          <w:sz w:val="26"/>
          <w:szCs w:val="26"/>
        </w:rPr>
        <w:t xml:space="preserve"> ремонта</w:t>
      </w:r>
      <w:r w:rsidR="002C5B40" w:rsidRPr="00695725">
        <w:rPr>
          <w:rFonts w:cs="Times New Roman"/>
          <w:b/>
          <w:i/>
          <w:sz w:val="26"/>
          <w:szCs w:val="26"/>
        </w:rPr>
        <w:t xml:space="preserve"> </w:t>
      </w:r>
    </w:p>
    <w:p w:rsidR="00F63F06" w:rsidRPr="00695725" w:rsidRDefault="00F63F06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</w:p>
    <w:p w:rsidR="008509E1" w:rsidRDefault="008509E1" w:rsidP="00B31E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bookmarkStart w:id="0" w:name="_GoBack"/>
      <w:r w:rsidRPr="008509E1">
        <w:rPr>
          <w:rFonts w:cs="Times New Roman"/>
          <w:sz w:val="26"/>
          <w:szCs w:val="26"/>
        </w:rPr>
        <w:t>В соответствии со статьей 4.1 Федерального закона от 21.12.1994 № 68-ФЗ «О защите населения и территории от чрезвычайных ситуаций природного и техногенного характера»,  Федеральным законом от 06.10.2003 №131-ФЗ «Об общих принципах организации местного самоуправления в Российской Федерации», 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постановлением главы Нижнесергинского городского поселения от 20.07.2020 № 223 «О введении режима чрезвычайной ситуации на территории Нижнесергинского городского поселения», постановлением главы Нижнесергинского городского поселения от 30.07.2020          № 231 «Об установлении границы подтопления вследствие  чрезвычайной ситуации на территории Нижнесергинского город поселения» (с изменениями от 11.08.2020 №240), руководствуясь заключением от 29.07.2020 о факте возникновения (угрозы возникновения) чрезвычайной ситуации, утвержденным начальником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в целях ликвидации чрезвычайной ситуации муниципального характера,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sz w:val="26"/>
          <w:szCs w:val="26"/>
        </w:rPr>
      </w:pPr>
      <w:r w:rsidRPr="00695725">
        <w:rPr>
          <w:rFonts w:cs="Times New Roman"/>
          <w:b/>
          <w:color w:val="000000"/>
          <w:sz w:val="26"/>
          <w:szCs w:val="26"/>
        </w:rPr>
        <w:t>ПОСТАНОВЛЯЮ: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Cs w:val="0"/>
          <w:sz w:val="26"/>
          <w:szCs w:val="26"/>
        </w:rPr>
      </w:pPr>
    </w:p>
    <w:p w:rsidR="00616FE7" w:rsidRPr="00695725" w:rsidRDefault="00616FE7" w:rsidP="0005774E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 xml:space="preserve">1. </w:t>
      </w:r>
      <w:r w:rsidR="00AB5F34" w:rsidRPr="00695725">
        <w:rPr>
          <w:rFonts w:cs="Times New Roman"/>
          <w:sz w:val="26"/>
          <w:szCs w:val="26"/>
        </w:rPr>
        <w:t>Утвердить</w:t>
      </w:r>
      <w:r w:rsidR="00A0397B" w:rsidRPr="00695725">
        <w:rPr>
          <w:rFonts w:cs="Times New Roman"/>
          <w:sz w:val="26"/>
          <w:szCs w:val="26"/>
        </w:rPr>
        <w:t xml:space="preserve"> перечень</w:t>
      </w:r>
      <w:r w:rsidR="00AB5F34" w:rsidRPr="00695725">
        <w:rPr>
          <w:rFonts w:cs="Times New Roman"/>
          <w:sz w:val="26"/>
          <w:szCs w:val="26"/>
        </w:rPr>
        <w:t xml:space="preserve"> </w:t>
      </w:r>
      <w:r w:rsidR="00A0397B" w:rsidRPr="00695725">
        <w:rPr>
          <w:rFonts w:cs="Times New Roman"/>
          <w:sz w:val="26"/>
          <w:szCs w:val="26"/>
        </w:rPr>
        <w:t xml:space="preserve">жилых </w:t>
      </w:r>
      <w:r w:rsidR="0005774E" w:rsidRPr="0005774E">
        <w:rPr>
          <w:rFonts w:cs="Times New Roman"/>
          <w:sz w:val="26"/>
          <w:szCs w:val="26"/>
        </w:rPr>
        <w:t>помещений, пострадавших в результате чрезвычайной ситуации муниципального характера, обусловленной высоким уровнем воды на реках Заставка, Серебрянка, Средняя, Серга, в результате выпадения обильных осадков (дождевой паводок) 20.07.2020</w:t>
      </w:r>
      <w:r w:rsidR="0005774E">
        <w:rPr>
          <w:rFonts w:cs="Times New Roman"/>
          <w:sz w:val="26"/>
          <w:szCs w:val="26"/>
        </w:rPr>
        <w:t xml:space="preserve"> </w:t>
      </w:r>
      <w:r w:rsidR="0005774E" w:rsidRPr="0005774E">
        <w:rPr>
          <w:rFonts w:cs="Times New Roman"/>
          <w:sz w:val="26"/>
          <w:szCs w:val="26"/>
        </w:rPr>
        <w:t>в г. Нижн</w:t>
      </w:r>
      <w:r w:rsidR="00B31EB3">
        <w:rPr>
          <w:rFonts w:cs="Times New Roman"/>
          <w:sz w:val="26"/>
          <w:szCs w:val="26"/>
        </w:rPr>
        <w:t>ие Серги, и требующих проведения</w:t>
      </w:r>
      <w:r w:rsidR="0005774E" w:rsidRPr="0005774E">
        <w:rPr>
          <w:rFonts w:cs="Times New Roman"/>
          <w:sz w:val="26"/>
          <w:szCs w:val="26"/>
        </w:rPr>
        <w:t xml:space="preserve"> ремонта </w:t>
      </w:r>
      <w:r w:rsidR="00CF5F55" w:rsidRPr="00695725">
        <w:rPr>
          <w:rFonts w:cs="Times New Roman"/>
          <w:sz w:val="26"/>
          <w:szCs w:val="26"/>
        </w:rPr>
        <w:t>(</w:t>
      </w:r>
      <w:r w:rsidR="00F63F06" w:rsidRPr="00695725">
        <w:rPr>
          <w:rFonts w:cs="Times New Roman"/>
          <w:sz w:val="26"/>
          <w:szCs w:val="26"/>
        </w:rPr>
        <w:t>прил</w:t>
      </w:r>
      <w:r w:rsidR="00B02FC4" w:rsidRPr="00695725">
        <w:rPr>
          <w:rFonts w:cs="Times New Roman"/>
          <w:sz w:val="26"/>
          <w:szCs w:val="26"/>
        </w:rPr>
        <w:t>а</w:t>
      </w:r>
      <w:r w:rsidR="00F63F06" w:rsidRPr="00695725">
        <w:rPr>
          <w:rFonts w:cs="Times New Roman"/>
          <w:sz w:val="26"/>
          <w:szCs w:val="26"/>
        </w:rPr>
        <w:t>гается)</w:t>
      </w:r>
    </w:p>
    <w:p w:rsidR="00695725" w:rsidRPr="00695725" w:rsidRDefault="003E342F" w:rsidP="0069572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695725" w:rsidRPr="00695725">
        <w:rPr>
          <w:rFonts w:cs="Times New Roman"/>
          <w:sz w:val="26"/>
          <w:szCs w:val="26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695725" w:rsidRPr="00695725" w:rsidRDefault="003E342F" w:rsidP="0069572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95725" w:rsidRPr="00695725">
        <w:rPr>
          <w:rFonts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bookmarkEnd w:id="0"/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>Глава Нижнесергинского</w:t>
      </w:r>
    </w:p>
    <w:p w:rsid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>городского поселения                                                           А.М. Чекасин</w:t>
      </w: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8509E1" w:rsidRDefault="008509E1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8509E1" w:rsidRDefault="008509E1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D73717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 1</w:t>
      </w:r>
    </w:p>
    <w:p w:rsidR="00D73717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8509E1" w:rsidRDefault="0005774E" w:rsidP="00D7371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774E">
        <w:rPr>
          <w:sz w:val="26"/>
          <w:szCs w:val="26"/>
        </w:rPr>
        <w:t>еречень жилых помещений, пострадавших в результате чрезвычайной ситуации муниципального характера, обусловленной высоким уровнем воды на реках Заставка, Серебрянка, Средняя, Серга, в результате выпадения обильных осадков (дождевой паводок) 20.07.2020 в г. Нижние Серги, и требующих проведени</w:t>
      </w:r>
      <w:r w:rsidR="00AD228F">
        <w:rPr>
          <w:sz w:val="26"/>
          <w:szCs w:val="26"/>
        </w:rPr>
        <w:t>я</w:t>
      </w:r>
      <w:r w:rsidRPr="0005774E">
        <w:rPr>
          <w:sz w:val="26"/>
          <w:szCs w:val="26"/>
        </w:rPr>
        <w:t xml:space="preserve"> ремонта</w:t>
      </w:r>
    </w:p>
    <w:p w:rsidR="00D73717" w:rsidRDefault="00D73717" w:rsidP="00D73717">
      <w:pPr>
        <w:ind w:firstLine="708"/>
        <w:jc w:val="center"/>
        <w:rPr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5142"/>
        <w:gridCol w:w="1701"/>
      </w:tblGrid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73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№п/н</w:t>
            </w:r>
          </w:p>
        </w:tc>
        <w:tc>
          <w:tcPr>
            <w:tcW w:w="5142" w:type="dxa"/>
          </w:tcPr>
          <w:p w:rsidR="008509E1" w:rsidRPr="00177894" w:rsidRDefault="008509E1" w:rsidP="00D73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8509E1" w:rsidRPr="00177894" w:rsidRDefault="008509E1" w:rsidP="00D73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Номер дома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Серебрянка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Свердлова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22 Партсъезда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Серебрянка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Калинина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Коммунистическая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50 Лет Октября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8 Марта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8 Марта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8 Марта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Береговая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Розы Люксембург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Розы Люксембург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Розы Люксембург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Калинина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12</w:t>
            </w:r>
          </w:p>
        </w:tc>
      </w:tr>
    </w:tbl>
    <w:p w:rsidR="00D73717" w:rsidRPr="00695725" w:rsidRDefault="00D73717" w:rsidP="00D73717">
      <w:pPr>
        <w:ind w:firstLine="708"/>
        <w:rPr>
          <w:sz w:val="26"/>
          <w:szCs w:val="26"/>
        </w:rPr>
      </w:pPr>
    </w:p>
    <w:sectPr w:rsidR="00D73717" w:rsidRPr="00695725" w:rsidSect="006957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E7"/>
    <w:rsid w:val="0001654C"/>
    <w:rsid w:val="0005774E"/>
    <w:rsid w:val="000A2E5A"/>
    <w:rsid w:val="000B62BC"/>
    <w:rsid w:val="000F5767"/>
    <w:rsid w:val="00111E59"/>
    <w:rsid w:val="001269AA"/>
    <w:rsid w:val="0015146D"/>
    <w:rsid w:val="00177894"/>
    <w:rsid w:val="001B01AE"/>
    <w:rsid w:val="00224F29"/>
    <w:rsid w:val="002570F4"/>
    <w:rsid w:val="002623DF"/>
    <w:rsid w:val="00273CCC"/>
    <w:rsid w:val="002A708B"/>
    <w:rsid w:val="002B730F"/>
    <w:rsid w:val="002C1A52"/>
    <w:rsid w:val="002C4682"/>
    <w:rsid w:val="002C5B40"/>
    <w:rsid w:val="002E2801"/>
    <w:rsid w:val="00340785"/>
    <w:rsid w:val="00354CEB"/>
    <w:rsid w:val="00356FAA"/>
    <w:rsid w:val="003741B8"/>
    <w:rsid w:val="003D58F9"/>
    <w:rsid w:val="003E342F"/>
    <w:rsid w:val="00412FCC"/>
    <w:rsid w:val="004713FF"/>
    <w:rsid w:val="00474EA5"/>
    <w:rsid w:val="004819FB"/>
    <w:rsid w:val="004970C2"/>
    <w:rsid w:val="004E194A"/>
    <w:rsid w:val="00504549"/>
    <w:rsid w:val="005137BA"/>
    <w:rsid w:val="00516679"/>
    <w:rsid w:val="0054592C"/>
    <w:rsid w:val="0055164E"/>
    <w:rsid w:val="005C37D6"/>
    <w:rsid w:val="005F3B7B"/>
    <w:rsid w:val="005F5861"/>
    <w:rsid w:val="005F697F"/>
    <w:rsid w:val="00616FE7"/>
    <w:rsid w:val="00633487"/>
    <w:rsid w:val="0068262B"/>
    <w:rsid w:val="00695725"/>
    <w:rsid w:val="006D650E"/>
    <w:rsid w:val="006F7108"/>
    <w:rsid w:val="00746316"/>
    <w:rsid w:val="00747C35"/>
    <w:rsid w:val="00757B99"/>
    <w:rsid w:val="007612D2"/>
    <w:rsid w:val="0078277F"/>
    <w:rsid w:val="00784F03"/>
    <w:rsid w:val="00795B42"/>
    <w:rsid w:val="007F126C"/>
    <w:rsid w:val="008509E1"/>
    <w:rsid w:val="00855869"/>
    <w:rsid w:val="008953F3"/>
    <w:rsid w:val="008A784B"/>
    <w:rsid w:val="008E0564"/>
    <w:rsid w:val="00966391"/>
    <w:rsid w:val="009A257A"/>
    <w:rsid w:val="009B47BD"/>
    <w:rsid w:val="00A0397B"/>
    <w:rsid w:val="00A55851"/>
    <w:rsid w:val="00A9584A"/>
    <w:rsid w:val="00AA0680"/>
    <w:rsid w:val="00AB5F34"/>
    <w:rsid w:val="00AC7776"/>
    <w:rsid w:val="00AD228F"/>
    <w:rsid w:val="00AE46AA"/>
    <w:rsid w:val="00AF70D2"/>
    <w:rsid w:val="00B02FC4"/>
    <w:rsid w:val="00B251BB"/>
    <w:rsid w:val="00B31EB3"/>
    <w:rsid w:val="00B349B7"/>
    <w:rsid w:val="00B910FD"/>
    <w:rsid w:val="00BD0A21"/>
    <w:rsid w:val="00C1445B"/>
    <w:rsid w:val="00C23890"/>
    <w:rsid w:val="00C445AF"/>
    <w:rsid w:val="00C44638"/>
    <w:rsid w:val="00C67BDB"/>
    <w:rsid w:val="00C83BE5"/>
    <w:rsid w:val="00CA4B78"/>
    <w:rsid w:val="00CC0D4E"/>
    <w:rsid w:val="00CC1E65"/>
    <w:rsid w:val="00CE3F2D"/>
    <w:rsid w:val="00CF5F55"/>
    <w:rsid w:val="00D24935"/>
    <w:rsid w:val="00D423CF"/>
    <w:rsid w:val="00D73717"/>
    <w:rsid w:val="00D819C4"/>
    <w:rsid w:val="00DA1F56"/>
    <w:rsid w:val="00DB46E9"/>
    <w:rsid w:val="00DD64CD"/>
    <w:rsid w:val="00DE2D69"/>
    <w:rsid w:val="00DE354F"/>
    <w:rsid w:val="00E62FF1"/>
    <w:rsid w:val="00E837FE"/>
    <w:rsid w:val="00EB712B"/>
    <w:rsid w:val="00EC1DDF"/>
    <w:rsid w:val="00EC696A"/>
    <w:rsid w:val="00F63F06"/>
    <w:rsid w:val="00FA4169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7607-0413-457C-86A3-78DE03B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E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FE7"/>
    <w:pPr>
      <w:keepNext/>
      <w:pBdr>
        <w:bottom w:val="thinThickLargeGap" w:sz="24" w:space="1" w:color="auto"/>
      </w:pBdr>
      <w:shd w:val="clear" w:color="auto" w:fill="FFFFFF"/>
      <w:autoSpaceDE w:val="0"/>
      <w:autoSpaceDN w:val="0"/>
      <w:adjustRightInd w:val="0"/>
      <w:spacing w:before="120"/>
      <w:jc w:val="center"/>
      <w:outlineLvl w:val="0"/>
    </w:pPr>
    <w:rPr>
      <w:rFonts w:cs="Times New Roman"/>
      <w:b/>
      <w:color w:val="000000"/>
      <w:spacing w:val="20"/>
      <w:w w:val="120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E7"/>
    <w:rPr>
      <w:rFonts w:ascii="Times New Roman" w:eastAsia="Times New Roman" w:hAnsi="Times New Roman" w:cs="Times New Roman"/>
      <w:b/>
      <w:bCs/>
      <w:color w:val="000000"/>
      <w:spacing w:val="20"/>
      <w:w w:val="120"/>
      <w:sz w:val="48"/>
      <w:szCs w:val="4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E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708B"/>
    <w:pPr>
      <w:ind w:left="720"/>
      <w:contextualSpacing/>
    </w:pPr>
  </w:style>
  <w:style w:type="table" w:styleId="a6">
    <w:name w:val="Table Grid"/>
    <w:basedOn w:val="a1"/>
    <w:uiPriority w:val="59"/>
    <w:rsid w:val="00D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Otd_imuh_otn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Пользователь</cp:lastModifiedBy>
  <cp:revision>2</cp:revision>
  <cp:lastPrinted>2013-07-17T04:27:00Z</cp:lastPrinted>
  <dcterms:created xsi:type="dcterms:W3CDTF">2020-09-09T09:58:00Z</dcterms:created>
  <dcterms:modified xsi:type="dcterms:W3CDTF">2020-09-09T09:58:00Z</dcterms:modified>
</cp:coreProperties>
</file>