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99" w:rsidRPr="00B56B7D" w:rsidRDefault="002A2D99" w:rsidP="002A2D99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</w:t>
      </w:r>
      <w:r>
        <w:rPr>
          <w:noProof/>
        </w:rPr>
        <w:drawing>
          <wp:inline distT="0" distB="0" distL="0" distR="0" wp14:anchorId="09F4A195" wp14:editId="08E7880E">
            <wp:extent cx="647700" cy="79057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sz w:val="28"/>
          <w:szCs w:val="28"/>
        </w:rPr>
        <w:t xml:space="preserve">   </w:t>
      </w:r>
    </w:p>
    <w:p w:rsidR="002A2D99" w:rsidRPr="00B56B7D" w:rsidRDefault="002A2D99" w:rsidP="002A2D99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 НИЖНЕСЕРГИНСКОГО </w:t>
      </w:r>
      <w:r>
        <w:rPr>
          <w:b/>
          <w:sz w:val="28"/>
          <w:szCs w:val="28"/>
        </w:rPr>
        <w:t>ГОРОДСКОГО ПОСЕЛЕНИЯ</w:t>
      </w:r>
    </w:p>
    <w:p w:rsidR="002A2D99" w:rsidRPr="00B56B7D" w:rsidRDefault="002A2D99" w:rsidP="002A2D99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2A2D99" w:rsidRPr="007C3E5E" w:rsidRDefault="002A2D99" w:rsidP="002A2D99">
      <w:pPr>
        <w:pBdr>
          <w:bottom w:val="thinThickSmallGap" w:sz="24" w:space="1" w:color="auto"/>
        </w:pBdr>
        <w:rPr>
          <w:sz w:val="4"/>
          <w:szCs w:val="4"/>
        </w:rPr>
      </w:pPr>
    </w:p>
    <w:p w:rsidR="002A2D99" w:rsidRPr="00B03EAC" w:rsidRDefault="00194B6D" w:rsidP="002A2D99">
      <w:pPr>
        <w:tabs>
          <w:tab w:val="left" w:pos="6645"/>
        </w:tabs>
        <w:rPr>
          <w:sz w:val="26"/>
          <w:szCs w:val="26"/>
        </w:rPr>
      </w:pPr>
      <w:r w:rsidRPr="00B03EAC">
        <w:rPr>
          <w:sz w:val="26"/>
          <w:szCs w:val="26"/>
        </w:rPr>
        <w:t>21</w:t>
      </w:r>
      <w:r w:rsidR="002A2D99" w:rsidRPr="00B03EAC">
        <w:rPr>
          <w:sz w:val="26"/>
          <w:szCs w:val="26"/>
        </w:rPr>
        <w:t xml:space="preserve">.10.2014 г.               № </w:t>
      </w:r>
      <w:r w:rsidRPr="00B03EAC">
        <w:rPr>
          <w:sz w:val="26"/>
          <w:szCs w:val="26"/>
        </w:rPr>
        <w:t>396</w:t>
      </w:r>
    </w:p>
    <w:p w:rsidR="002A2D99" w:rsidRPr="00B03EAC" w:rsidRDefault="002A2D99" w:rsidP="002A2D99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:rsidR="002A2D99" w:rsidRPr="00D53AB3" w:rsidRDefault="002A2D99" w:rsidP="002A2D9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2A2D99" w:rsidRPr="00B03EAC" w:rsidRDefault="002A2D99" w:rsidP="002A2D99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03EAC">
        <w:rPr>
          <w:rFonts w:ascii="Times New Roman" w:hAnsi="Times New Roman" w:cs="Times New Roman"/>
          <w:b/>
          <w:i/>
          <w:sz w:val="26"/>
          <w:szCs w:val="26"/>
        </w:rPr>
        <w:t>Об обеспечении выплаты минимального размера заработной платы</w:t>
      </w:r>
      <w:r w:rsidR="00B03EAC" w:rsidRPr="00B03EAC">
        <w:rPr>
          <w:rFonts w:ascii="Times New Roman" w:hAnsi="Times New Roman" w:cs="Times New Roman"/>
          <w:b/>
          <w:i/>
          <w:sz w:val="26"/>
          <w:szCs w:val="26"/>
        </w:rPr>
        <w:t xml:space="preserve"> на территории Нижнесергинского городского поселения</w:t>
      </w:r>
      <w:r w:rsidRPr="00B03EA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A2D99" w:rsidRPr="00B03EAC" w:rsidRDefault="002A2D99" w:rsidP="002A2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D99" w:rsidRPr="00B03EAC" w:rsidRDefault="002A2D99" w:rsidP="002A2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B03EAC">
          <w:rPr>
            <w:rFonts w:ascii="Times New Roman" w:hAnsi="Times New Roman" w:cs="Times New Roman"/>
            <w:color w:val="0000FF"/>
            <w:sz w:val="26"/>
            <w:szCs w:val="26"/>
          </w:rPr>
          <w:t>статьей 133, 133.1</w:t>
        </w:r>
      </w:hyperlink>
      <w:r w:rsidRPr="00B03EAC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794026" w:rsidRPr="00B03EAC">
        <w:rPr>
          <w:rFonts w:ascii="Times New Roman" w:hAnsi="Times New Roman" w:cs="Times New Roman"/>
          <w:sz w:val="26"/>
          <w:szCs w:val="26"/>
        </w:rPr>
        <w:t>Соглашением от 30.05.2012 № 29 "О минимальной заработной плате в Свердловской области" заключенным между Правительством Свердловской области, Федерацией профсоюзов Свердловской области и Региональным объединением работодателей Свердловской области (в редакции от 26.06.2013 N 32)</w:t>
      </w:r>
      <w:r w:rsidRPr="00B03EAC">
        <w:rPr>
          <w:rFonts w:ascii="Times New Roman" w:hAnsi="Times New Roman" w:cs="Times New Roman"/>
          <w:sz w:val="26"/>
          <w:szCs w:val="26"/>
        </w:rPr>
        <w:t>, руководствуясь Уставом Нижнесергинского городского поселения,</w:t>
      </w:r>
    </w:p>
    <w:p w:rsidR="002A2D99" w:rsidRPr="00B03EAC" w:rsidRDefault="002A2D99" w:rsidP="002A2D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2D99" w:rsidRPr="00B03EAC" w:rsidRDefault="002A2D99" w:rsidP="002A2D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A2D99" w:rsidRPr="00B03EAC" w:rsidRDefault="002A2D99" w:rsidP="002A2D9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2D99" w:rsidRPr="00B03EAC" w:rsidRDefault="002A2D99" w:rsidP="00194B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1. Руководителям</w:t>
      </w:r>
      <w:r w:rsidR="00194B6D" w:rsidRPr="00B03EAC">
        <w:rPr>
          <w:rFonts w:ascii="Times New Roman" w:hAnsi="Times New Roman" w:cs="Times New Roman"/>
          <w:sz w:val="26"/>
          <w:szCs w:val="26"/>
        </w:rPr>
        <w:t xml:space="preserve"> </w:t>
      </w:r>
      <w:r w:rsidR="00B03EAC" w:rsidRPr="00B03EAC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Нижнесергинского городского поселения, </w:t>
      </w:r>
      <w:r w:rsidRPr="00B03EAC">
        <w:rPr>
          <w:rFonts w:ascii="Times New Roman" w:hAnsi="Times New Roman" w:cs="Times New Roman"/>
          <w:sz w:val="26"/>
          <w:szCs w:val="26"/>
        </w:rPr>
        <w:t xml:space="preserve">муниципальных учреждений Нижнесергинского городского поселения обеспечить выплату заработной платы работникам не ниже минимального размера заработной платы, установленного на </w:t>
      </w:r>
      <w:r w:rsidR="00794026" w:rsidRPr="00B03EAC">
        <w:rPr>
          <w:rFonts w:ascii="Times New Roman" w:hAnsi="Times New Roman" w:cs="Times New Roman"/>
          <w:sz w:val="26"/>
          <w:szCs w:val="26"/>
        </w:rPr>
        <w:t xml:space="preserve">территории Свердловской области </w:t>
      </w:r>
      <w:r w:rsidRPr="00B03EAC">
        <w:rPr>
          <w:rFonts w:ascii="Times New Roman" w:hAnsi="Times New Roman" w:cs="Times New Roman"/>
          <w:sz w:val="26"/>
          <w:szCs w:val="26"/>
        </w:rPr>
        <w:t>с 1 октября 20</w:t>
      </w:r>
      <w:r w:rsidR="00794026" w:rsidRPr="00B03EAC">
        <w:rPr>
          <w:rFonts w:ascii="Times New Roman" w:hAnsi="Times New Roman" w:cs="Times New Roman"/>
          <w:sz w:val="26"/>
          <w:szCs w:val="26"/>
        </w:rPr>
        <w:t>14 года в размере 7090</w:t>
      </w:r>
      <w:r w:rsidRPr="00B03EAC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2A2D99" w:rsidRPr="00B03EAC" w:rsidRDefault="002A2D99" w:rsidP="00194B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03EAC">
        <w:rPr>
          <w:rFonts w:ascii="Times New Roman" w:hAnsi="Times New Roman" w:cs="Times New Roman"/>
          <w:sz w:val="26"/>
          <w:szCs w:val="26"/>
        </w:rPr>
        <w:t>В размер минимальной заработной платы включается тарифная ставка, оклад (должностной оклад),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условиях) и стимулирующие выплаты (доплаты и надбавки стимулирующего характера, премии и иные поощрительные выплаты).</w:t>
      </w:r>
      <w:proofErr w:type="gramEnd"/>
    </w:p>
    <w:p w:rsidR="00B03EAC" w:rsidRPr="00B03EAC" w:rsidRDefault="00B03EAC" w:rsidP="00194B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3. Руководителям органов местного самоуправления Нижнесергинского городского поселения, муниципальных учреждений Нижнесергинского городского поселения производить выплаты за счет средств бюджета Нижнесергинского городского поселения, внебюджетных средств, а также средств, полученных от иной приносящей доход деятельности.</w:t>
      </w:r>
    </w:p>
    <w:p w:rsidR="00B03EAC" w:rsidRPr="00B03EAC" w:rsidRDefault="00B03EAC" w:rsidP="00194B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4. Рекомендовать работодателям организаций всех форм собственности, осуществляющих свою деятельность на территории Нижнесергинского городского поселения, обеспечить выплату заработной платы не ниже уровня, установленного на территории Свердловской области.</w:t>
      </w:r>
    </w:p>
    <w:p w:rsidR="00B03EAC" w:rsidRPr="00B03EAC" w:rsidRDefault="00B03EAC" w:rsidP="00194B6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3EAC">
        <w:rPr>
          <w:rFonts w:ascii="Times New Roman" w:hAnsi="Times New Roman" w:cs="Times New Roman"/>
          <w:sz w:val="26"/>
          <w:szCs w:val="26"/>
        </w:rPr>
        <w:t>5. Признать утратившим силу постановление главы Нижнесергинского городского поселения от 21.10.2013 г. № 357 «Об обеспечении выплаты минимального размера заработной платы».</w:t>
      </w:r>
    </w:p>
    <w:p w:rsidR="00794026" w:rsidRPr="00B03EAC" w:rsidRDefault="00B03EAC" w:rsidP="00794026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03EAC">
        <w:rPr>
          <w:rFonts w:eastAsiaTheme="minorHAnsi"/>
          <w:sz w:val="26"/>
          <w:szCs w:val="26"/>
          <w:lang w:eastAsia="en-US"/>
        </w:rPr>
        <w:t>6</w:t>
      </w:r>
      <w:r w:rsidR="00794026" w:rsidRPr="00B03EAC">
        <w:rPr>
          <w:rFonts w:eastAsiaTheme="minorHAnsi"/>
          <w:sz w:val="26"/>
          <w:szCs w:val="26"/>
          <w:lang w:eastAsia="en-US"/>
        </w:rPr>
        <w:t xml:space="preserve">. Опубликовать настоящее постановление на официальном сайте Нижнесергинского городского поселения в сети </w:t>
      </w:r>
      <w:r w:rsidR="00E14D1D" w:rsidRPr="00B03EAC">
        <w:rPr>
          <w:rFonts w:eastAsiaTheme="minorHAnsi"/>
          <w:sz w:val="26"/>
          <w:szCs w:val="26"/>
          <w:lang w:eastAsia="en-US"/>
        </w:rPr>
        <w:t>«</w:t>
      </w:r>
      <w:r w:rsidR="00794026" w:rsidRPr="00B03EAC">
        <w:rPr>
          <w:rFonts w:eastAsiaTheme="minorHAnsi"/>
          <w:sz w:val="26"/>
          <w:szCs w:val="26"/>
          <w:lang w:eastAsia="en-US"/>
        </w:rPr>
        <w:t>Интернет</w:t>
      </w:r>
      <w:r w:rsidR="00E14D1D" w:rsidRPr="00B03EAC">
        <w:rPr>
          <w:rFonts w:eastAsiaTheme="minorHAnsi"/>
          <w:sz w:val="26"/>
          <w:szCs w:val="26"/>
          <w:lang w:eastAsia="en-US"/>
        </w:rPr>
        <w:t>»</w:t>
      </w:r>
      <w:r w:rsidR="00794026" w:rsidRPr="00B03EAC">
        <w:rPr>
          <w:rFonts w:eastAsiaTheme="minorHAnsi"/>
          <w:sz w:val="26"/>
          <w:szCs w:val="26"/>
          <w:lang w:eastAsia="en-US"/>
        </w:rPr>
        <w:t>.</w:t>
      </w:r>
    </w:p>
    <w:p w:rsidR="002A2D99" w:rsidRPr="00B03EAC" w:rsidRDefault="00B03EAC" w:rsidP="00794026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03EAC">
        <w:rPr>
          <w:rFonts w:eastAsiaTheme="minorHAnsi"/>
          <w:sz w:val="26"/>
          <w:szCs w:val="26"/>
          <w:lang w:eastAsia="en-US"/>
        </w:rPr>
        <w:t>7</w:t>
      </w:r>
      <w:r w:rsidR="00794026" w:rsidRPr="00B03EAC">
        <w:rPr>
          <w:rFonts w:eastAsiaTheme="minorHAnsi"/>
          <w:sz w:val="26"/>
          <w:szCs w:val="26"/>
          <w:lang w:eastAsia="en-US"/>
        </w:rPr>
        <w:t>. Контроль исполнения настоящего постановления возложить на заместителя главы администрации Нижнесергинского городского поселения Н.А. Титову.</w:t>
      </w:r>
    </w:p>
    <w:p w:rsidR="00B03EAC" w:rsidRPr="00B03EAC" w:rsidRDefault="00B03EAC" w:rsidP="002A2D99">
      <w:pPr>
        <w:rPr>
          <w:sz w:val="26"/>
          <w:szCs w:val="26"/>
        </w:rPr>
      </w:pPr>
    </w:p>
    <w:p w:rsidR="002A2D99" w:rsidRPr="00B03EAC" w:rsidRDefault="00E14D1D" w:rsidP="002A2D99">
      <w:pPr>
        <w:rPr>
          <w:sz w:val="26"/>
          <w:szCs w:val="26"/>
        </w:rPr>
      </w:pPr>
      <w:proofErr w:type="spellStart"/>
      <w:r w:rsidRPr="00B03EAC">
        <w:rPr>
          <w:sz w:val="26"/>
          <w:szCs w:val="26"/>
        </w:rPr>
        <w:t>И.о</w:t>
      </w:r>
      <w:proofErr w:type="spellEnd"/>
      <w:r w:rsidRPr="00B03EAC">
        <w:rPr>
          <w:sz w:val="26"/>
          <w:szCs w:val="26"/>
        </w:rPr>
        <w:t>. главы</w:t>
      </w:r>
      <w:r w:rsidR="002A2D99" w:rsidRPr="00B03EAC">
        <w:rPr>
          <w:sz w:val="26"/>
          <w:szCs w:val="26"/>
        </w:rPr>
        <w:t xml:space="preserve"> Нижнесергинского </w:t>
      </w:r>
    </w:p>
    <w:p w:rsidR="002A2D99" w:rsidRPr="00B03EAC" w:rsidRDefault="002A2D99" w:rsidP="002A2D99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городского поселения                                                 </w:t>
      </w:r>
      <w:r w:rsidR="00E14D1D" w:rsidRPr="00B03EAC">
        <w:rPr>
          <w:sz w:val="26"/>
          <w:szCs w:val="26"/>
        </w:rPr>
        <w:t xml:space="preserve">                  Ю.В. Никишин</w:t>
      </w:r>
    </w:p>
    <w:p w:rsidR="002A2D99" w:rsidRPr="00B03EAC" w:rsidRDefault="002A2D99" w:rsidP="002A2D99">
      <w:pPr>
        <w:rPr>
          <w:sz w:val="26"/>
          <w:szCs w:val="26"/>
        </w:rPr>
      </w:pPr>
    </w:p>
    <w:p w:rsidR="002A2D99" w:rsidRPr="00B03EAC" w:rsidRDefault="002A2D99" w:rsidP="002A2D99">
      <w:pPr>
        <w:rPr>
          <w:sz w:val="26"/>
          <w:szCs w:val="26"/>
        </w:rPr>
      </w:pPr>
    </w:p>
    <w:p w:rsidR="003B3FD8" w:rsidRPr="00B03EAC" w:rsidRDefault="003B3FD8">
      <w:pPr>
        <w:rPr>
          <w:sz w:val="26"/>
          <w:szCs w:val="26"/>
        </w:rPr>
      </w:pPr>
    </w:p>
    <w:sectPr w:rsidR="003B3FD8" w:rsidRPr="00B03EAC" w:rsidSect="00EC2CE4">
      <w:pgSz w:w="11906" w:h="16838" w:code="9"/>
      <w:pgMar w:top="284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37"/>
    <w:rsid w:val="00025063"/>
    <w:rsid w:val="000B59AA"/>
    <w:rsid w:val="000F525C"/>
    <w:rsid w:val="00194B6D"/>
    <w:rsid w:val="002A2D99"/>
    <w:rsid w:val="003431BD"/>
    <w:rsid w:val="00397E70"/>
    <w:rsid w:val="003B04BE"/>
    <w:rsid w:val="003B3FD8"/>
    <w:rsid w:val="00521A8D"/>
    <w:rsid w:val="00672837"/>
    <w:rsid w:val="007268C7"/>
    <w:rsid w:val="00794026"/>
    <w:rsid w:val="0082561D"/>
    <w:rsid w:val="008D2CCF"/>
    <w:rsid w:val="009064DF"/>
    <w:rsid w:val="00933B76"/>
    <w:rsid w:val="00A11F0E"/>
    <w:rsid w:val="00B03EAC"/>
    <w:rsid w:val="00B80FE7"/>
    <w:rsid w:val="00CF44A3"/>
    <w:rsid w:val="00E14D1D"/>
    <w:rsid w:val="00EC2CE4"/>
    <w:rsid w:val="00EC3894"/>
    <w:rsid w:val="00F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83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FE4909F6B16E95EB6BB5A4175AA29CACD6CBF8318E31F81A9AFD67A53C759408E0F393F4FGDs5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Yulia2</cp:lastModifiedBy>
  <cp:revision>2</cp:revision>
  <cp:lastPrinted>2014-10-27T07:58:00Z</cp:lastPrinted>
  <dcterms:created xsi:type="dcterms:W3CDTF">2014-11-05T08:58:00Z</dcterms:created>
  <dcterms:modified xsi:type="dcterms:W3CDTF">2014-11-05T08:58:00Z</dcterms:modified>
</cp:coreProperties>
</file>