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51" w:rsidRDefault="00816A51" w:rsidP="00816A51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816A51" w:rsidRDefault="00816A51" w:rsidP="00816A51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816A51" w:rsidRDefault="00816A51" w:rsidP="00816A51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6A51" w:rsidRDefault="00816A51" w:rsidP="00816A51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816A51" w:rsidRDefault="00771D87" w:rsidP="00816A51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19</w:t>
      </w:r>
      <w:r w:rsidR="00816A51">
        <w:rPr>
          <w:sz w:val="28"/>
          <w:szCs w:val="28"/>
        </w:rPr>
        <w:t xml:space="preserve">.12.2018 г.    №  </w:t>
      </w:r>
      <w:r>
        <w:rPr>
          <w:sz w:val="28"/>
          <w:szCs w:val="28"/>
        </w:rPr>
        <w:t>584</w:t>
      </w:r>
      <w:bookmarkStart w:id="0" w:name="_GoBack"/>
      <w:bookmarkEnd w:id="0"/>
    </w:p>
    <w:p w:rsidR="00816A51" w:rsidRDefault="00816A51" w:rsidP="00816A51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816A51" w:rsidRDefault="00816A51" w:rsidP="00816A51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816A51" w:rsidRDefault="00816A51" w:rsidP="00816A51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нового состава санитарной комиссии Нижнесергинского городского поселения</w:t>
      </w:r>
    </w:p>
    <w:p w:rsidR="00816A51" w:rsidRDefault="00816A51" w:rsidP="00816A51">
      <w:pPr>
        <w:ind w:left="426" w:firstLine="425"/>
        <w:jc w:val="center"/>
        <w:rPr>
          <w:sz w:val="28"/>
          <w:szCs w:val="28"/>
        </w:rPr>
      </w:pPr>
    </w:p>
    <w:p w:rsidR="00816A51" w:rsidRDefault="00816A51" w:rsidP="00816A51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органов местного самоуправления в Российской Федерации» от 06.10.2003г № 131 – ФЗ, в целях организации работы по санитарному содержанию и контролю санитарного состояния территории Нижнесергинского городского поселения, в связи с кадровыми изменениями в администрации Нижнесергинского городского поселения, </w:t>
      </w:r>
    </w:p>
    <w:p w:rsidR="00816A51" w:rsidRDefault="00816A51" w:rsidP="00816A51">
      <w:pPr>
        <w:ind w:left="426" w:firstLine="425"/>
        <w:jc w:val="both"/>
        <w:rPr>
          <w:sz w:val="28"/>
          <w:szCs w:val="28"/>
        </w:rPr>
      </w:pPr>
    </w:p>
    <w:p w:rsidR="00816A51" w:rsidRDefault="00816A51" w:rsidP="00816A51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16A51" w:rsidRDefault="00816A51" w:rsidP="00816A51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новый состав санитарной комиссии: 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глава Нижнесергинского городского поселения А. М. Чекасин;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председателя комиссии: 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МБУ «Служба содержания городского хозяйства и благоустройства» Нижнесергинского городского поселения     А. А. Яковлев;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1D87">
        <w:rPr>
          <w:sz w:val="28"/>
          <w:szCs w:val="28"/>
        </w:rPr>
        <w:t>и.о</w:t>
      </w:r>
      <w:proofErr w:type="spellEnd"/>
      <w:r w:rsidR="00771D87">
        <w:rPr>
          <w:sz w:val="28"/>
          <w:szCs w:val="28"/>
        </w:rPr>
        <w:t>. заведующего отделом по ЖКХ и благоустройству администрации Нижнесергинского городского поселения Н. Г. Блинкова;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комиссии: 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(юрист) администрации Нижнесергинского городского поселения Ю. А. Шипулина;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заведующая отделом земельно- имущественных отношений администрации Нижнесергинского городского поселения А. С. Скачкова;</w:t>
      </w:r>
      <w:r w:rsidRPr="00816A51">
        <w:rPr>
          <w:sz w:val="28"/>
          <w:szCs w:val="28"/>
        </w:rPr>
        <w:t xml:space="preserve"> 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D87">
        <w:rPr>
          <w:sz w:val="28"/>
          <w:szCs w:val="28"/>
        </w:rPr>
        <w:t>ведущий специалист администрации Нижнесергинского городского поселения Р. В. Кошкин;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отделом по социально-экономическим вопросам администрации Нижнесергинского городского поселения Н. В. Ананьина; 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представитель территориального отдела территориального управления федеральной службы по надзору в сфере защиты прав потребителей и благополучия человека по Свердловской области (по согласованию);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ММО МВД «Нижнесергинский» (по согласованию);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Думы Нижнесергинского городского поселения (по согласованию);</w:t>
      </w:r>
    </w:p>
    <w:p w:rsidR="00816A51" w:rsidRDefault="00816A51" w:rsidP="00816A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регионального оператора ООО «ТБО Экосервис» (по согласованию);</w:t>
      </w:r>
    </w:p>
    <w:p w:rsidR="00816A51" w:rsidRDefault="00816A51" w:rsidP="00816A51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от управляющей компании обслуживающей многоквартирный жилой фонд Нижнесергинского городского поселения (по согласованию).</w:t>
      </w:r>
    </w:p>
    <w:p w:rsidR="00816A51" w:rsidRDefault="00816A51" w:rsidP="00816A51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Нижнесергинского городского поселения от 28.11.2017г № 547 «Об утверждении нового состава санитарной комиссии Нижнесергинского городского поселения».</w:t>
      </w:r>
    </w:p>
    <w:p w:rsidR="00816A51" w:rsidRDefault="00816A51" w:rsidP="00816A51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816A51" w:rsidRDefault="00816A51" w:rsidP="00816A51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16A51" w:rsidRDefault="00816A51" w:rsidP="00816A51">
      <w:pPr>
        <w:spacing w:line="276" w:lineRule="auto"/>
        <w:ind w:left="284"/>
        <w:jc w:val="both"/>
        <w:rPr>
          <w:sz w:val="28"/>
          <w:szCs w:val="28"/>
        </w:rPr>
      </w:pPr>
    </w:p>
    <w:p w:rsidR="00816A51" w:rsidRDefault="00816A51" w:rsidP="00816A51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816A51" w:rsidRDefault="00816A51" w:rsidP="00816A51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816A51" w:rsidRDefault="00816A51" w:rsidP="00816A51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816A51" w:rsidRDefault="00816A51" w:rsidP="00816A51">
      <w:pPr>
        <w:spacing w:line="360" w:lineRule="auto"/>
        <w:ind w:left="426" w:firstLine="425"/>
        <w:rPr>
          <w:sz w:val="28"/>
          <w:szCs w:val="28"/>
        </w:rPr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</w:p>
    <w:p w:rsidR="00816A51" w:rsidRDefault="00816A51" w:rsidP="00816A51">
      <w:pPr>
        <w:spacing w:line="360" w:lineRule="auto"/>
        <w:jc w:val="center"/>
      </w:pPr>
      <w:r>
        <w:lastRenderedPageBreak/>
        <w:t>СОГЛАСОВАНИЕ</w:t>
      </w:r>
    </w:p>
    <w:p w:rsidR="00816A51" w:rsidRDefault="00816A51" w:rsidP="00816A51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816A51" w:rsidRDefault="00816A51" w:rsidP="00816A51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816A51" w:rsidRDefault="00816A51" w:rsidP="00816A51">
      <w:pPr>
        <w:jc w:val="center"/>
      </w:pPr>
    </w:p>
    <w:p w:rsidR="00816A51" w:rsidRDefault="00816A51" w:rsidP="00816A51">
      <w:pPr>
        <w:ind w:left="142"/>
        <w:jc w:val="center"/>
        <w:rPr>
          <w:b/>
          <w:i/>
        </w:rPr>
      </w:pPr>
      <w:r>
        <w:rPr>
          <w:b/>
          <w:i/>
        </w:rPr>
        <w:t xml:space="preserve">Об утверждении нового состава санитарной комиссии </w:t>
      </w:r>
    </w:p>
    <w:p w:rsidR="00816A51" w:rsidRDefault="00816A51" w:rsidP="00816A51">
      <w:pPr>
        <w:ind w:left="142"/>
        <w:jc w:val="center"/>
      </w:pPr>
      <w:r>
        <w:rPr>
          <w:b/>
          <w:i/>
        </w:rPr>
        <w:t>Нижнесергинского городского поселения</w:t>
      </w:r>
      <w:r>
        <w:t xml:space="preserve"> </w:t>
      </w:r>
    </w:p>
    <w:p w:rsidR="00816A51" w:rsidRDefault="00816A51" w:rsidP="00816A51">
      <w:pPr>
        <w:ind w:left="142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2009"/>
        <w:gridCol w:w="1676"/>
        <w:gridCol w:w="1559"/>
      </w:tblGrid>
      <w:tr w:rsidR="00816A51" w:rsidRPr="006112BD" w:rsidTr="000509FB">
        <w:tc>
          <w:tcPr>
            <w:tcW w:w="2268" w:type="dxa"/>
            <w:vMerge w:val="restart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Должность</w:t>
            </w:r>
          </w:p>
        </w:tc>
        <w:tc>
          <w:tcPr>
            <w:tcW w:w="2122" w:type="dxa"/>
            <w:vMerge w:val="restart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Фамилия и инициалы</w:t>
            </w:r>
          </w:p>
        </w:tc>
        <w:tc>
          <w:tcPr>
            <w:tcW w:w="5244" w:type="dxa"/>
            <w:gridSpan w:val="3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Сроки и результаты согласования</w:t>
            </w:r>
          </w:p>
        </w:tc>
      </w:tr>
      <w:tr w:rsidR="00816A51" w:rsidRPr="006112BD" w:rsidTr="000509FB">
        <w:tc>
          <w:tcPr>
            <w:tcW w:w="2268" w:type="dxa"/>
            <w:vMerge/>
            <w:vAlign w:val="center"/>
          </w:tcPr>
          <w:p w:rsidR="00816A51" w:rsidRPr="006112BD" w:rsidRDefault="00816A51" w:rsidP="000509FB">
            <w:pPr>
              <w:rPr>
                <w:rFonts w:cstheme="minorBidi"/>
              </w:rPr>
            </w:pPr>
          </w:p>
        </w:tc>
        <w:tc>
          <w:tcPr>
            <w:tcW w:w="2122" w:type="dxa"/>
            <w:vMerge/>
            <w:vAlign w:val="center"/>
          </w:tcPr>
          <w:p w:rsidR="00816A51" w:rsidRPr="006112BD" w:rsidRDefault="00816A51" w:rsidP="000509FB">
            <w:pPr>
              <w:rPr>
                <w:rFonts w:cstheme="minorBidi"/>
              </w:rPr>
            </w:pP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Дата согласования</w:t>
            </w: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Замечания на подпись </w:t>
            </w:r>
          </w:p>
        </w:tc>
      </w:tr>
      <w:tr w:rsidR="00816A51" w:rsidRPr="006112BD" w:rsidTr="000509FB">
        <w:tc>
          <w:tcPr>
            <w:tcW w:w="2268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Глава Нижнесергинского городского поселения</w:t>
            </w:r>
          </w:p>
        </w:tc>
        <w:tc>
          <w:tcPr>
            <w:tcW w:w="2122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Чекасин А.М.</w:t>
            </w: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</w:tr>
      <w:tr w:rsidR="00816A51" w:rsidRPr="006112BD" w:rsidTr="000509FB">
        <w:tc>
          <w:tcPr>
            <w:tcW w:w="2268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Заместитель главы </w:t>
            </w: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администрации (главный бухгалтер) </w:t>
            </w:r>
          </w:p>
        </w:tc>
        <w:tc>
          <w:tcPr>
            <w:tcW w:w="2122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Нечаева Е.Б.</w:t>
            </w: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</w:tr>
      <w:tr w:rsidR="00816A51" w:rsidRPr="006112BD" w:rsidTr="000509FB">
        <w:trPr>
          <w:trHeight w:val="1128"/>
        </w:trPr>
        <w:tc>
          <w:tcPr>
            <w:tcW w:w="2268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Зав. организационно-кадрового отдела</w:t>
            </w:r>
          </w:p>
        </w:tc>
        <w:tc>
          <w:tcPr>
            <w:tcW w:w="2122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Кондакова Л.Ю.</w:t>
            </w: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</w:tr>
      <w:tr w:rsidR="00816A51" w:rsidRPr="006112BD" w:rsidTr="000509FB">
        <w:tc>
          <w:tcPr>
            <w:tcW w:w="2268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Зав. отделом земельно-имущественных отношений</w:t>
            </w:r>
          </w:p>
        </w:tc>
        <w:tc>
          <w:tcPr>
            <w:tcW w:w="2122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Скачкова А.С.</w:t>
            </w: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</w:tr>
      <w:tr w:rsidR="00816A51" w:rsidRPr="006112BD" w:rsidTr="000509FB">
        <w:tc>
          <w:tcPr>
            <w:tcW w:w="2268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Ведущий специалист (юрист)</w:t>
            </w: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2122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Шипулина Ю. А.</w:t>
            </w: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</w:tr>
      <w:tr w:rsidR="00816A51" w:rsidRPr="006112BD" w:rsidTr="000509FB">
        <w:trPr>
          <w:trHeight w:val="852"/>
        </w:trPr>
        <w:tc>
          <w:tcPr>
            <w:tcW w:w="2268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proofErr w:type="spellStart"/>
            <w:r w:rsidRPr="006112BD">
              <w:rPr>
                <w:rFonts w:cstheme="minorBidi"/>
              </w:rPr>
              <w:t>И.о</w:t>
            </w:r>
            <w:proofErr w:type="spellEnd"/>
            <w:r w:rsidRPr="006112BD">
              <w:rPr>
                <w:rFonts w:cstheme="minorBidi"/>
              </w:rPr>
              <w:t>. зав отделом ЖКХ и благоустройства</w:t>
            </w:r>
          </w:p>
        </w:tc>
        <w:tc>
          <w:tcPr>
            <w:tcW w:w="2122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Блинкова Н.Г.</w:t>
            </w: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</w:tr>
      <w:tr w:rsidR="00816A51" w:rsidRPr="006112BD" w:rsidTr="000509FB">
        <w:trPr>
          <w:trHeight w:val="1128"/>
        </w:trPr>
        <w:tc>
          <w:tcPr>
            <w:tcW w:w="2268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proofErr w:type="spellStart"/>
            <w:r w:rsidRPr="006112BD">
              <w:rPr>
                <w:rFonts w:cstheme="minorBidi"/>
              </w:rPr>
              <w:t>И.о</w:t>
            </w:r>
            <w:proofErr w:type="spellEnd"/>
            <w:r w:rsidRPr="006112BD">
              <w:rPr>
                <w:rFonts w:cstheme="minorBidi"/>
              </w:rPr>
              <w:t>. зав. отделом по социально-экономическим вопросам</w:t>
            </w:r>
          </w:p>
        </w:tc>
        <w:tc>
          <w:tcPr>
            <w:tcW w:w="2122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Ананьина Н.В.</w:t>
            </w:r>
          </w:p>
        </w:tc>
        <w:tc>
          <w:tcPr>
            <w:tcW w:w="200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816A51" w:rsidRPr="006112BD" w:rsidRDefault="00816A51" w:rsidP="000509FB">
            <w:pPr>
              <w:jc w:val="center"/>
              <w:rPr>
                <w:rFonts w:cstheme="minorBidi"/>
              </w:rPr>
            </w:pPr>
          </w:p>
        </w:tc>
      </w:tr>
    </w:tbl>
    <w:p w:rsidR="00816A51" w:rsidRDefault="00816A51" w:rsidP="00816A51">
      <w:pPr>
        <w:ind w:right="140"/>
        <w:jc w:val="center"/>
      </w:pPr>
    </w:p>
    <w:p w:rsidR="00816A51" w:rsidRDefault="00816A51" w:rsidP="00816A51">
      <w:pPr>
        <w:spacing w:line="360" w:lineRule="auto"/>
      </w:pPr>
      <w:r>
        <w:t>Докладчик: Блинкова Наталья Геннадьевна</w:t>
      </w:r>
    </w:p>
    <w:p w:rsidR="00816A51" w:rsidRDefault="00816A51" w:rsidP="00816A51">
      <w:pPr>
        <w:spacing w:line="360" w:lineRule="auto"/>
      </w:pPr>
      <w:r>
        <w:t xml:space="preserve">Постановление разослать: </w:t>
      </w:r>
    </w:p>
    <w:p w:rsidR="00816A51" w:rsidRDefault="00816A51" w:rsidP="00816A51">
      <w:p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>1 экз. -  МБУ «Служба содержания городского хозяйства и благоустройства», ИП Постика С. М., ООО «Жил Сервис», ООО «ТБО Экосервис»</w:t>
      </w:r>
    </w:p>
    <w:p w:rsidR="00816A51" w:rsidRDefault="00816A51" w:rsidP="00816A51">
      <w:pPr>
        <w:spacing w:line="360" w:lineRule="auto"/>
      </w:pPr>
      <w:r>
        <w:t>Исполнитель, телефон: Блинкова Н. Г., 28-0-12</w:t>
      </w:r>
    </w:p>
    <w:p w:rsidR="00816A51" w:rsidRDefault="00816A51" w:rsidP="00816A51"/>
    <w:p w:rsidR="00816A51" w:rsidRDefault="00816A51" w:rsidP="00816A51">
      <w:pPr>
        <w:jc w:val="center"/>
        <w:rPr>
          <w:sz w:val="28"/>
          <w:szCs w:val="28"/>
        </w:rPr>
      </w:pPr>
    </w:p>
    <w:p w:rsidR="00816A51" w:rsidRDefault="00816A51" w:rsidP="00816A51">
      <w:pPr>
        <w:jc w:val="center"/>
        <w:rPr>
          <w:sz w:val="28"/>
          <w:szCs w:val="28"/>
        </w:rPr>
      </w:pPr>
    </w:p>
    <w:p w:rsidR="00816A51" w:rsidRDefault="00816A51" w:rsidP="00816A51"/>
    <w:p w:rsidR="00816A51" w:rsidRDefault="00816A51" w:rsidP="00816A51"/>
    <w:p w:rsidR="00816A51" w:rsidRDefault="00816A51" w:rsidP="00816A51"/>
    <w:p w:rsidR="00816A51" w:rsidRDefault="00816A51" w:rsidP="00816A51"/>
    <w:p w:rsidR="00B100CE" w:rsidRDefault="00B100CE"/>
    <w:sectPr w:rsidR="00B1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6F"/>
    <w:rsid w:val="00104C86"/>
    <w:rsid w:val="0014715C"/>
    <w:rsid w:val="00771D87"/>
    <w:rsid w:val="00816A51"/>
    <w:rsid w:val="00AD316F"/>
    <w:rsid w:val="00B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46DC-CA4F-48E6-8B05-4673A8C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1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5</cp:revision>
  <cp:lastPrinted>2018-12-29T04:04:00Z</cp:lastPrinted>
  <dcterms:created xsi:type="dcterms:W3CDTF">2018-12-20T05:36:00Z</dcterms:created>
  <dcterms:modified xsi:type="dcterms:W3CDTF">2018-12-29T04:09:00Z</dcterms:modified>
</cp:coreProperties>
</file>